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5B65" w14:textId="77777777" w:rsidR="00813F70" w:rsidRPr="00813F70" w:rsidRDefault="00813F70" w:rsidP="00813F7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13F70">
        <w:rPr>
          <w:rFonts w:ascii="Arial" w:hAnsi="Arial" w:cs="Arial"/>
          <w:b/>
          <w:bCs/>
          <w:sz w:val="28"/>
          <w:szCs w:val="28"/>
        </w:rPr>
        <w:t>Restaurant Deals and Vouchers</w:t>
      </w:r>
    </w:p>
    <w:p w14:paraId="2716FFA1" w14:textId="77777777" w:rsidR="00813F70" w:rsidRDefault="00813F70" w:rsidP="00813F70">
      <w:pPr>
        <w:rPr>
          <w:rFonts w:ascii="Arial" w:hAnsi="Arial" w:cs="Arial"/>
          <w:b/>
          <w:bCs/>
          <w:sz w:val="24"/>
          <w:szCs w:val="24"/>
        </w:rPr>
      </w:pPr>
    </w:p>
    <w:p w14:paraId="1803E9F0" w14:textId="3DD00A37" w:rsidR="00813F70" w:rsidRPr="00813F70" w:rsidRDefault="00813F70" w:rsidP="00813F7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813F70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To</w:t>
      </w:r>
      <w:r w:rsidRPr="00813F70">
        <w:rPr>
          <w:rFonts w:ascii="Arial" w:eastAsia="Times New Roman" w:hAnsi="Arial" w:cs="Arial"/>
          <w:b/>
          <w:bCs/>
          <w:i/>
          <w:iCs/>
          <w:color w:val="273156"/>
          <w:sz w:val="24"/>
          <w:szCs w:val="24"/>
          <w:highlight w:val="yellow"/>
          <w:lang w:eastAsia="en-GB"/>
        </w:rPr>
        <w:t xml:space="preserve">p restaurant </w:t>
      </w:r>
      <w:proofErr w:type="spellStart"/>
      <w:r w:rsidRPr="00813F70">
        <w:rPr>
          <w:rFonts w:ascii="Arial" w:eastAsia="Times New Roman" w:hAnsi="Arial" w:cs="Arial"/>
          <w:b/>
          <w:bCs/>
          <w:i/>
          <w:iCs/>
          <w:color w:val="273156"/>
          <w:sz w:val="24"/>
          <w:szCs w:val="24"/>
          <w:highlight w:val="yellow"/>
          <w:lang w:eastAsia="en-GB"/>
        </w:rPr>
        <w:t>MoneySaving</w:t>
      </w:r>
      <w:proofErr w:type="spellEnd"/>
      <w:r w:rsidRPr="00813F70">
        <w:rPr>
          <w:rFonts w:ascii="Arial" w:eastAsia="Times New Roman" w:hAnsi="Arial" w:cs="Arial"/>
          <w:b/>
          <w:bCs/>
          <w:i/>
          <w:iCs/>
          <w:color w:val="273156"/>
          <w:sz w:val="24"/>
          <w:szCs w:val="24"/>
          <w:highlight w:val="yellow"/>
          <w:lang w:eastAsia="en-GB"/>
        </w:rPr>
        <w:t xml:space="preserve"> hacks &amp; tricks</w:t>
      </w:r>
      <w:r w:rsidRPr="00813F70">
        <w:rPr>
          <w:rFonts w:ascii="Helvetica" w:eastAsia="Times New Roman" w:hAnsi="Helvetica" w:cs="Helvetica"/>
          <w:color w:val="4A4A4A"/>
          <w:sz w:val="24"/>
          <w:szCs w:val="24"/>
          <w:lang w:eastAsia="en-GB"/>
        </w:rPr>
        <w:fldChar w:fldCharType="begin"/>
      </w:r>
      <w:r>
        <w:rPr>
          <w:rFonts w:ascii="Helvetica" w:eastAsia="Times New Roman" w:hAnsi="Helvetica" w:cs="Helvetica"/>
          <w:color w:val="4A4A4A"/>
          <w:sz w:val="24"/>
          <w:szCs w:val="24"/>
          <w:lang w:eastAsia="en-GB"/>
        </w:rPr>
        <w:instrText>HYPERLINK "https://www.moneysavingexpert.com/deals/2for1-meerkat-movies-cinema-and-meerkat-meals-restaurant-trick/"</w:instrText>
      </w:r>
      <w:r w:rsidRPr="00813F70">
        <w:rPr>
          <w:rFonts w:ascii="Helvetica" w:eastAsia="Times New Roman" w:hAnsi="Helvetica" w:cs="Helvetica"/>
          <w:color w:val="4A4A4A"/>
          <w:sz w:val="24"/>
          <w:szCs w:val="24"/>
          <w:lang w:eastAsia="en-GB"/>
        </w:rPr>
        <w:fldChar w:fldCharType="separate"/>
      </w:r>
    </w:p>
    <w:p w14:paraId="693247B8" w14:textId="42781030" w:rsidR="00813F70" w:rsidRPr="00813F70" w:rsidRDefault="00813F70" w:rsidP="00813F70">
      <w:pPr>
        <w:shd w:val="clear" w:color="auto" w:fill="FFFFFF"/>
        <w:spacing w:after="240" w:line="375" w:lineRule="atLeast"/>
        <w:ind w:right="1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3F70">
        <w:rPr>
          <w:rFonts w:ascii="Helvetica" w:eastAsia="Times New Roman" w:hAnsi="Helvetica" w:cs="Helvetica"/>
          <w:noProof/>
          <w:color w:val="2C56A7"/>
          <w:sz w:val="24"/>
          <w:szCs w:val="24"/>
          <w:shd w:val="clear" w:color="auto" w:fill="FFFFFF"/>
          <w:lang w:eastAsia="en-GB"/>
        </w:rPr>
        <w:drawing>
          <wp:inline distT="0" distB="0" distL="0" distR="0" wp14:anchorId="514F9A96" wp14:editId="23FEF0AC">
            <wp:extent cx="425450" cy="425450"/>
            <wp:effectExtent l="0" t="0" r="0" b="0"/>
            <wp:docPr id="3" name="Picture 3" descr="Meerkat Movies &amp; Meals 2for1 cinema AND restauran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rkat Movies &amp; Meals 2for1 cinema AND restauran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64C23" w14:textId="77777777" w:rsidR="00813F70" w:rsidRPr="00813F70" w:rsidRDefault="00813F70" w:rsidP="00813F70">
      <w:pPr>
        <w:shd w:val="clear" w:color="auto" w:fill="FFFFFF"/>
        <w:spacing w:before="100" w:beforeAutospacing="1" w:after="100" w:afterAutospacing="1" w:line="360" w:lineRule="atLeast"/>
        <w:ind w:right="120"/>
        <w:rPr>
          <w:rFonts w:ascii="museo_slab700" w:eastAsia="Times New Roman" w:hAnsi="museo_slab700" w:cs="Helvetica"/>
          <w:b/>
          <w:bCs/>
          <w:color w:val="273156"/>
          <w:sz w:val="24"/>
          <w:szCs w:val="24"/>
          <w:shd w:val="clear" w:color="auto" w:fill="FFFFFF"/>
          <w:lang w:eastAsia="en-GB"/>
        </w:rPr>
      </w:pPr>
      <w:r w:rsidRPr="00813F70">
        <w:rPr>
          <w:rFonts w:ascii="museo_slab700" w:eastAsia="Times New Roman" w:hAnsi="museo_slab700" w:cs="Helvetica"/>
          <w:b/>
          <w:bCs/>
          <w:color w:val="273156"/>
          <w:sz w:val="24"/>
          <w:szCs w:val="24"/>
          <w:shd w:val="clear" w:color="auto" w:fill="FFFFFF"/>
          <w:lang w:eastAsia="en-GB"/>
        </w:rPr>
        <w:t>Meerkat Movies &amp; Meals 2for1 cinema AND restaurants</w:t>
      </w:r>
    </w:p>
    <w:p w14:paraId="2BD3C2F1" w14:textId="1419E871" w:rsidR="00813F70" w:rsidRPr="00813F70" w:rsidRDefault="00813F70" w:rsidP="00813F70">
      <w:pPr>
        <w:shd w:val="clear" w:color="auto" w:fill="FFFFFF"/>
        <w:spacing w:before="100" w:beforeAutospacing="1" w:after="100" w:afterAutospacing="1" w:line="300" w:lineRule="atLeast"/>
        <w:ind w:right="120"/>
        <w:rPr>
          <w:rFonts w:ascii="Helvetica" w:eastAsia="Times New Roman" w:hAnsi="Helvetica" w:cs="Helvetica"/>
          <w:color w:val="4A4A4A"/>
          <w:sz w:val="21"/>
          <w:szCs w:val="21"/>
          <w:shd w:val="clear" w:color="auto" w:fill="FFFFFF"/>
          <w:lang w:eastAsia="en-GB"/>
        </w:rPr>
      </w:pPr>
      <w:r w:rsidRPr="00813F70">
        <w:rPr>
          <w:rFonts w:ascii="Helvetica" w:eastAsia="Times New Roman" w:hAnsi="Helvetica" w:cs="Helvetica"/>
          <w:color w:val="4A4A4A"/>
          <w:sz w:val="21"/>
          <w:szCs w:val="21"/>
          <w:shd w:val="clear" w:color="auto" w:fill="FFFFFF"/>
          <w:lang w:eastAsia="en-GB"/>
        </w:rPr>
        <w:t>How to get a year's 2</w:t>
      </w:r>
      <w:r w:rsidR="0026288A">
        <w:rPr>
          <w:rFonts w:ascii="Helvetica" w:eastAsia="Times New Roman" w:hAnsi="Helvetica" w:cs="Helvetica"/>
          <w:color w:val="4A4A4A"/>
          <w:sz w:val="21"/>
          <w:szCs w:val="21"/>
          <w:shd w:val="clear" w:color="auto" w:fill="FFFFFF"/>
          <w:lang w:eastAsia="en-GB"/>
        </w:rPr>
        <w:t xml:space="preserve"> </w:t>
      </w:r>
      <w:r w:rsidRPr="00813F70">
        <w:rPr>
          <w:rFonts w:ascii="Helvetica" w:eastAsia="Times New Roman" w:hAnsi="Helvetica" w:cs="Helvetica"/>
          <w:color w:val="4A4A4A"/>
          <w:sz w:val="21"/>
          <w:szCs w:val="21"/>
          <w:shd w:val="clear" w:color="auto" w:fill="FFFFFF"/>
          <w:lang w:eastAsia="en-GB"/>
        </w:rPr>
        <w:t>for1 from £1ish</w:t>
      </w:r>
      <w:r w:rsidR="0026288A">
        <w:rPr>
          <w:rFonts w:ascii="Helvetica" w:eastAsia="Times New Roman" w:hAnsi="Helvetica" w:cs="Helvetica"/>
          <w:color w:val="4A4A4A"/>
          <w:sz w:val="21"/>
          <w:szCs w:val="21"/>
          <w:shd w:val="clear" w:color="auto" w:fill="FFFFFF"/>
          <w:lang w:eastAsia="en-GB"/>
        </w:rPr>
        <w:t xml:space="preserve"> </w:t>
      </w:r>
      <w:r w:rsidR="0026288A">
        <w:fldChar w:fldCharType="begin"/>
      </w:r>
      <w:r w:rsidR="0026288A">
        <w:instrText xml:space="preserve"> HYPERLINK "https://www.moneysavingexpert.com/deals/2for1-meerkat-movies-cinema-and-meerkat-meals-restaurant-trick/" </w:instrText>
      </w:r>
      <w:r w:rsidR="0026288A">
        <w:fldChar w:fldCharType="separate"/>
      </w:r>
      <w:r w:rsidR="0026288A">
        <w:rPr>
          <w:rStyle w:val="Hyperlink"/>
        </w:rPr>
        <w:t>Meerkat Movies &amp; Meals trick - MoneySavingExpert</w:t>
      </w:r>
      <w:r w:rsidR="0026288A">
        <w:fldChar w:fldCharType="end"/>
      </w:r>
    </w:p>
    <w:p w14:paraId="3C1B9160" w14:textId="3B351E72" w:rsidR="00813F70" w:rsidRPr="00813F70" w:rsidRDefault="00813F70" w:rsidP="00813F70">
      <w:pPr>
        <w:shd w:val="clear" w:color="auto" w:fill="FFFFFF"/>
        <w:spacing w:after="0" w:line="375" w:lineRule="atLeast"/>
        <w:ind w:right="120"/>
        <w:rPr>
          <w:rFonts w:ascii="Helvetica" w:eastAsia="Times New Roman" w:hAnsi="Helvetica" w:cs="Helvetica"/>
          <w:color w:val="4A4A4A"/>
          <w:sz w:val="24"/>
          <w:szCs w:val="24"/>
          <w:lang w:eastAsia="en-GB"/>
        </w:rPr>
      </w:pPr>
      <w:r w:rsidRPr="00813F70">
        <w:rPr>
          <w:rFonts w:ascii="Helvetica" w:eastAsia="Times New Roman" w:hAnsi="Helvetica" w:cs="Helvetica"/>
          <w:color w:val="4A4A4A"/>
          <w:sz w:val="24"/>
          <w:szCs w:val="24"/>
          <w:lang w:eastAsia="en-GB"/>
        </w:rPr>
        <w:fldChar w:fldCharType="end"/>
      </w:r>
      <w:r w:rsidRPr="00813F70">
        <w:rPr>
          <w:rFonts w:ascii="Helvetica" w:eastAsia="Times New Roman" w:hAnsi="Helvetica" w:cs="Helvetica"/>
          <w:color w:val="4A4A4A"/>
          <w:sz w:val="24"/>
          <w:szCs w:val="24"/>
          <w:lang w:eastAsia="en-GB"/>
        </w:rPr>
        <w:fldChar w:fldCharType="begin"/>
      </w:r>
      <w:r w:rsidRPr="00813F70">
        <w:rPr>
          <w:rFonts w:ascii="Helvetica" w:eastAsia="Times New Roman" w:hAnsi="Helvetica" w:cs="Helvetica"/>
          <w:color w:val="4A4A4A"/>
          <w:sz w:val="24"/>
          <w:szCs w:val="24"/>
          <w:lang w:eastAsia="en-GB"/>
        </w:rPr>
        <w:instrText xml:space="preserve"> HYPERLINK "https://www.moneysavingexpert.com/deals/deals-hunter/2018/11/mcdonalds-hacks/" </w:instrText>
      </w:r>
      <w:r w:rsidRPr="00813F70">
        <w:rPr>
          <w:rFonts w:ascii="Helvetica" w:eastAsia="Times New Roman" w:hAnsi="Helvetica" w:cs="Helvetica"/>
          <w:color w:val="4A4A4A"/>
          <w:sz w:val="24"/>
          <w:szCs w:val="24"/>
          <w:lang w:eastAsia="en-GB"/>
        </w:rPr>
        <w:fldChar w:fldCharType="separate"/>
      </w:r>
    </w:p>
    <w:p w14:paraId="08A4D962" w14:textId="02460B34" w:rsidR="00813F70" w:rsidRPr="00813F70" w:rsidRDefault="00813F70" w:rsidP="00813F70">
      <w:pPr>
        <w:shd w:val="clear" w:color="auto" w:fill="FFFFFF"/>
        <w:spacing w:after="240" w:line="375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3F70">
        <w:rPr>
          <w:rFonts w:ascii="Helvetica" w:eastAsia="Times New Roman" w:hAnsi="Helvetica" w:cs="Helvetica"/>
          <w:noProof/>
          <w:color w:val="2C56A7"/>
          <w:sz w:val="24"/>
          <w:szCs w:val="24"/>
          <w:shd w:val="clear" w:color="auto" w:fill="FFFFFF"/>
          <w:lang w:eastAsia="en-GB"/>
        </w:rPr>
        <w:drawing>
          <wp:inline distT="0" distB="0" distL="0" distR="0" wp14:anchorId="75EA54B7" wp14:editId="3763EA95">
            <wp:extent cx="609600" cy="609600"/>
            <wp:effectExtent l="0" t="0" r="0" b="0"/>
            <wp:docPr id="2" name="Picture 2" descr="McDonald's food hack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Donald's food hack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43F59" w14:textId="77777777" w:rsidR="00813F70" w:rsidRPr="00813F70" w:rsidRDefault="00813F70" w:rsidP="00813F70">
      <w:pPr>
        <w:shd w:val="clear" w:color="auto" w:fill="FFFFFF"/>
        <w:spacing w:before="100" w:beforeAutospacing="1" w:after="100" w:afterAutospacing="1" w:line="360" w:lineRule="atLeast"/>
        <w:rPr>
          <w:rFonts w:ascii="museo_slab700" w:eastAsia="Times New Roman" w:hAnsi="museo_slab700" w:cs="Helvetica"/>
          <w:b/>
          <w:bCs/>
          <w:color w:val="273156"/>
          <w:sz w:val="24"/>
          <w:szCs w:val="24"/>
          <w:shd w:val="clear" w:color="auto" w:fill="FFFFFF"/>
          <w:lang w:eastAsia="en-GB"/>
        </w:rPr>
      </w:pPr>
      <w:r w:rsidRPr="00813F70">
        <w:rPr>
          <w:rFonts w:ascii="museo_slab700" w:eastAsia="Times New Roman" w:hAnsi="museo_slab700" w:cs="Helvetica"/>
          <w:b/>
          <w:bCs/>
          <w:color w:val="273156"/>
          <w:sz w:val="24"/>
          <w:szCs w:val="24"/>
          <w:shd w:val="clear" w:color="auto" w:fill="FFFFFF"/>
          <w:lang w:eastAsia="en-GB"/>
        </w:rPr>
        <w:t>M</w:t>
      </w:r>
      <w:r w:rsidRPr="00813F70">
        <w:rPr>
          <w:rFonts w:ascii="museo_slab700" w:eastAsia="Times New Roman" w:hAnsi="museo_slab700" w:cs="Helvetica"/>
          <w:b/>
          <w:bCs/>
          <w:color w:val="273156"/>
          <w:sz w:val="24"/>
          <w:szCs w:val="24"/>
          <w:shd w:val="clear" w:color="auto" w:fill="FFFFFF"/>
          <w:lang w:eastAsia="en-GB"/>
        </w:rPr>
        <w:t>cDonald's food hacks</w:t>
      </w:r>
    </w:p>
    <w:p w14:paraId="6A6EFC64" w14:textId="07C2E555" w:rsidR="00813F70" w:rsidRPr="00813F70" w:rsidRDefault="00813F70" w:rsidP="00813F70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A4A4A"/>
          <w:sz w:val="21"/>
          <w:szCs w:val="21"/>
          <w:shd w:val="clear" w:color="auto" w:fill="FFFFFF"/>
          <w:lang w:eastAsia="en-GB"/>
        </w:rPr>
      </w:pPr>
      <w:r w:rsidRPr="00813F70">
        <w:rPr>
          <w:rFonts w:ascii="Helvetica" w:eastAsia="Times New Roman" w:hAnsi="Helvetica" w:cs="Helvetica"/>
          <w:color w:val="4A4A4A"/>
          <w:sz w:val="21"/>
          <w:szCs w:val="21"/>
          <w:shd w:val="clear" w:color="auto" w:fill="FFFFFF"/>
          <w:lang w:eastAsia="en-GB"/>
        </w:rPr>
        <w:t>Including £2.70 off 'McChicken sandwich'</w:t>
      </w:r>
      <w:r w:rsidR="0026288A">
        <w:rPr>
          <w:rFonts w:ascii="Helvetica" w:eastAsia="Times New Roman" w:hAnsi="Helvetica" w:cs="Helvetica"/>
          <w:color w:val="4A4A4A"/>
          <w:sz w:val="21"/>
          <w:szCs w:val="21"/>
          <w:shd w:val="clear" w:color="auto" w:fill="FFFFFF"/>
          <w:lang w:eastAsia="en-GB"/>
        </w:rPr>
        <w:t xml:space="preserve"> </w:t>
      </w:r>
      <w:hyperlink r:id="rId9" w:history="1">
        <w:r w:rsidR="0026288A">
          <w:rPr>
            <w:rStyle w:val="Hyperlink"/>
          </w:rPr>
          <w:t>McDonald's MoneySaving hacks (moneysavingexpert.com)</w:t>
        </w:r>
      </w:hyperlink>
    </w:p>
    <w:p w14:paraId="23F7BDD2" w14:textId="69A209B3" w:rsidR="00813F70" w:rsidRPr="00813F70" w:rsidRDefault="00813F70" w:rsidP="00813F7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3F70">
        <w:rPr>
          <w:rFonts w:ascii="Helvetica" w:eastAsia="Times New Roman" w:hAnsi="Helvetica" w:cs="Helvetica"/>
          <w:color w:val="4A4A4A"/>
          <w:sz w:val="24"/>
          <w:szCs w:val="24"/>
          <w:lang w:eastAsia="en-GB"/>
        </w:rPr>
        <w:fldChar w:fldCharType="end"/>
      </w:r>
      <w:r w:rsidRPr="00813F70">
        <w:rPr>
          <w:rFonts w:ascii="Helvetica" w:eastAsia="Times New Roman" w:hAnsi="Helvetica" w:cs="Helvetica"/>
          <w:color w:val="4A4A4A"/>
          <w:sz w:val="24"/>
          <w:szCs w:val="24"/>
          <w:lang w:eastAsia="en-GB"/>
        </w:rPr>
        <w:fldChar w:fldCharType="begin"/>
      </w:r>
      <w:r w:rsidRPr="00813F70">
        <w:rPr>
          <w:rFonts w:ascii="Helvetica" w:eastAsia="Times New Roman" w:hAnsi="Helvetica" w:cs="Helvetica"/>
          <w:color w:val="4A4A4A"/>
          <w:sz w:val="24"/>
          <w:szCs w:val="24"/>
          <w:lang w:eastAsia="en-GB"/>
        </w:rPr>
        <w:instrText xml:space="preserve"> HYPERLINK "https://www.moneysavingexpert.com/deals/deals-hunter/2018/12/nandos-moneysaving-hacks/" </w:instrText>
      </w:r>
      <w:r w:rsidRPr="00813F70">
        <w:rPr>
          <w:rFonts w:ascii="Helvetica" w:eastAsia="Times New Roman" w:hAnsi="Helvetica" w:cs="Helvetica"/>
          <w:color w:val="4A4A4A"/>
          <w:sz w:val="24"/>
          <w:szCs w:val="24"/>
          <w:lang w:eastAsia="en-GB"/>
        </w:rPr>
        <w:fldChar w:fldCharType="separate"/>
      </w:r>
      <w:r w:rsidRPr="00813F70">
        <w:rPr>
          <w:rFonts w:ascii="Helvetica" w:eastAsia="Times New Roman" w:hAnsi="Helvetica" w:cs="Helvetica"/>
          <w:noProof/>
          <w:color w:val="2C56A7"/>
          <w:sz w:val="24"/>
          <w:szCs w:val="24"/>
          <w:shd w:val="clear" w:color="auto" w:fill="FFFFFF"/>
          <w:lang w:eastAsia="en-GB"/>
        </w:rPr>
        <w:drawing>
          <wp:inline distT="0" distB="0" distL="0" distR="0" wp14:anchorId="39C0E3B9" wp14:editId="458710F3">
            <wp:extent cx="793750" cy="781050"/>
            <wp:effectExtent l="0" t="0" r="6350" b="0"/>
            <wp:docPr id="1" name="Picture 1" descr="Nando's MoneySaving tips &amp; hack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ndo's MoneySaving tips &amp; hack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E971" w14:textId="77777777" w:rsidR="00813F70" w:rsidRPr="00813F70" w:rsidRDefault="00813F70" w:rsidP="00813F70">
      <w:pPr>
        <w:shd w:val="clear" w:color="auto" w:fill="FFFFFF"/>
        <w:spacing w:before="100" w:beforeAutospacing="1" w:after="100" w:afterAutospacing="1" w:line="360" w:lineRule="atLeast"/>
        <w:ind w:right="120"/>
        <w:rPr>
          <w:rFonts w:ascii="museo_slab700" w:eastAsia="Times New Roman" w:hAnsi="museo_slab700" w:cs="Helvetica"/>
          <w:b/>
          <w:bCs/>
          <w:color w:val="273156"/>
          <w:sz w:val="24"/>
          <w:szCs w:val="24"/>
          <w:shd w:val="clear" w:color="auto" w:fill="FFFFFF"/>
          <w:lang w:eastAsia="en-GB"/>
        </w:rPr>
      </w:pPr>
      <w:r w:rsidRPr="00813F70">
        <w:rPr>
          <w:rFonts w:ascii="museo_slab700" w:eastAsia="Times New Roman" w:hAnsi="museo_slab700" w:cs="Helvetica"/>
          <w:b/>
          <w:bCs/>
          <w:color w:val="273156"/>
          <w:sz w:val="24"/>
          <w:szCs w:val="24"/>
          <w:shd w:val="clear" w:color="auto" w:fill="FFFFFF"/>
          <w:lang w:eastAsia="en-GB"/>
        </w:rPr>
        <w:t xml:space="preserve">Nando's </w:t>
      </w:r>
      <w:proofErr w:type="spellStart"/>
      <w:r w:rsidRPr="00813F70">
        <w:rPr>
          <w:rFonts w:ascii="museo_slab700" w:eastAsia="Times New Roman" w:hAnsi="museo_slab700" w:cs="Helvetica"/>
          <w:b/>
          <w:bCs/>
          <w:color w:val="273156"/>
          <w:sz w:val="24"/>
          <w:szCs w:val="24"/>
          <w:shd w:val="clear" w:color="auto" w:fill="FFFFFF"/>
          <w:lang w:eastAsia="en-GB"/>
        </w:rPr>
        <w:t>MoneySaving</w:t>
      </w:r>
      <w:proofErr w:type="spellEnd"/>
      <w:r w:rsidRPr="00813F70">
        <w:rPr>
          <w:rFonts w:ascii="museo_slab700" w:eastAsia="Times New Roman" w:hAnsi="museo_slab700" w:cs="Helvetica"/>
          <w:b/>
          <w:bCs/>
          <w:color w:val="273156"/>
          <w:sz w:val="24"/>
          <w:szCs w:val="24"/>
          <w:shd w:val="clear" w:color="auto" w:fill="FFFFFF"/>
          <w:lang w:eastAsia="en-GB"/>
        </w:rPr>
        <w:t xml:space="preserve"> tips &amp; hacks</w:t>
      </w:r>
    </w:p>
    <w:p w14:paraId="32BD912F" w14:textId="5838FA6F" w:rsidR="00813F70" w:rsidRPr="00813F70" w:rsidRDefault="00813F70" w:rsidP="00813F70">
      <w:pPr>
        <w:shd w:val="clear" w:color="auto" w:fill="FFFFFF"/>
        <w:spacing w:before="100" w:beforeAutospacing="1" w:after="100" w:afterAutospacing="1" w:line="300" w:lineRule="atLeast"/>
        <w:ind w:right="120"/>
        <w:rPr>
          <w:rFonts w:ascii="Helvetica" w:eastAsia="Times New Roman" w:hAnsi="Helvetica" w:cs="Helvetica"/>
          <w:color w:val="4A4A4A"/>
          <w:sz w:val="21"/>
          <w:szCs w:val="21"/>
          <w:shd w:val="clear" w:color="auto" w:fill="FFFFFF"/>
          <w:lang w:eastAsia="en-GB"/>
        </w:rPr>
      </w:pPr>
      <w:r w:rsidRPr="00813F70">
        <w:rPr>
          <w:rFonts w:ascii="Helvetica" w:eastAsia="Times New Roman" w:hAnsi="Helvetica" w:cs="Helvetica"/>
          <w:color w:val="4A4A4A"/>
          <w:sz w:val="21"/>
          <w:szCs w:val="21"/>
          <w:shd w:val="clear" w:color="auto" w:fill="FFFFFF"/>
          <w:lang w:eastAsia="en-GB"/>
        </w:rPr>
        <w:t>It rarely does deals but we've a list of ways to help you save</w:t>
      </w:r>
      <w:r w:rsidR="0026288A">
        <w:rPr>
          <w:rFonts w:ascii="Helvetica" w:eastAsia="Times New Roman" w:hAnsi="Helvetica" w:cs="Helvetica"/>
          <w:color w:val="4A4A4A"/>
          <w:sz w:val="21"/>
          <w:szCs w:val="21"/>
          <w:shd w:val="clear" w:color="auto" w:fill="FFFFFF"/>
          <w:lang w:eastAsia="en-GB"/>
        </w:rPr>
        <w:t xml:space="preserve"> </w:t>
      </w:r>
      <w:hyperlink r:id="rId12" w:history="1">
        <w:r w:rsidR="0026288A">
          <w:rPr>
            <w:rStyle w:val="Hyperlink"/>
          </w:rPr>
          <w:t>10 'cheapy' Nando's MoneySaving tips &amp; hacks (moneysavingexpert.com)</w:t>
        </w:r>
      </w:hyperlink>
    </w:p>
    <w:p w14:paraId="2D7778BD" w14:textId="77777777" w:rsidR="00813F70" w:rsidRPr="00813F70" w:rsidRDefault="00813F70" w:rsidP="00813F70">
      <w:pPr>
        <w:shd w:val="clear" w:color="auto" w:fill="FFFFFF"/>
        <w:spacing w:after="0" w:line="375" w:lineRule="atLeast"/>
        <w:ind w:right="120"/>
        <w:rPr>
          <w:rFonts w:ascii="Helvetica" w:eastAsia="Times New Roman" w:hAnsi="Helvetica" w:cs="Helvetica"/>
          <w:color w:val="4A4A4A"/>
          <w:sz w:val="24"/>
          <w:szCs w:val="24"/>
          <w:lang w:eastAsia="en-GB"/>
        </w:rPr>
      </w:pPr>
      <w:r w:rsidRPr="00813F70">
        <w:rPr>
          <w:rFonts w:ascii="Helvetica" w:eastAsia="Times New Roman" w:hAnsi="Helvetica" w:cs="Helvetica"/>
          <w:color w:val="4A4A4A"/>
          <w:sz w:val="24"/>
          <w:szCs w:val="24"/>
          <w:lang w:eastAsia="en-GB"/>
        </w:rPr>
        <w:fldChar w:fldCharType="end"/>
      </w:r>
    </w:p>
    <w:p w14:paraId="35388578" w14:textId="39AED369" w:rsidR="00813F70" w:rsidRDefault="00813F70" w:rsidP="00813F70">
      <w:pPr>
        <w:rPr>
          <w:b/>
          <w:bCs/>
        </w:rPr>
      </w:pPr>
      <w:r>
        <w:rPr>
          <w:b/>
          <w:bCs/>
        </w:rPr>
        <w:br w:type="page"/>
      </w:r>
    </w:p>
    <w:p w14:paraId="2695CA29" w14:textId="77777777" w:rsidR="00FA7AFD" w:rsidRDefault="00813F70" w:rsidP="00813F70">
      <w:pPr>
        <w:pStyle w:val="Heading2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273156"/>
          <w:sz w:val="27"/>
          <w:szCs w:val="27"/>
        </w:rPr>
      </w:pPr>
      <w:r>
        <w:rPr>
          <w:rFonts w:ascii="Helvetica" w:hAnsi="Helvetica" w:cs="Helvetica"/>
          <w:color w:val="273156"/>
          <w:sz w:val="27"/>
          <w:szCs w:val="27"/>
        </w:rPr>
        <w:lastRenderedPageBreak/>
        <w:t>Other top restaurant deals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716"/>
      </w:tblGrid>
      <w:tr w:rsidR="00FA7AFD" w:rsidRPr="00FA7AFD" w14:paraId="6EC8C7A3" w14:textId="77777777" w:rsidTr="00C97BFD">
        <w:tc>
          <w:tcPr>
            <w:tcW w:w="4526" w:type="dxa"/>
          </w:tcPr>
          <w:p w14:paraId="76DF3245" w14:textId="62EEA4E5" w:rsidR="00FA7AFD" w:rsidRPr="00FA7AFD" w:rsidRDefault="00FA7AFD" w:rsidP="00FA7AFD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A7AFD">
              <w:rPr>
                <w:rFonts w:ascii="Arial" w:hAnsi="Arial" w:cs="Arial"/>
                <w:noProof/>
                <w:color w:val="2C56A7"/>
                <w:sz w:val="24"/>
                <w:szCs w:val="24"/>
                <w:shd w:val="clear" w:color="auto" w:fill="FFFFFF"/>
              </w:rPr>
              <w:drawing>
                <wp:inline distT="0" distB="0" distL="0" distR="0" wp14:anchorId="7EECEBE5" wp14:editId="6222B6C3">
                  <wp:extent cx="660400" cy="660400"/>
                  <wp:effectExtent l="0" t="0" r="6350" b="6350"/>
                  <wp:docPr id="9" name="Picture 9" descr="Feed a family of four for £10 at Morrisons Café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eed a family of four for £10 at Morrisons Café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AFD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A7AFD">
              <w:rPr>
                <w:rFonts w:ascii="Arial" w:hAnsi="Arial" w:cs="Arial"/>
                <w:sz w:val="24"/>
                <w:szCs w:val="24"/>
              </w:rPr>
              <w:instrText xml:space="preserve"> HYPERLINK "https://www.moneysavingexpert.com/deals/morrisons/" \l "53928" </w:instrText>
            </w:r>
            <w:r w:rsidRPr="00FA7AFD">
              <w:rPr>
                <w:rFonts w:ascii="Arial" w:hAnsi="Arial" w:cs="Arial"/>
                <w:sz w:val="24"/>
                <w:szCs w:val="24"/>
              </w:rPr>
              <w:fldChar w:fldCharType="separate"/>
            </w:r>
          </w:p>
          <w:p w14:paraId="25136C1A" w14:textId="23FA999A" w:rsidR="00FA7AFD" w:rsidRPr="00FA7AFD" w:rsidRDefault="00FA7AFD" w:rsidP="00FA7AFD">
            <w:pPr>
              <w:pStyle w:val="NormalWeb"/>
              <w:shd w:val="clear" w:color="auto" w:fill="FFFFFF"/>
              <w:spacing w:before="0" w:beforeAutospacing="0" w:after="0" w:afterAutospacing="0"/>
              <w:ind w:right="120"/>
              <w:rPr>
                <w:rFonts w:ascii="Arial" w:hAnsi="Arial" w:cs="Arial"/>
                <w:color w:val="4A4A4A"/>
              </w:rPr>
            </w:pPr>
            <w:r w:rsidRPr="00FA7AFD">
              <w:rPr>
                <w:rFonts w:ascii="Arial" w:hAnsi="Arial" w:cs="Arial"/>
                <w:b/>
                <w:bCs/>
                <w:shd w:val="clear" w:color="auto" w:fill="FFFFFF"/>
              </w:rPr>
              <w:t xml:space="preserve">Feed a family of four for £10 at Morrisons Café - </w:t>
            </w:r>
            <w:r w:rsidRPr="00FA7AFD">
              <w:rPr>
                <w:rFonts w:ascii="Arial" w:hAnsi="Arial" w:cs="Arial"/>
                <w:shd w:val="clear" w:color="auto" w:fill="FFFFFF"/>
              </w:rPr>
              <w:t xml:space="preserve">Including two adult meals, two </w:t>
            </w:r>
            <w:proofErr w:type="gramStart"/>
            <w:r w:rsidRPr="00FA7AFD">
              <w:rPr>
                <w:rFonts w:ascii="Arial" w:hAnsi="Arial" w:cs="Arial"/>
                <w:shd w:val="clear" w:color="auto" w:fill="FFFFFF"/>
              </w:rPr>
              <w:t>kids</w:t>
            </w:r>
            <w:proofErr w:type="gramEnd"/>
            <w:r w:rsidRPr="00FA7AFD">
              <w:rPr>
                <w:rFonts w:ascii="Arial" w:hAnsi="Arial" w:cs="Arial"/>
                <w:shd w:val="clear" w:color="auto" w:fill="FFFFFF"/>
              </w:rPr>
              <w:t xml:space="preserve"> meals and drinks</w:t>
            </w:r>
            <w:r w:rsidRPr="00FA7AFD">
              <w:rPr>
                <w:rFonts w:ascii="Arial" w:hAnsi="Arial" w:cs="Arial"/>
              </w:rPr>
              <w:fldChar w:fldCharType="end"/>
            </w:r>
            <w:r w:rsidR="0026288A">
              <w:rPr>
                <w:rFonts w:ascii="Arial" w:hAnsi="Arial" w:cs="Arial"/>
              </w:rPr>
              <w:t xml:space="preserve"> </w:t>
            </w:r>
            <w:r w:rsidR="0026288A" w:rsidRPr="0026288A">
              <w:rPr>
                <w:rFonts w:ascii="Arial" w:hAnsi="Arial" w:cs="Arial"/>
              </w:rPr>
              <w:fldChar w:fldCharType="begin"/>
            </w:r>
            <w:r w:rsidR="0026288A" w:rsidRPr="0026288A">
              <w:rPr>
                <w:rFonts w:ascii="Arial" w:hAnsi="Arial" w:cs="Arial"/>
              </w:rPr>
              <w:instrText xml:space="preserve"> HYPERLINK "https://www.moneysavingexpert.com/deals/morrisons/" \l "53928" </w:instrText>
            </w:r>
            <w:r w:rsidR="0026288A" w:rsidRPr="0026288A">
              <w:rPr>
                <w:rFonts w:ascii="Arial" w:hAnsi="Arial" w:cs="Arial"/>
              </w:rPr>
              <w:fldChar w:fldCharType="separate"/>
            </w:r>
            <w:r w:rsidR="0026288A" w:rsidRPr="0026288A">
              <w:rPr>
                <w:rStyle w:val="Hyperlink"/>
                <w:rFonts w:ascii="Arial" w:hAnsi="Arial" w:cs="Arial"/>
              </w:rPr>
              <w:t xml:space="preserve">Morrisons Discount Codes July 2022 - </w:t>
            </w:r>
            <w:proofErr w:type="spellStart"/>
            <w:r w:rsidR="0026288A" w:rsidRPr="0026288A">
              <w:rPr>
                <w:rStyle w:val="Hyperlink"/>
                <w:rFonts w:ascii="Arial" w:hAnsi="Arial" w:cs="Arial"/>
              </w:rPr>
              <w:t>MoneySavingExpert</w:t>
            </w:r>
            <w:proofErr w:type="spellEnd"/>
            <w:r w:rsidR="0026288A" w:rsidRPr="00262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6" w:type="dxa"/>
          </w:tcPr>
          <w:p w14:paraId="0B0B0CBF" w14:textId="77777777" w:rsidR="00FA7AFD" w:rsidRPr="00FA7AFD" w:rsidRDefault="00FA7AFD" w:rsidP="00FA7A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4A4A4A"/>
                <w:sz w:val="24"/>
                <w:szCs w:val="24"/>
              </w:rPr>
            </w:pPr>
            <w:r w:rsidRPr="00FA7A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37D5B0" wp14:editId="1F0DB886">
                  <wp:extent cx="825500" cy="825500"/>
                  <wp:effectExtent l="0" t="0" r="0" b="0"/>
                  <wp:docPr id="10" name="Picture 10" descr="Pizza Hut £9 UNLIMITED lunch buffe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zza Hut £9 UNLIMITED lunch buffe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4451D" w14:textId="77777777" w:rsidR="00FA7AFD" w:rsidRDefault="00FA7AFD" w:rsidP="00FA7AF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A4A4A"/>
              </w:rPr>
            </w:pPr>
            <w:r w:rsidRPr="00FA7AFD">
              <w:rPr>
                <w:rFonts w:ascii="Arial" w:hAnsi="Arial" w:cs="Arial"/>
                <w:b/>
                <w:bCs/>
                <w:color w:val="4A4A4A"/>
              </w:rPr>
              <w:t xml:space="preserve">Pizza Hut £9 UNLIMITED lunch buffet - </w:t>
            </w:r>
            <w:r w:rsidRPr="00FA7AFD">
              <w:rPr>
                <w:rFonts w:ascii="Arial" w:hAnsi="Arial" w:cs="Arial"/>
                <w:color w:val="4A4A4A"/>
              </w:rPr>
              <w:t>Eat as much pizza, pasta &amp; salad as you like for a set price</w:t>
            </w:r>
          </w:p>
          <w:p w14:paraId="7526DBBD" w14:textId="38EAD306" w:rsidR="0026288A" w:rsidRPr="0026288A" w:rsidRDefault="0026288A" w:rsidP="00FA7AF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A4A4A"/>
              </w:rPr>
            </w:pPr>
            <w:hyperlink r:id="rId17" w:anchor="53559" w:history="1">
              <w:r w:rsidRPr="0026288A">
                <w:rPr>
                  <w:rStyle w:val="Hyperlink"/>
                  <w:rFonts w:ascii="Arial" w:hAnsi="Arial" w:cs="Arial"/>
                </w:rPr>
                <w:t xml:space="preserve">Pizza Hut Discount Codes July 2022 - </w:t>
              </w:r>
              <w:proofErr w:type="spellStart"/>
              <w:r w:rsidRPr="0026288A">
                <w:rPr>
                  <w:rStyle w:val="Hyperlink"/>
                  <w:rFonts w:ascii="Arial" w:hAnsi="Arial" w:cs="Arial"/>
                </w:rPr>
                <w:t>MoneySavingExpert</w:t>
              </w:r>
              <w:proofErr w:type="spellEnd"/>
            </w:hyperlink>
          </w:p>
        </w:tc>
      </w:tr>
      <w:tr w:rsidR="00FA7AFD" w14:paraId="61A8EFB5" w14:textId="77777777" w:rsidTr="00C97BFD">
        <w:tc>
          <w:tcPr>
            <w:tcW w:w="4526" w:type="dxa"/>
          </w:tcPr>
          <w:p w14:paraId="7E37E886" w14:textId="77777777" w:rsidR="00FA7AFD" w:rsidRDefault="00FA7AFD" w:rsidP="00FA7AFD">
            <w:pPr>
              <w:pStyle w:val="Heading2"/>
              <w:spacing w:before="0" w:beforeAutospacing="0" w:after="0" w:afterAutospacing="0"/>
              <w:outlineLvl w:val="1"/>
            </w:pPr>
            <w:r>
              <w:rPr>
                <w:rFonts w:ascii="Helvetica" w:hAnsi="Helvetica" w:cs="Helvetica"/>
                <w:noProof/>
                <w:color w:val="2C56A7"/>
                <w:shd w:val="clear" w:color="auto" w:fill="FFFFFF"/>
              </w:rPr>
              <w:drawing>
                <wp:inline distT="0" distB="0" distL="0" distR="0" wp14:anchorId="768C121A" wp14:editId="769F750A">
                  <wp:extent cx="666750" cy="666750"/>
                  <wp:effectExtent l="0" t="0" r="0" b="0"/>
                  <wp:docPr id="22" name="Picture 22" descr="Asda Cafés kids eat for £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sda Cafés kids eat for £1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4D3">
              <w:t xml:space="preserve"> </w:t>
            </w:r>
          </w:p>
          <w:p w14:paraId="0236F4DB" w14:textId="4216C2B1" w:rsidR="00FA7AFD" w:rsidRPr="00FA7AFD" w:rsidRDefault="00FA7AFD" w:rsidP="00FA7A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4A4A4A"/>
                <w:sz w:val="24"/>
                <w:szCs w:val="24"/>
              </w:rPr>
            </w:pPr>
            <w:r w:rsidRPr="00FA7AFD">
              <w:rPr>
                <w:rFonts w:ascii="Arial" w:hAnsi="Arial" w:cs="Arial"/>
                <w:color w:val="4A4A4A"/>
                <w:sz w:val="24"/>
                <w:szCs w:val="24"/>
              </w:rPr>
              <w:t>Asda</w:t>
            </w:r>
            <w:r>
              <w:rPr>
                <w:rFonts w:ascii="Arial" w:hAnsi="Arial" w:cs="Arial"/>
                <w:color w:val="4A4A4A"/>
                <w:sz w:val="24"/>
                <w:szCs w:val="24"/>
              </w:rPr>
              <w:t xml:space="preserve"> </w:t>
            </w:r>
            <w:r w:rsidRPr="00FA7AFD">
              <w:rPr>
                <w:rFonts w:ascii="Arial" w:hAnsi="Arial" w:cs="Arial"/>
                <w:color w:val="4A4A4A"/>
                <w:sz w:val="24"/>
                <w:szCs w:val="24"/>
              </w:rPr>
              <w:t>Cafés kids eat for £1</w:t>
            </w:r>
          </w:p>
          <w:p w14:paraId="72EFB0CA" w14:textId="77777777" w:rsidR="00FA7AFD" w:rsidRDefault="00FA7AFD" w:rsidP="00FA7A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A4A4A"/>
                <w:sz w:val="24"/>
                <w:szCs w:val="24"/>
              </w:rPr>
            </w:pPr>
            <w:r w:rsidRPr="00FA7AFD">
              <w:rPr>
                <w:rFonts w:ascii="Arial" w:hAnsi="Arial" w:cs="Arial"/>
                <w:b w:val="0"/>
                <w:bCs w:val="0"/>
                <w:color w:val="4A4A4A"/>
                <w:sz w:val="24"/>
                <w:szCs w:val="24"/>
              </w:rPr>
              <w:t xml:space="preserve">No minimum </w:t>
            </w:r>
            <w:proofErr w:type="gramStart"/>
            <w:r w:rsidRPr="00FA7AFD">
              <w:rPr>
                <w:rFonts w:ascii="Arial" w:hAnsi="Arial" w:cs="Arial"/>
                <w:b w:val="0"/>
                <w:bCs w:val="0"/>
                <w:color w:val="4A4A4A"/>
                <w:sz w:val="24"/>
                <w:szCs w:val="24"/>
              </w:rPr>
              <w:t>spend</w:t>
            </w:r>
            <w:proofErr w:type="gramEnd"/>
            <w:r w:rsidRPr="00FA7AFD">
              <w:rPr>
                <w:rFonts w:ascii="Arial" w:hAnsi="Arial" w:cs="Arial"/>
                <w:b w:val="0"/>
                <w:bCs w:val="0"/>
                <w:color w:val="4A4A4A"/>
                <w:sz w:val="24"/>
                <w:szCs w:val="24"/>
              </w:rPr>
              <w:t xml:space="preserve"> required</w:t>
            </w:r>
          </w:p>
          <w:p w14:paraId="279F9A4C" w14:textId="070AAFAF" w:rsidR="0026288A" w:rsidRPr="0026288A" w:rsidRDefault="0026288A" w:rsidP="00FA7A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A4A4A"/>
                <w:sz w:val="24"/>
                <w:szCs w:val="24"/>
              </w:rPr>
            </w:pPr>
            <w:hyperlink r:id="rId20" w:anchor="54199" w:history="1">
              <w:r w:rsidRPr="0026288A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 xml:space="preserve">Asda Discount Codes July 2022 - </w:t>
              </w:r>
              <w:proofErr w:type="spellStart"/>
              <w:r w:rsidRPr="0026288A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MoneySavingExpert</w:t>
              </w:r>
              <w:proofErr w:type="spellEnd"/>
            </w:hyperlink>
          </w:p>
        </w:tc>
        <w:tc>
          <w:tcPr>
            <w:tcW w:w="4716" w:type="dxa"/>
          </w:tcPr>
          <w:p w14:paraId="2E1397EE" w14:textId="77777777" w:rsidR="00FA7AFD" w:rsidRDefault="00FA7AFD" w:rsidP="00FA7AFD">
            <w:pPr>
              <w:pStyle w:val="Heading2"/>
              <w:spacing w:before="0" w:beforeAutospacing="0" w:after="0" w:afterAutospacing="0"/>
              <w:outlineLvl w:val="1"/>
              <w:rPr>
                <w:rFonts w:ascii="Helvetica" w:hAnsi="Helvetica" w:cs="Helvetica"/>
                <w:color w:val="4A4A4A"/>
              </w:rPr>
            </w:pPr>
            <w:r>
              <w:rPr>
                <w:rFonts w:ascii="Helvetica" w:hAnsi="Helvetica" w:cs="Helvetica"/>
                <w:noProof/>
                <w:color w:val="2C56A7"/>
                <w:shd w:val="clear" w:color="auto" w:fill="FFFFFF"/>
              </w:rPr>
              <w:drawing>
                <wp:inline distT="0" distB="0" distL="0" distR="0" wp14:anchorId="1E866A1D" wp14:editId="25A1A6E4">
                  <wp:extent cx="666750" cy="666750"/>
                  <wp:effectExtent l="0" t="0" r="0" b="0"/>
                  <wp:docPr id="21" name="Picture 21" descr="Bella Italia kids eat for '£1'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ella Italia kids eat for '£1'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EF269C" w14:textId="28428E65" w:rsidR="00FA7AFD" w:rsidRDefault="008D6C7E" w:rsidP="00FA7AFD">
            <w:pPr>
              <w:pStyle w:val="dealscompactlist-article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A4A4A"/>
              </w:rPr>
            </w:pPr>
            <w:hyperlink r:id="rId23" w:anchor="54073" w:history="1">
              <w:r w:rsidR="00FA7AFD" w:rsidRPr="00FA7AFD">
                <w:rPr>
                  <w:rFonts w:ascii="Arial" w:hAnsi="Arial" w:cs="Arial"/>
                  <w:b/>
                  <w:bCs/>
                  <w:shd w:val="clear" w:color="auto" w:fill="FFFFFF"/>
                </w:rPr>
                <w:t xml:space="preserve">Bella Italia kids eat for '£1' - </w:t>
              </w:r>
              <w:r w:rsidR="00FA7AFD" w:rsidRPr="00FA7AFD">
                <w:rPr>
                  <w:rFonts w:ascii="Arial" w:hAnsi="Arial" w:cs="Arial"/>
                  <w:shd w:val="clear" w:color="auto" w:fill="FFFFFF"/>
                </w:rPr>
                <w:t>Valid when adult buys a main meal. Mon-Thu, 4pm-6pm only</w:t>
              </w:r>
            </w:hyperlink>
            <w:r w:rsidR="0026288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6288A" w:rsidRPr="0026288A">
              <w:rPr>
                <w:rFonts w:ascii="Arial" w:hAnsi="Arial" w:cs="Arial"/>
              </w:rPr>
              <w:fldChar w:fldCharType="begin"/>
            </w:r>
            <w:r w:rsidR="0026288A" w:rsidRPr="0026288A">
              <w:rPr>
                <w:rFonts w:ascii="Arial" w:hAnsi="Arial" w:cs="Arial"/>
              </w:rPr>
              <w:instrText xml:space="preserve"> HYPERLINK "https://www.moneysavingexpert.com/deals/bella-italia/" \l "54073" </w:instrText>
            </w:r>
            <w:r w:rsidR="0026288A" w:rsidRPr="0026288A">
              <w:rPr>
                <w:rFonts w:ascii="Arial" w:hAnsi="Arial" w:cs="Arial"/>
              </w:rPr>
              <w:fldChar w:fldCharType="separate"/>
            </w:r>
            <w:r w:rsidR="0026288A" w:rsidRPr="0026288A">
              <w:rPr>
                <w:rStyle w:val="Hyperlink"/>
                <w:rFonts w:ascii="Arial" w:hAnsi="Arial" w:cs="Arial"/>
              </w:rPr>
              <w:t xml:space="preserve">Bella Italia Vouchers, Discount Codes &amp; Offers - </w:t>
            </w:r>
            <w:proofErr w:type="spellStart"/>
            <w:r w:rsidR="0026288A" w:rsidRPr="0026288A">
              <w:rPr>
                <w:rStyle w:val="Hyperlink"/>
                <w:rFonts w:ascii="Arial" w:hAnsi="Arial" w:cs="Arial"/>
              </w:rPr>
              <w:t>MoneySavingExpert</w:t>
            </w:r>
            <w:proofErr w:type="spellEnd"/>
            <w:r w:rsidR="0026288A" w:rsidRPr="0026288A">
              <w:rPr>
                <w:rFonts w:ascii="Arial" w:hAnsi="Arial" w:cs="Arial"/>
              </w:rPr>
              <w:fldChar w:fldCharType="end"/>
            </w:r>
          </w:p>
        </w:tc>
      </w:tr>
      <w:tr w:rsidR="00FA7AFD" w14:paraId="316E0B0B" w14:textId="77777777" w:rsidTr="00C97BFD">
        <w:tc>
          <w:tcPr>
            <w:tcW w:w="4526" w:type="dxa"/>
          </w:tcPr>
          <w:p w14:paraId="5769FE07" w14:textId="77777777" w:rsidR="00FA7AFD" w:rsidRPr="00C97BFD" w:rsidRDefault="007B722A" w:rsidP="00813F70">
            <w:pPr>
              <w:pStyle w:val="Heading2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4A4A4A"/>
              </w:rPr>
            </w:pPr>
            <w:r w:rsidRPr="00C97BFD">
              <w:rPr>
                <w:rFonts w:ascii="Arial" w:hAnsi="Arial" w:cs="Arial"/>
                <w:noProof/>
                <w:color w:val="2C56A7"/>
                <w:shd w:val="clear" w:color="auto" w:fill="FFFFFF"/>
              </w:rPr>
              <w:drawing>
                <wp:inline distT="0" distB="0" distL="0" distR="0" wp14:anchorId="7F90698E" wp14:editId="622E6418">
                  <wp:extent cx="635000" cy="635000"/>
                  <wp:effectExtent l="0" t="0" r="0" b="0"/>
                  <wp:docPr id="20" name="Picture 20" descr="Café Rouge kids eat for '£1'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fé Rouge kids eat for '£1'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681E8" w14:textId="1426AA50" w:rsidR="007B722A" w:rsidRPr="00C97BFD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4A4A4A"/>
                <w:sz w:val="24"/>
                <w:szCs w:val="24"/>
              </w:rPr>
            </w:pPr>
            <w:r w:rsidRPr="00C97BFD">
              <w:rPr>
                <w:rFonts w:ascii="Arial" w:hAnsi="Arial" w:cs="Arial"/>
                <w:color w:val="4A4A4A"/>
                <w:sz w:val="24"/>
                <w:szCs w:val="24"/>
              </w:rPr>
              <w:t>Café Rouge kids eat for '£1'</w:t>
            </w:r>
          </w:p>
          <w:p w14:paraId="2900E612" w14:textId="196B1F1D" w:rsidR="007B722A" w:rsidRPr="00C97BFD" w:rsidRDefault="007B722A" w:rsidP="00C97BFD">
            <w:pPr>
              <w:pStyle w:val="NormalWeb"/>
              <w:spacing w:before="0" w:beforeAutospacing="0" w:after="480" w:afterAutospacing="0"/>
              <w:rPr>
                <w:rFonts w:ascii="Arial" w:hAnsi="Arial" w:cs="Arial"/>
                <w:color w:val="4A4A4A"/>
              </w:rPr>
            </w:pPr>
            <w:r w:rsidRPr="00C97BFD">
              <w:rPr>
                <w:rFonts w:ascii="Arial" w:hAnsi="Arial" w:cs="Arial"/>
                <w:color w:val="4A4A4A"/>
              </w:rPr>
              <w:t>When a full-price adult main is purchased</w:t>
            </w:r>
            <w:r w:rsidR="00C97BFD" w:rsidRPr="00C97BFD">
              <w:rPr>
                <w:rFonts w:ascii="Arial" w:hAnsi="Arial" w:cs="Arial"/>
                <w:color w:val="4A4A4A"/>
              </w:rPr>
              <w:t>.</w:t>
            </w:r>
            <w:r w:rsidR="00C97BFD" w:rsidRPr="00C97BFD">
              <w:rPr>
                <w:rFonts w:ascii="Arial" w:hAnsi="Arial" w:cs="Arial"/>
                <w:b/>
                <w:bCs/>
                <w:color w:val="4A4A4A"/>
              </w:rPr>
              <w:t xml:space="preserve"> </w:t>
            </w:r>
            <w:r w:rsidR="00C97BFD" w:rsidRPr="00C97BFD">
              <w:rPr>
                <w:rFonts w:ascii="Arial" w:hAnsi="Arial" w:cs="Arial"/>
              </w:rPr>
              <w:t>Excludes Saturdays.</w:t>
            </w:r>
            <w:r w:rsidR="0026288A">
              <w:t xml:space="preserve"> </w:t>
            </w:r>
            <w:hyperlink r:id="rId26" w:anchor="54208" w:history="1">
              <w:r w:rsidR="0026288A" w:rsidRPr="0026288A">
                <w:rPr>
                  <w:rStyle w:val="Hyperlink"/>
                  <w:rFonts w:ascii="Arial" w:hAnsi="Arial" w:cs="Arial"/>
                </w:rPr>
                <w:t>Café Rouge Vouchers &amp; Discount Codes - Money Saving Expert</w:t>
              </w:r>
            </w:hyperlink>
          </w:p>
        </w:tc>
        <w:tc>
          <w:tcPr>
            <w:tcW w:w="4716" w:type="dxa"/>
          </w:tcPr>
          <w:p w14:paraId="406947CD" w14:textId="77777777" w:rsidR="00FA7AFD" w:rsidRDefault="007B722A" w:rsidP="00813F70">
            <w:pPr>
              <w:pStyle w:val="Heading2"/>
              <w:spacing w:before="0" w:beforeAutospacing="0" w:after="0" w:afterAutospacing="0" w:line="360" w:lineRule="atLeast"/>
              <w:outlineLvl w:val="1"/>
              <w:rPr>
                <w:rFonts w:ascii="Helvetica" w:hAnsi="Helvetica" w:cs="Helvetica"/>
                <w:color w:val="4A4A4A"/>
              </w:rPr>
            </w:pPr>
            <w:r w:rsidRPr="00E87FA4">
              <w:rPr>
                <w:noProof/>
              </w:rPr>
              <w:drawing>
                <wp:inline distT="0" distB="0" distL="0" distR="0" wp14:anchorId="3B1AE066" wp14:editId="2CA2F923">
                  <wp:extent cx="552450" cy="552450"/>
                  <wp:effectExtent l="0" t="0" r="0" b="0"/>
                  <wp:docPr id="19" name="Picture 19" descr="Dobbies kids eat for ‘free’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bbies kids eat for ‘free’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436B4" w14:textId="77777777" w:rsidR="007B722A" w:rsidRPr="007B722A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4A4A4A"/>
                <w:sz w:val="24"/>
                <w:szCs w:val="24"/>
              </w:rPr>
            </w:pPr>
            <w:proofErr w:type="spellStart"/>
            <w:r w:rsidRPr="007B722A">
              <w:rPr>
                <w:rFonts w:ascii="Arial" w:hAnsi="Arial" w:cs="Arial"/>
                <w:color w:val="4A4A4A"/>
                <w:sz w:val="24"/>
                <w:szCs w:val="24"/>
              </w:rPr>
              <w:t>Dobbies</w:t>
            </w:r>
            <w:proofErr w:type="spellEnd"/>
            <w:r w:rsidRPr="007B722A">
              <w:rPr>
                <w:rFonts w:ascii="Arial" w:hAnsi="Arial" w:cs="Arial"/>
                <w:color w:val="4A4A4A"/>
                <w:sz w:val="24"/>
                <w:szCs w:val="24"/>
              </w:rPr>
              <w:t xml:space="preserve"> kids eat for ‘free’</w:t>
            </w:r>
          </w:p>
          <w:p w14:paraId="228708EC" w14:textId="39756030" w:rsidR="007B722A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Helvetica" w:hAnsi="Helvetica" w:cs="Helvetica"/>
                <w:color w:val="4A4A4A"/>
              </w:rPr>
            </w:pPr>
            <w:r w:rsidRPr="007B722A">
              <w:rPr>
                <w:rFonts w:ascii="Arial" w:hAnsi="Arial" w:cs="Arial"/>
                <w:b w:val="0"/>
                <w:bCs w:val="0"/>
                <w:color w:val="4A4A4A"/>
                <w:sz w:val="24"/>
                <w:szCs w:val="24"/>
              </w:rPr>
              <w:t>Valid when an adult main meal is purchased</w:t>
            </w:r>
            <w:r w:rsidRPr="007619E3">
              <w:rPr>
                <w:rFonts w:ascii="Arial" w:hAnsi="Arial" w:cs="Arial"/>
                <w:b w:val="0"/>
                <w:bCs w:val="0"/>
                <w:color w:val="4A4A4A"/>
                <w:sz w:val="24"/>
                <w:szCs w:val="24"/>
              </w:rPr>
              <w:t> </w:t>
            </w:r>
            <w:proofErr w:type="spellStart"/>
            <w:r w:rsidR="0026288A" w:rsidRPr="007619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fldChar w:fldCharType="begin"/>
            </w:r>
            <w:r w:rsidR="0026288A" w:rsidRPr="007619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instrText xml:space="preserve"> HYPERLINK "https://www.moneysavingexpert.com/deals/dobbies/" \l "53950" </w:instrText>
            </w:r>
            <w:r w:rsidR="0026288A" w:rsidRPr="007619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fldChar w:fldCharType="separate"/>
            </w:r>
            <w:r w:rsidR="0026288A" w:rsidRPr="007619E3">
              <w:rPr>
                <w:rStyle w:val="Hyperlink"/>
                <w:rFonts w:ascii="Arial" w:hAnsi="Arial" w:cs="Arial"/>
                <w:b w:val="0"/>
                <w:bCs w:val="0"/>
                <w:sz w:val="24"/>
                <w:szCs w:val="24"/>
              </w:rPr>
              <w:t>Dobbies</w:t>
            </w:r>
            <w:proofErr w:type="spellEnd"/>
            <w:r w:rsidR="0026288A" w:rsidRPr="007619E3">
              <w:rPr>
                <w:rStyle w:val="Hyperlink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Discount Codes July 2022 - </w:t>
            </w:r>
            <w:proofErr w:type="spellStart"/>
            <w:r w:rsidR="0026288A" w:rsidRPr="007619E3">
              <w:rPr>
                <w:rStyle w:val="Hyperlink"/>
                <w:rFonts w:ascii="Arial" w:hAnsi="Arial" w:cs="Arial"/>
                <w:b w:val="0"/>
                <w:bCs w:val="0"/>
                <w:sz w:val="24"/>
                <w:szCs w:val="24"/>
              </w:rPr>
              <w:t>MoneySavingEx</w:t>
            </w:r>
            <w:r w:rsidR="0026288A" w:rsidRPr="007619E3">
              <w:rPr>
                <w:rStyle w:val="Hyperlink"/>
                <w:rFonts w:ascii="Arial" w:hAnsi="Arial" w:cs="Arial"/>
                <w:b w:val="0"/>
                <w:bCs w:val="0"/>
                <w:sz w:val="24"/>
                <w:szCs w:val="24"/>
              </w:rPr>
              <w:t>pert</w:t>
            </w:r>
            <w:proofErr w:type="spellEnd"/>
            <w:r w:rsidR="0026288A" w:rsidRPr="007619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FA7AFD" w14:paraId="3879D9EA" w14:textId="77777777" w:rsidTr="00C97BFD">
        <w:tc>
          <w:tcPr>
            <w:tcW w:w="4526" w:type="dxa"/>
          </w:tcPr>
          <w:p w14:paraId="08E958AF" w14:textId="77777777" w:rsidR="00FA7AFD" w:rsidRDefault="007B722A" w:rsidP="00813F70">
            <w:pPr>
              <w:pStyle w:val="Heading2"/>
              <w:spacing w:before="0" w:beforeAutospacing="0" w:after="0" w:afterAutospacing="0" w:line="360" w:lineRule="atLeast"/>
              <w:outlineLvl w:val="1"/>
              <w:rPr>
                <w:rFonts w:ascii="Helvetica" w:hAnsi="Helvetica" w:cs="Helvetica"/>
                <w:color w:val="4A4A4A"/>
              </w:rPr>
            </w:pPr>
            <w:r w:rsidRPr="00946744">
              <w:rPr>
                <w:noProof/>
              </w:rPr>
              <w:drawing>
                <wp:inline distT="0" distB="0" distL="0" distR="0" wp14:anchorId="63C9D41B" wp14:editId="50DAEAB2">
                  <wp:extent cx="635000" cy="635000"/>
                  <wp:effectExtent l="0" t="0" r="0" b="0"/>
                  <wp:docPr id="17" name="Picture 17" descr="Gourmet Burger Kitchen kids eat for 'free'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ourmet Burger Kitchen kids eat for 'free'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A7F82" w14:textId="1F5799BE" w:rsidR="007B722A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Helvetica" w:hAnsi="Helvetica" w:cs="Helvetica"/>
                <w:color w:val="4A4A4A"/>
              </w:rPr>
            </w:pPr>
            <w:r w:rsidRPr="007B722A">
              <w:rPr>
                <w:rFonts w:ascii="Arial" w:hAnsi="Arial" w:cs="Arial"/>
                <w:color w:val="4A4A4A"/>
                <w:sz w:val="24"/>
                <w:szCs w:val="24"/>
              </w:rPr>
              <w:t>Gourmet Burger Kitchen kids eat for 'free'</w:t>
            </w:r>
            <w:r>
              <w:rPr>
                <w:rFonts w:ascii="Arial" w:hAnsi="Arial" w:cs="Arial"/>
                <w:color w:val="4A4A4A"/>
                <w:sz w:val="24"/>
                <w:szCs w:val="24"/>
              </w:rPr>
              <w:t xml:space="preserve"> - </w:t>
            </w:r>
            <w:r w:rsidRPr="007B722A">
              <w:rPr>
                <w:rFonts w:ascii="Arial" w:hAnsi="Arial" w:cs="Arial"/>
                <w:b w:val="0"/>
                <w:bCs w:val="0"/>
                <w:color w:val="4A4A4A"/>
                <w:sz w:val="24"/>
                <w:szCs w:val="24"/>
              </w:rPr>
              <w:t>Every day with the purchase of adult main meal</w:t>
            </w:r>
            <w:r w:rsidR="007619E3">
              <w:rPr>
                <w:rFonts w:ascii="Arial" w:hAnsi="Arial" w:cs="Arial"/>
                <w:b w:val="0"/>
                <w:bCs w:val="0"/>
                <w:color w:val="4A4A4A"/>
                <w:sz w:val="24"/>
                <w:szCs w:val="24"/>
              </w:rPr>
              <w:t xml:space="preserve"> </w:t>
            </w:r>
            <w:hyperlink r:id="rId31" w:anchor="54204" w:history="1">
              <w:r w:rsidR="007619E3" w:rsidRPr="007619E3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GBK Discount Codes, Promo &amp; Offers - Money Saving Expert</w:t>
              </w:r>
            </w:hyperlink>
          </w:p>
        </w:tc>
        <w:tc>
          <w:tcPr>
            <w:tcW w:w="4716" w:type="dxa"/>
          </w:tcPr>
          <w:p w14:paraId="77F299D4" w14:textId="77777777" w:rsidR="00FA7AFD" w:rsidRDefault="007B722A" w:rsidP="00813F70">
            <w:pPr>
              <w:pStyle w:val="Heading2"/>
              <w:spacing w:before="0" w:beforeAutospacing="0" w:after="0" w:afterAutospacing="0" w:line="360" w:lineRule="atLeast"/>
              <w:outlineLvl w:val="1"/>
              <w:rPr>
                <w:rFonts w:ascii="Helvetica" w:hAnsi="Helvetica" w:cs="Helvetica"/>
                <w:color w:val="4A4A4A"/>
              </w:rPr>
            </w:pPr>
            <w:r w:rsidRPr="00746A6D">
              <w:rPr>
                <w:noProof/>
              </w:rPr>
              <w:drawing>
                <wp:inline distT="0" distB="0" distL="0" distR="0" wp14:anchorId="66E4AACF" wp14:editId="6D79B843">
                  <wp:extent cx="666750" cy="666750"/>
                  <wp:effectExtent l="0" t="0" r="0" b="0"/>
                  <wp:docPr id="16" name="Picture 16" descr="Hungry Horse 'free' kids' breakfast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ungry Horse 'free' kids' breakfast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3B206" w14:textId="77777777" w:rsidR="007B722A" w:rsidRPr="007B722A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4A4A4A"/>
                <w:sz w:val="24"/>
                <w:szCs w:val="24"/>
              </w:rPr>
            </w:pPr>
            <w:r w:rsidRPr="007B722A">
              <w:rPr>
                <w:rFonts w:ascii="Arial" w:hAnsi="Arial" w:cs="Arial"/>
                <w:color w:val="4A4A4A"/>
                <w:sz w:val="24"/>
                <w:szCs w:val="24"/>
              </w:rPr>
              <w:t>Hungry Horse 'free' kids' breakfast</w:t>
            </w:r>
          </w:p>
          <w:p w14:paraId="58EA8840" w14:textId="33AC80E6" w:rsidR="007B722A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Helvetica" w:hAnsi="Helvetica" w:cs="Helvetica"/>
                <w:color w:val="4A4A4A"/>
              </w:rPr>
            </w:pPr>
            <w:r w:rsidRPr="007B722A">
              <w:rPr>
                <w:rFonts w:ascii="Arial" w:hAnsi="Arial" w:cs="Arial"/>
                <w:b w:val="0"/>
                <w:bCs w:val="0"/>
                <w:color w:val="4A4A4A"/>
                <w:sz w:val="24"/>
                <w:szCs w:val="24"/>
              </w:rPr>
              <w:t>When an adult buys a breakfast from £3.49</w:t>
            </w:r>
            <w:r w:rsidRPr="007B722A">
              <w:rPr>
                <w:rFonts w:ascii="Helvetica" w:hAnsi="Helvetica" w:cs="Helvetica"/>
                <w:color w:val="4A4A4A"/>
                <w:sz w:val="24"/>
                <w:szCs w:val="24"/>
              </w:rPr>
              <w:t> </w:t>
            </w:r>
            <w:r w:rsidR="007619E3" w:rsidRPr="007619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fldChar w:fldCharType="begin"/>
            </w:r>
            <w:r w:rsidR="007619E3" w:rsidRPr="007619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instrText xml:space="preserve"> HYPERLINK "https://www.moneysavingexpert.com/deals/hungry-horse/" \l "54205" </w:instrText>
            </w:r>
            <w:r w:rsidR="007619E3" w:rsidRPr="007619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fldChar w:fldCharType="separate"/>
            </w:r>
            <w:r w:rsidR="007619E3" w:rsidRPr="007619E3">
              <w:rPr>
                <w:rStyle w:val="Hyperlink"/>
                <w:rFonts w:ascii="Arial" w:hAnsi="Arial" w:cs="Arial"/>
                <w:b w:val="0"/>
                <w:bCs w:val="0"/>
                <w:sz w:val="24"/>
                <w:szCs w:val="24"/>
              </w:rPr>
              <w:t>Hungry Horse Discount Codes, Promo &amp; Offers - Money Saving Expert</w:t>
            </w:r>
            <w:r w:rsidR="007619E3" w:rsidRPr="007619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FA7AFD" w14:paraId="4864E348" w14:textId="77777777" w:rsidTr="00C97BFD">
        <w:tc>
          <w:tcPr>
            <w:tcW w:w="4526" w:type="dxa"/>
          </w:tcPr>
          <w:p w14:paraId="4DB45EC9" w14:textId="77777777" w:rsidR="00FA7AFD" w:rsidRDefault="007B722A" w:rsidP="00813F70">
            <w:pPr>
              <w:pStyle w:val="Heading2"/>
              <w:spacing w:before="0" w:beforeAutospacing="0" w:after="0" w:afterAutospacing="0" w:line="360" w:lineRule="atLeast"/>
              <w:outlineLvl w:val="1"/>
              <w:rPr>
                <w:rFonts w:ascii="Helvetica" w:hAnsi="Helvetica" w:cs="Helvetica"/>
                <w:color w:val="4A4A4A"/>
              </w:rPr>
            </w:pPr>
            <w:r w:rsidRPr="00BE7A0A">
              <w:rPr>
                <w:noProof/>
              </w:rPr>
              <w:drawing>
                <wp:inline distT="0" distB="0" distL="0" distR="0" wp14:anchorId="03E9C232" wp14:editId="39CBB681">
                  <wp:extent cx="666750" cy="666750"/>
                  <wp:effectExtent l="0" t="0" r="0" b="0"/>
                  <wp:docPr id="15" name="Picture 15" descr="Hungry Horse kids eat from £1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ungry Horse kids eat from £1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F634B" w14:textId="77777777" w:rsidR="007B722A" w:rsidRPr="007B722A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4A4A4A"/>
                <w:sz w:val="24"/>
                <w:szCs w:val="24"/>
              </w:rPr>
            </w:pPr>
            <w:r w:rsidRPr="007B722A">
              <w:rPr>
                <w:rFonts w:ascii="Arial" w:hAnsi="Arial" w:cs="Arial"/>
                <w:color w:val="4A4A4A"/>
                <w:sz w:val="24"/>
                <w:szCs w:val="24"/>
              </w:rPr>
              <w:t>Hungry Horse kids eat from £1</w:t>
            </w:r>
          </w:p>
          <w:p w14:paraId="35A9B79B" w14:textId="0C89B63D" w:rsidR="007B722A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Helvetica" w:hAnsi="Helvetica" w:cs="Helvetica"/>
                <w:color w:val="4A4A4A"/>
              </w:rPr>
            </w:pPr>
            <w:r w:rsidRPr="007B722A">
              <w:rPr>
                <w:rFonts w:ascii="Arial" w:hAnsi="Arial" w:cs="Arial"/>
                <w:b w:val="0"/>
                <w:bCs w:val="0"/>
                <w:color w:val="4A4A4A"/>
                <w:sz w:val="24"/>
                <w:szCs w:val="24"/>
              </w:rPr>
              <w:t>Mondays only. When adults buy a main meal</w:t>
            </w:r>
            <w:r w:rsidR="007619E3">
              <w:rPr>
                <w:rFonts w:ascii="Arial" w:hAnsi="Arial" w:cs="Arial"/>
                <w:b w:val="0"/>
                <w:bCs w:val="0"/>
                <w:color w:val="4A4A4A"/>
                <w:sz w:val="24"/>
                <w:szCs w:val="24"/>
              </w:rPr>
              <w:t xml:space="preserve"> </w:t>
            </w:r>
            <w:hyperlink r:id="rId35" w:anchor="53951" w:history="1">
              <w:r w:rsidR="007619E3" w:rsidRPr="007619E3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Hungry Horse Discount Codes, Promo &amp; Offers - Money Saving Expert</w:t>
              </w:r>
            </w:hyperlink>
          </w:p>
        </w:tc>
        <w:tc>
          <w:tcPr>
            <w:tcW w:w="4716" w:type="dxa"/>
          </w:tcPr>
          <w:p w14:paraId="70A2B246" w14:textId="77777777" w:rsidR="00FA7AFD" w:rsidRDefault="007B722A" w:rsidP="00813F70">
            <w:pPr>
              <w:pStyle w:val="Heading2"/>
              <w:spacing w:before="0" w:beforeAutospacing="0" w:after="0" w:afterAutospacing="0" w:line="360" w:lineRule="atLeast"/>
              <w:outlineLvl w:val="1"/>
              <w:rPr>
                <w:rFonts w:ascii="Helvetica" w:hAnsi="Helvetica" w:cs="Helvetica"/>
                <w:color w:val="4A4A4A"/>
              </w:rPr>
            </w:pPr>
            <w:r w:rsidRPr="00587C78">
              <w:rPr>
                <w:noProof/>
              </w:rPr>
              <w:drawing>
                <wp:inline distT="0" distB="0" distL="0" distR="0" wp14:anchorId="1F9F85B8" wp14:editId="273562BF">
                  <wp:extent cx="609600" cy="609600"/>
                  <wp:effectExtent l="0" t="0" r="0" b="0"/>
                  <wp:docPr id="14" name="Picture 14" descr="Morrisons Café kids eat 'free'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orrisons Café kids eat 'free'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25B092" w14:textId="6DD7F624" w:rsidR="007B722A" w:rsidRPr="007B722A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4A4A4A"/>
                <w:sz w:val="24"/>
                <w:szCs w:val="24"/>
              </w:rPr>
            </w:pPr>
            <w:r w:rsidRPr="007B722A">
              <w:rPr>
                <w:rFonts w:ascii="Arial" w:hAnsi="Arial" w:cs="Arial"/>
                <w:color w:val="4A4A4A"/>
                <w:sz w:val="24"/>
                <w:szCs w:val="24"/>
              </w:rPr>
              <w:t>Morrisons Café kids eat 'free'</w:t>
            </w:r>
          </w:p>
          <w:p w14:paraId="4AF587BB" w14:textId="5B5C73D8" w:rsidR="007B722A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Helvetica" w:hAnsi="Helvetica" w:cs="Helvetica"/>
                <w:color w:val="4A4A4A"/>
              </w:rPr>
            </w:pPr>
            <w:r w:rsidRPr="007B722A">
              <w:rPr>
                <w:rFonts w:ascii="Arial" w:hAnsi="Arial" w:cs="Arial"/>
                <w:b w:val="0"/>
                <w:bCs w:val="0"/>
                <w:color w:val="4A4A4A"/>
                <w:sz w:val="24"/>
                <w:szCs w:val="24"/>
              </w:rPr>
              <w:t>Every day with purchase of adult main meal</w:t>
            </w:r>
            <w:r w:rsidR="007619E3">
              <w:rPr>
                <w:rFonts w:ascii="Arial" w:hAnsi="Arial" w:cs="Arial"/>
                <w:b w:val="0"/>
                <w:bCs w:val="0"/>
                <w:color w:val="4A4A4A"/>
                <w:sz w:val="24"/>
                <w:szCs w:val="24"/>
              </w:rPr>
              <w:t xml:space="preserve"> </w:t>
            </w:r>
            <w:hyperlink r:id="rId38" w:anchor="54029" w:history="1">
              <w:r w:rsidR="007619E3" w:rsidRPr="007619E3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 xml:space="preserve">Morrisons Discount Codes July 2022 - </w:t>
              </w:r>
              <w:proofErr w:type="spellStart"/>
              <w:r w:rsidR="007619E3" w:rsidRPr="007619E3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MoneySavingExpert</w:t>
              </w:r>
              <w:proofErr w:type="spellEnd"/>
            </w:hyperlink>
          </w:p>
        </w:tc>
      </w:tr>
      <w:tr w:rsidR="00FA7AFD" w14:paraId="16F32D32" w14:textId="77777777" w:rsidTr="00C97BFD">
        <w:tc>
          <w:tcPr>
            <w:tcW w:w="4526" w:type="dxa"/>
          </w:tcPr>
          <w:p w14:paraId="4F851BE1" w14:textId="35E98654" w:rsidR="00FA7AFD" w:rsidRDefault="00C97BFD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Helvetica" w:hAnsi="Helvetica" w:cs="Helvetica"/>
                <w:color w:val="4A4A4A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br w:type="page"/>
            </w:r>
            <w:r w:rsidR="007B722A" w:rsidRPr="008845FE">
              <w:rPr>
                <w:noProof/>
              </w:rPr>
              <w:drawing>
                <wp:inline distT="0" distB="0" distL="0" distR="0" wp14:anchorId="0C6AA495" wp14:editId="72389289">
                  <wp:extent cx="603250" cy="603250"/>
                  <wp:effectExtent l="0" t="0" r="6350" b="6350"/>
                  <wp:docPr id="11" name="Picture 11" descr="Sizzling Pubs kids eat for '£1'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izzling Pubs kids eat for '£1'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D0106" w14:textId="77777777" w:rsidR="007B722A" w:rsidRPr="007B722A" w:rsidRDefault="007B722A" w:rsidP="007B722A">
            <w:pPr>
              <w:pStyle w:val="NormalWeb"/>
              <w:shd w:val="clear" w:color="auto" w:fill="FFFFFF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4A4A4A"/>
              </w:rPr>
            </w:pPr>
            <w:r w:rsidRPr="007B722A">
              <w:rPr>
                <w:rFonts w:ascii="Arial" w:hAnsi="Arial" w:cs="Arial"/>
                <w:b/>
                <w:bCs/>
                <w:color w:val="4A4A4A"/>
              </w:rPr>
              <w:t>Sizzling Pubs kids eat for '£1'</w:t>
            </w:r>
          </w:p>
          <w:p w14:paraId="6F1E9258" w14:textId="049E404E" w:rsidR="00C97BFD" w:rsidRDefault="00C97BFD" w:rsidP="00C97B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97BFD">
              <w:rPr>
                <w:rFonts w:ascii="Arial" w:hAnsi="Arial" w:cs="Arial"/>
              </w:rPr>
              <w:t xml:space="preserve">Every Monday to Friday, 3 - 7 pm you </w:t>
            </w:r>
            <w:r w:rsidRPr="00C97BFD">
              <w:rPr>
                <w:rFonts w:ascii="Arial" w:hAnsi="Arial" w:cs="Arial"/>
              </w:rPr>
              <w:lastRenderedPageBreak/>
              <w:t>can get a kids’ main for just £1 with the purchase of an adult meal.</w:t>
            </w:r>
          </w:p>
          <w:p w14:paraId="46159187" w14:textId="7452FC3A" w:rsidR="007619E3" w:rsidRPr="007619E3" w:rsidRDefault="007619E3" w:rsidP="00C97B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hyperlink r:id="rId41" w:anchor="53931" w:history="1">
              <w:r w:rsidRPr="007619E3">
                <w:rPr>
                  <w:rStyle w:val="Hyperlink"/>
                  <w:rFonts w:ascii="Arial" w:hAnsi="Arial" w:cs="Arial"/>
                </w:rPr>
                <w:t xml:space="preserve">Sizzling Pubs Discount Codes July 2022 - </w:t>
              </w:r>
              <w:proofErr w:type="spellStart"/>
              <w:r w:rsidRPr="007619E3">
                <w:rPr>
                  <w:rStyle w:val="Hyperlink"/>
                  <w:rFonts w:ascii="Arial" w:hAnsi="Arial" w:cs="Arial"/>
                </w:rPr>
                <w:t>MoneySavingExpert</w:t>
              </w:r>
              <w:proofErr w:type="spellEnd"/>
            </w:hyperlink>
          </w:p>
          <w:p w14:paraId="61700C88" w14:textId="081A2C35" w:rsidR="007B722A" w:rsidRPr="007B722A" w:rsidRDefault="007B722A" w:rsidP="007B722A">
            <w:pPr>
              <w:pStyle w:val="NormalWeb"/>
              <w:shd w:val="clear" w:color="auto" w:fill="FFFFFF"/>
              <w:spacing w:before="0" w:beforeAutospacing="0" w:after="0" w:afterAutospacing="0"/>
              <w:ind w:right="120"/>
              <w:rPr>
                <w:rFonts w:ascii="Arial" w:hAnsi="Arial" w:cs="Arial"/>
                <w:color w:val="4A4A4A"/>
              </w:rPr>
            </w:pPr>
          </w:p>
        </w:tc>
        <w:tc>
          <w:tcPr>
            <w:tcW w:w="4716" w:type="dxa"/>
          </w:tcPr>
          <w:p w14:paraId="09EA4BFB" w14:textId="3B8E5FDF" w:rsidR="00FA7AFD" w:rsidRDefault="007B722A" w:rsidP="00736B78">
            <w:pPr>
              <w:pStyle w:val="Heading2"/>
              <w:spacing w:before="0" w:beforeAutospacing="0" w:after="0" w:afterAutospacing="0"/>
              <w:outlineLvl w:val="1"/>
              <w:rPr>
                <w:rFonts w:ascii="Helvetica" w:hAnsi="Helvetica" w:cs="Helvetica"/>
                <w:color w:val="4A4A4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753D79" wp14:editId="7E94A708">
                  <wp:extent cx="1028988" cy="590550"/>
                  <wp:effectExtent l="0" t="0" r="0" b="0"/>
                  <wp:docPr id="46" name="Picture 46" descr="Money Saving Cent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oney Saving Cent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23" cy="59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DB345" w14:textId="7B73B939" w:rsidR="007B722A" w:rsidRPr="007B722A" w:rsidRDefault="007B722A" w:rsidP="00736B7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B722A">
              <w:rPr>
                <w:rFonts w:ascii="Arial" w:hAnsi="Arial" w:cs="Arial"/>
              </w:rPr>
              <w:t>From June 27th</w:t>
            </w:r>
            <w:proofErr w:type="gramStart"/>
            <w:r w:rsidRPr="007B722A">
              <w:rPr>
                <w:rFonts w:ascii="Arial" w:hAnsi="Arial" w:cs="Arial"/>
              </w:rPr>
              <w:t xml:space="preserve"> 2022</w:t>
            </w:r>
            <w:proofErr w:type="gramEnd"/>
            <w:r w:rsidRPr="007B722A">
              <w:rPr>
                <w:rFonts w:ascii="Arial" w:hAnsi="Arial" w:cs="Arial"/>
              </w:rPr>
              <w:t xml:space="preserve"> children get 1 mini main, 2 snacks and a drink FREE with </w:t>
            </w:r>
            <w:r w:rsidRPr="007B722A">
              <w:rPr>
                <w:rFonts w:ascii="Arial" w:hAnsi="Arial" w:cs="Arial"/>
              </w:rPr>
              <w:lastRenderedPageBreak/>
              <w:t xml:space="preserve">every £4 spend at </w:t>
            </w:r>
            <w:proofErr w:type="spellStart"/>
            <w:r w:rsidRPr="007B722A">
              <w:rPr>
                <w:rFonts w:ascii="Arial" w:hAnsi="Arial" w:cs="Arial"/>
              </w:rPr>
              <w:t>Pausa</w:t>
            </w:r>
            <w:proofErr w:type="spellEnd"/>
            <w:r w:rsidRPr="007B722A">
              <w:rPr>
                <w:rFonts w:ascii="Arial" w:hAnsi="Arial" w:cs="Arial"/>
              </w:rPr>
              <w:t xml:space="preserve"> Cafes at Dunelm stores.</w:t>
            </w:r>
          </w:p>
        </w:tc>
      </w:tr>
    </w:tbl>
    <w:p w14:paraId="6C2729EF" w14:textId="77777777" w:rsidR="00C97BFD" w:rsidRDefault="00C97BFD">
      <w:r>
        <w:rPr>
          <w:b/>
          <w:bCs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716"/>
      </w:tblGrid>
      <w:tr w:rsidR="00736B78" w14:paraId="0E144B03" w14:textId="77777777" w:rsidTr="00C97BFD">
        <w:tc>
          <w:tcPr>
            <w:tcW w:w="4526" w:type="dxa"/>
          </w:tcPr>
          <w:p w14:paraId="768238DD" w14:textId="5AD30301" w:rsidR="00736B78" w:rsidRDefault="00736B78" w:rsidP="00736B78">
            <w:pPr>
              <w:pStyle w:val="Heading2"/>
              <w:spacing w:before="0" w:beforeAutospacing="0" w:after="0" w:afterAutospacing="0"/>
              <w:outlineLvl w:val="1"/>
            </w:pPr>
            <w:r>
              <w:rPr>
                <w:noProof/>
              </w:rPr>
              <w:lastRenderedPageBreak/>
              <w:drawing>
                <wp:inline distT="0" distB="0" distL="0" distR="0" wp14:anchorId="2F1B05B7" wp14:editId="217308E1">
                  <wp:extent cx="1225550" cy="445283"/>
                  <wp:effectExtent l="0" t="0" r="0" b="0"/>
                  <wp:docPr id="45" name="Picture 45" descr="Whitbread Inns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Whitbread Inns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005" cy="45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4DD8F" w14:textId="248AC57C" w:rsidR="00736B78" w:rsidRPr="008845FE" w:rsidRDefault="00736B78" w:rsidP="00736B78">
            <w:pPr>
              <w:pStyle w:val="NormalWeb"/>
              <w:spacing w:before="0" w:beforeAutospacing="0" w:after="0" w:afterAutospacing="0"/>
            </w:pPr>
            <w:r w:rsidRPr="00736B78">
              <w:rPr>
                <w:rFonts w:ascii="Arial" w:hAnsi="Arial" w:cs="Arial"/>
              </w:rPr>
              <w:t>Kids eat free all day, every day with paying adults at Preto. This offer is open to children up to 10 years old - This is an ongoing offer!</w:t>
            </w:r>
          </w:p>
        </w:tc>
        <w:tc>
          <w:tcPr>
            <w:tcW w:w="4716" w:type="dxa"/>
          </w:tcPr>
          <w:p w14:paraId="1DA804D6" w14:textId="0976AB60" w:rsidR="00736B78" w:rsidRDefault="00736B78" w:rsidP="00736B78">
            <w:pPr>
              <w:pStyle w:val="Heading2"/>
              <w:spacing w:before="0" w:beforeAutospacing="0" w:after="0" w:afterAutospacing="0"/>
              <w:outlineLvl w:val="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299820" wp14:editId="61CC677C">
                  <wp:extent cx="1213202" cy="482600"/>
                  <wp:effectExtent l="0" t="0" r="6350" b="0"/>
                  <wp:docPr id="44" name="Picture 44" descr="Whitbred Inns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Whitbred Inns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034" cy="48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47BF5" w14:textId="28B8F426" w:rsidR="00736B78" w:rsidRDefault="00736B78" w:rsidP="00736B78">
            <w:pPr>
              <w:pStyle w:val="NormalWeb"/>
              <w:spacing w:before="0" w:beforeAutospacing="0" w:after="0" w:afterAutospacing="0"/>
              <w:rPr>
                <w:noProof/>
              </w:rPr>
            </w:pPr>
            <w:r w:rsidRPr="00736B78">
              <w:rPr>
                <w:rFonts w:ascii="Arial" w:hAnsi="Arial" w:cs="Arial"/>
              </w:rPr>
              <w:t>Purchase one great value £9.50 breakfast at any Whitbread Inns pub or restaurant and two kids under 16 eat for FREE</w:t>
            </w:r>
          </w:p>
        </w:tc>
      </w:tr>
      <w:tr w:rsidR="00736B78" w14:paraId="1DF0E9B7" w14:textId="77777777" w:rsidTr="00C97BFD">
        <w:tc>
          <w:tcPr>
            <w:tcW w:w="4526" w:type="dxa"/>
          </w:tcPr>
          <w:p w14:paraId="76180BF0" w14:textId="77777777" w:rsidR="00736B78" w:rsidRDefault="00736B78" w:rsidP="00736B78">
            <w:pPr>
              <w:pStyle w:val="Heading2"/>
              <w:spacing w:before="0" w:beforeAutospacing="0" w:after="0" w:afterAutospacing="0"/>
              <w:outlineLvl w:val="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24FF9D" wp14:editId="2E44C54E">
                  <wp:extent cx="792956" cy="704850"/>
                  <wp:effectExtent l="0" t="0" r="7620" b="0"/>
                  <wp:docPr id="43" name="Picture 43" descr="Future Inns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uture Inns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305" cy="70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309C3" w14:textId="6A8CFA51" w:rsidR="00736B78" w:rsidRPr="00736B78" w:rsidRDefault="00736B78" w:rsidP="00736B7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36B78">
              <w:rPr>
                <w:rFonts w:ascii="Arial" w:hAnsi="Arial" w:cs="Arial"/>
              </w:rPr>
              <w:t>At Future Inns, under 5's always eat for free with any adult meal. During the school holidays, it's extended to under 12's.</w:t>
            </w:r>
          </w:p>
        </w:tc>
        <w:tc>
          <w:tcPr>
            <w:tcW w:w="4716" w:type="dxa"/>
          </w:tcPr>
          <w:p w14:paraId="1EC18E64" w14:textId="77777777" w:rsidR="00736B78" w:rsidRPr="00736B78" w:rsidRDefault="00736B78" w:rsidP="00736B78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noProof/>
              </w:rPr>
            </w:pPr>
            <w:r w:rsidRPr="00736B78">
              <w:rPr>
                <w:rFonts w:ascii="Arial" w:hAnsi="Arial" w:cs="Arial"/>
                <w:noProof/>
              </w:rPr>
              <w:drawing>
                <wp:inline distT="0" distB="0" distL="0" distR="0" wp14:anchorId="029E0927" wp14:editId="7430CC03">
                  <wp:extent cx="1362810" cy="590550"/>
                  <wp:effectExtent l="0" t="0" r="8890" b="0"/>
                  <wp:docPr id="42" name="Picture 42" descr="Table Table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able Table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54" cy="594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FA6492" w14:textId="713EF0BB" w:rsidR="00736B78" w:rsidRPr="00736B78" w:rsidRDefault="00736B78" w:rsidP="00736B78">
            <w:pPr>
              <w:pStyle w:val="NormalWeb"/>
              <w:spacing w:before="0" w:beforeAutospacing="0" w:after="480" w:afterAutospacing="0"/>
              <w:rPr>
                <w:rFonts w:ascii="Arial" w:hAnsi="Arial" w:cs="Arial"/>
              </w:rPr>
            </w:pPr>
            <w:r w:rsidRPr="00736B78">
              <w:rPr>
                <w:rStyle w:val="jsgrdq"/>
                <w:rFonts w:ascii="Arial" w:eastAsiaTheme="majorEastAsia" w:hAnsi="Arial" w:cs="Arial"/>
              </w:rPr>
              <w:t>Two children under 16 years old can get a free breakfast every day with one paying adult!</w:t>
            </w:r>
          </w:p>
        </w:tc>
      </w:tr>
      <w:tr w:rsidR="00736B78" w:rsidRPr="00C97BFD" w14:paraId="684AAE65" w14:textId="77777777" w:rsidTr="00C97BFD">
        <w:tc>
          <w:tcPr>
            <w:tcW w:w="4526" w:type="dxa"/>
          </w:tcPr>
          <w:p w14:paraId="3C8DC220" w14:textId="77777777" w:rsidR="00736B78" w:rsidRPr="00C97BFD" w:rsidRDefault="00736B78" w:rsidP="00C97B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noProof/>
                <w:sz w:val="24"/>
                <w:szCs w:val="24"/>
              </w:rPr>
            </w:pPr>
            <w:r w:rsidRPr="00C97B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8EAE2FF" wp14:editId="3CB61B1F">
                  <wp:extent cx="1340556" cy="603250"/>
                  <wp:effectExtent l="0" t="0" r="0" b="6350"/>
                  <wp:docPr id="41" name="Picture 41" descr="Beefeater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eefeater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620" cy="60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CFB7D" w14:textId="2A942EF0" w:rsidR="00736B78" w:rsidRPr="00C97BFD" w:rsidRDefault="00736B78" w:rsidP="00C97B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97BFD">
              <w:rPr>
                <w:rFonts w:ascii="Arial" w:hAnsi="Arial" w:cs="Arial"/>
              </w:rPr>
              <w:t xml:space="preserve">Two children get free breakfast with one paying adult! It has also been reported that if you sign up for their </w:t>
            </w:r>
            <w:proofErr w:type="gramStart"/>
            <w:r w:rsidRPr="00C97BFD">
              <w:rPr>
                <w:rFonts w:ascii="Arial" w:hAnsi="Arial" w:cs="Arial"/>
              </w:rPr>
              <w:t>newsletter</w:t>
            </w:r>
            <w:proofErr w:type="gramEnd"/>
            <w:r w:rsidRPr="00C97BFD">
              <w:rPr>
                <w:rFonts w:ascii="Arial" w:hAnsi="Arial" w:cs="Arial"/>
              </w:rPr>
              <w:t xml:space="preserve"> they send out a code for kids to eat free, but I haven't personally tried this.</w:t>
            </w:r>
          </w:p>
        </w:tc>
        <w:tc>
          <w:tcPr>
            <w:tcW w:w="4716" w:type="dxa"/>
          </w:tcPr>
          <w:p w14:paraId="46529CE0" w14:textId="77777777" w:rsidR="00736B78" w:rsidRPr="00C97BFD" w:rsidRDefault="00736B78" w:rsidP="00C97B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noProof/>
                <w:sz w:val="24"/>
                <w:szCs w:val="24"/>
              </w:rPr>
            </w:pPr>
            <w:r w:rsidRPr="00C97B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C78EA12" wp14:editId="0069C793">
                  <wp:extent cx="1327150" cy="632608"/>
                  <wp:effectExtent l="0" t="0" r="6350" b="0"/>
                  <wp:docPr id="40" name="Picture 40" descr="Brewers Fayre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rewers Fayre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582" cy="63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8950B" w14:textId="423BB7F9" w:rsidR="00736B78" w:rsidRPr="00C97BFD" w:rsidRDefault="00736B78" w:rsidP="00C97B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97BFD">
              <w:rPr>
                <w:rFonts w:ascii="Arial" w:hAnsi="Arial" w:cs="Arial"/>
              </w:rPr>
              <w:t xml:space="preserve">The same as Beefeater, you can get two children free breakfast with one paying adult! It has also been reported that if you sign up for their </w:t>
            </w:r>
            <w:proofErr w:type="gramStart"/>
            <w:r w:rsidRPr="00C97BFD">
              <w:rPr>
                <w:rFonts w:ascii="Arial" w:hAnsi="Arial" w:cs="Arial"/>
              </w:rPr>
              <w:t>newsletter</w:t>
            </w:r>
            <w:proofErr w:type="gramEnd"/>
            <w:r w:rsidRPr="00C97BFD">
              <w:rPr>
                <w:rFonts w:ascii="Arial" w:hAnsi="Arial" w:cs="Arial"/>
              </w:rPr>
              <w:t xml:space="preserve"> they send out a code for kids to eat free, but I haven't personally tried this.</w:t>
            </w:r>
          </w:p>
        </w:tc>
      </w:tr>
      <w:tr w:rsidR="00736B78" w:rsidRPr="00C97BFD" w14:paraId="7ED5CC02" w14:textId="77777777" w:rsidTr="00C97BFD">
        <w:tc>
          <w:tcPr>
            <w:tcW w:w="4526" w:type="dxa"/>
          </w:tcPr>
          <w:p w14:paraId="414A848F" w14:textId="77777777" w:rsidR="00736B78" w:rsidRPr="00C97BFD" w:rsidRDefault="00736B78" w:rsidP="00C97B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noProof/>
                <w:sz w:val="24"/>
                <w:szCs w:val="24"/>
              </w:rPr>
            </w:pPr>
            <w:r w:rsidRPr="00C97B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7819E56" wp14:editId="40B7A876">
                  <wp:extent cx="1517650" cy="461893"/>
                  <wp:effectExtent l="0" t="0" r="6350" b="0"/>
                  <wp:docPr id="38" name="Picture 38" descr="YO! Sushi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YO! Sushi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597" cy="46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222D6" w14:textId="6B6AAC05" w:rsidR="00736B78" w:rsidRPr="00C97BFD" w:rsidRDefault="00736B78" w:rsidP="00C97B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C97BFD">
              <w:rPr>
                <w:rFonts w:ascii="Arial" w:hAnsi="Arial" w:cs="Arial"/>
              </w:rPr>
              <w:t>Kid’s</w:t>
            </w:r>
            <w:proofErr w:type="gramEnd"/>
            <w:r w:rsidRPr="00C97BFD">
              <w:rPr>
                <w:rFonts w:ascii="Arial" w:hAnsi="Arial" w:cs="Arial"/>
              </w:rPr>
              <w:t xml:space="preserve"> eat free from 3pm-5.30pm, Monday to Thursday until 1st September 2022</w:t>
            </w:r>
          </w:p>
        </w:tc>
        <w:tc>
          <w:tcPr>
            <w:tcW w:w="4716" w:type="dxa"/>
          </w:tcPr>
          <w:p w14:paraId="10F7F523" w14:textId="77777777" w:rsidR="00736B78" w:rsidRPr="00C97BFD" w:rsidRDefault="00736B78" w:rsidP="00C97B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noProof/>
                <w:sz w:val="24"/>
                <w:szCs w:val="24"/>
              </w:rPr>
            </w:pPr>
            <w:r w:rsidRPr="00C97B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B420616" wp14:editId="27E46A66">
                  <wp:extent cx="1409700" cy="446405"/>
                  <wp:effectExtent l="0" t="0" r="0" b="0"/>
                  <wp:docPr id="37" name="Picture 37" descr="The Real Greek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he Real Greek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00" cy="45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F394B" w14:textId="6A736F4B" w:rsidR="00736B78" w:rsidRPr="00C97BFD" w:rsidRDefault="00736B78" w:rsidP="00C97B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97BFD">
              <w:rPr>
                <w:rFonts w:ascii="Arial" w:hAnsi="Arial" w:cs="Arial"/>
              </w:rPr>
              <w:t>Kids eat FREE every Sunday for every £10 spent by an adult.</w:t>
            </w:r>
          </w:p>
        </w:tc>
      </w:tr>
      <w:tr w:rsidR="00736B78" w:rsidRPr="00C97BFD" w14:paraId="0EC496DB" w14:textId="77777777" w:rsidTr="00C97BFD">
        <w:tc>
          <w:tcPr>
            <w:tcW w:w="4526" w:type="dxa"/>
          </w:tcPr>
          <w:p w14:paraId="5F057200" w14:textId="77777777" w:rsidR="00736B78" w:rsidRPr="00C97BFD" w:rsidRDefault="00736B78" w:rsidP="00C97B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noProof/>
                <w:sz w:val="24"/>
                <w:szCs w:val="24"/>
              </w:rPr>
            </w:pPr>
            <w:r w:rsidRPr="00C97B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77A879" wp14:editId="4EA27ABB">
                  <wp:extent cx="1490870" cy="457200"/>
                  <wp:effectExtent l="0" t="0" r="0" b="0"/>
                  <wp:docPr id="36" name="Picture 36" descr="Angus Steak House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ngus Steak House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080" cy="45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0A0FC0" w14:textId="6F13ECE1" w:rsidR="00736B78" w:rsidRPr="00C97BFD" w:rsidRDefault="00736B78" w:rsidP="00C97B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97BFD">
              <w:rPr>
                <w:rFonts w:ascii="Arial" w:hAnsi="Arial" w:cs="Arial"/>
              </w:rPr>
              <w:t>Kids under 10 can eat free from the children’s menu when grown-ups order mains from the main menu. Available every day 12pm - 5pm.</w:t>
            </w:r>
          </w:p>
        </w:tc>
        <w:tc>
          <w:tcPr>
            <w:tcW w:w="4716" w:type="dxa"/>
          </w:tcPr>
          <w:p w14:paraId="5208D26D" w14:textId="77777777" w:rsidR="00736B78" w:rsidRPr="00C97BFD" w:rsidRDefault="00736B78" w:rsidP="00C97B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noProof/>
                <w:sz w:val="24"/>
                <w:szCs w:val="24"/>
              </w:rPr>
            </w:pPr>
            <w:r w:rsidRPr="00C97B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E1E430" wp14:editId="7AACAE6B">
                  <wp:extent cx="1416050" cy="531805"/>
                  <wp:effectExtent l="0" t="0" r="0" b="1905"/>
                  <wp:docPr id="34" name="Picture 34" descr="Ikea Kids eat for 95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kea Kids eat for 95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825" cy="53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AF0CD" w14:textId="61FF227F" w:rsidR="00736B78" w:rsidRPr="00C97BFD" w:rsidRDefault="00736B78" w:rsidP="00C97B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97BFD">
              <w:rPr>
                <w:rFonts w:ascii="Arial" w:hAnsi="Arial" w:cs="Arial"/>
              </w:rPr>
              <w:t>From 12th July to 3rd September, kids can enjoy any meal from the children's menu for 95p, or £1.50 for a combo meal which includes one hot meal, jelly, a soft drink, and a piece of fruit.</w:t>
            </w:r>
          </w:p>
        </w:tc>
      </w:tr>
      <w:tr w:rsidR="00736B78" w:rsidRPr="00C97BFD" w14:paraId="38EFCD79" w14:textId="77777777" w:rsidTr="00C97BFD">
        <w:tc>
          <w:tcPr>
            <w:tcW w:w="4526" w:type="dxa"/>
          </w:tcPr>
          <w:p w14:paraId="7DBF9BFB" w14:textId="77777777" w:rsidR="00736B78" w:rsidRPr="00C97BFD" w:rsidRDefault="00736B78" w:rsidP="00C97B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noProof/>
                <w:sz w:val="24"/>
                <w:szCs w:val="24"/>
              </w:rPr>
            </w:pPr>
            <w:r w:rsidRPr="00C97B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4742ED" wp14:editId="5C6B30AC">
                  <wp:extent cx="1384300" cy="721846"/>
                  <wp:effectExtent l="0" t="0" r="6350" b="2540"/>
                  <wp:docPr id="33" name="Picture 33" descr="SA Brains Pubs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A Brains Pubs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663" cy="726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9E294" w14:textId="77777777" w:rsidR="00736B78" w:rsidRPr="00C97BFD" w:rsidRDefault="00736B78" w:rsidP="00C97B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97BFD">
              <w:rPr>
                <w:rFonts w:ascii="Arial" w:hAnsi="Arial" w:cs="Arial"/>
              </w:rPr>
              <w:t>Children can eat for £1 with any adult main. The offer is valid Wednesdays only but all day. </w:t>
            </w:r>
          </w:p>
          <w:p w14:paraId="7AA40085" w14:textId="5733EAB2" w:rsidR="00736B78" w:rsidRPr="00C97BFD" w:rsidRDefault="00736B78" w:rsidP="00C97B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716" w:type="dxa"/>
          </w:tcPr>
          <w:p w14:paraId="17713DE5" w14:textId="64E74B70" w:rsidR="00736B78" w:rsidRPr="00C97BFD" w:rsidRDefault="00736B78" w:rsidP="00C97B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0B4F38B" w14:textId="1093F6D7" w:rsidR="00C97BFD" w:rsidRPr="00C97BFD" w:rsidRDefault="00C97BFD" w:rsidP="00C97B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</w:rPr>
            </w:pPr>
          </w:p>
        </w:tc>
      </w:tr>
    </w:tbl>
    <w:p w14:paraId="4CF17504" w14:textId="265CCE31" w:rsidR="00813F70" w:rsidRPr="00C97BFD" w:rsidRDefault="00813F70" w:rsidP="00C97BFD">
      <w:pPr>
        <w:pStyle w:val="dealscompactlist-article"/>
        <w:shd w:val="clear" w:color="auto" w:fill="FFFFFF"/>
        <w:spacing w:before="0" w:beforeAutospacing="0" w:after="0" w:afterAutospacing="0"/>
        <w:ind w:right="120"/>
        <w:rPr>
          <w:rFonts w:ascii="Arial" w:hAnsi="Arial" w:cs="Arial"/>
          <w:color w:val="4A4A4A"/>
        </w:rPr>
      </w:pPr>
    </w:p>
    <w:p w14:paraId="615DAC82" w14:textId="77777777" w:rsidR="007B722A" w:rsidRDefault="007B722A">
      <w:pPr>
        <w:rPr>
          <w:rFonts w:ascii="Helvetica" w:eastAsia="Times New Roman" w:hAnsi="Helvetica" w:cs="Helvetica"/>
          <w:b/>
          <w:bCs/>
          <w:color w:val="273156"/>
          <w:sz w:val="27"/>
          <w:szCs w:val="27"/>
          <w:lang w:eastAsia="en-GB"/>
        </w:rPr>
      </w:pPr>
      <w:r>
        <w:rPr>
          <w:rFonts w:ascii="Helvetica" w:hAnsi="Helvetica" w:cs="Helvetica"/>
          <w:color w:val="273156"/>
          <w:sz w:val="27"/>
          <w:szCs w:val="27"/>
        </w:rPr>
        <w:br w:type="page"/>
      </w:r>
    </w:p>
    <w:p w14:paraId="1D03726D" w14:textId="3103298C" w:rsidR="00813F70" w:rsidRDefault="00813F70" w:rsidP="00813F70">
      <w:pPr>
        <w:pStyle w:val="Heading2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273156"/>
          <w:sz w:val="27"/>
          <w:szCs w:val="27"/>
        </w:rPr>
      </w:pPr>
      <w:r>
        <w:rPr>
          <w:rFonts w:ascii="Helvetica" w:hAnsi="Helvetica" w:cs="Helvetica"/>
          <w:color w:val="273156"/>
          <w:sz w:val="27"/>
          <w:szCs w:val="27"/>
        </w:rPr>
        <w:lastRenderedPageBreak/>
        <w:t>Takeaway food &amp; drink deals</w:t>
      </w:r>
    </w:p>
    <w:p w14:paraId="733769F1" w14:textId="77777777" w:rsidR="007B722A" w:rsidRDefault="007B722A" w:rsidP="00813F70">
      <w:pPr>
        <w:pStyle w:val="Heading2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A4A4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B722A" w14:paraId="3EC61B76" w14:textId="77777777" w:rsidTr="006444D3">
        <w:tc>
          <w:tcPr>
            <w:tcW w:w="4621" w:type="dxa"/>
          </w:tcPr>
          <w:p w14:paraId="2E14F89E" w14:textId="3D25276F" w:rsidR="007B722A" w:rsidRPr="007B722A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544355">
              <w:rPr>
                <w:noProof/>
              </w:rPr>
              <w:drawing>
                <wp:inline distT="0" distB="0" distL="0" distR="0" wp14:anchorId="44802AC5" wp14:editId="03F59ABE">
                  <wp:extent cx="800100" cy="800100"/>
                  <wp:effectExtent l="0" t="0" r="0" b="0"/>
                  <wp:docPr id="8" name="Picture 8" descr="Just Eat 10%-30% off selected takeaways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Just Eat 10%-30% off selected takeaways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722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B722A">
              <w:rPr>
                <w:rFonts w:ascii="Arial" w:hAnsi="Arial" w:cs="Arial"/>
                <w:sz w:val="24"/>
                <w:szCs w:val="24"/>
              </w:rPr>
              <w:instrText xml:space="preserve"> HYPERLINK "https://www.moneysavingexpert.com/deals/just-eat/" \l "37834" </w:instrText>
            </w:r>
            <w:r w:rsidRPr="007B722A">
              <w:rPr>
                <w:rFonts w:ascii="Arial" w:hAnsi="Arial" w:cs="Arial"/>
                <w:sz w:val="24"/>
                <w:szCs w:val="24"/>
              </w:rPr>
              <w:fldChar w:fldCharType="separate"/>
            </w:r>
          </w:p>
          <w:p w14:paraId="12CBD1AA" w14:textId="77777777" w:rsidR="007B722A" w:rsidRPr="007B722A" w:rsidRDefault="007B722A" w:rsidP="007B722A">
            <w:pPr>
              <w:pStyle w:val="NormalWeb"/>
              <w:shd w:val="clear" w:color="auto" w:fill="FFFFFF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B722A">
              <w:rPr>
                <w:rFonts w:ascii="Arial" w:hAnsi="Arial" w:cs="Arial"/>
                <w:b/>
                <w:bCs/>
                <w:shd w:val="clear" w:color="auto" w:fill="FFFFFF"/>
              </w:rPr>
              <w:t>Just Eat 10%-30% off selected takeaways</w:t>
            </w:r>
          </w:p>
          <w:p w14:paraId="2FE837AA" w14:textId="35343615" w:rsidR="007B722A" w:rsidRDefault="007B722A" w:rsidP="007B722A">
            <w:pPr>
              <w:pStyle w:val="NormalWeb"/>
              <w:shd w:val="clear" w:color="auto" w:fill="FFFFFF"/>
              <w:spacing w:before="0" w:beforeAutospacing="0" w:after="0" w:afterAutospacing="0"/>
              <w:ind w:right="120"/>
              <w:rPr>
                <w:rFonts w:ascii="Helvetica" w:hAnsi="Helvetica" w:cs="Helvetica"/>
                <w:color w:val="4A4A4A"/>
              </w:rPr>
            </w:pPr>
            <w:r w:rsidRPr="007B722A">
              <w:rPr>
                <w:rFonts w:ascii="Arial" w:hAnsi="Arial" w:cs="Arial"/>
                <w:shd w:val="clear" w:color="auto" w:fill="FFFFFF"/>
              </w:rPr>
              <w:t>Check for a red flag to see if your local is included</w:t>
            </w:r>
            <w:r w:rsidRPr="007B722A">
              <w:rPr>
                <w:rFonts w:ascii="Arial" w:hAnsi="Arial" w:cs="Arial"/>
              </w:rPr>
              <w:fldChar w:fldCharType="end"/>
            </w:r>
            <w:r w:rsidR="008D6C7E">
              <w:rPr>
                <w:rFonts w:ascii="Arial" w:hAnsi="Arial" w:cs="Arial"/>
              </w:rPr>
              <w:t xml:space="preserve"> </w:t>
            </w:r>
            <w:hyperlink r:id="rId56" w:anchor="37834" w:history="1">
              <w:r w:rsidR="008D6C7E" w:rsidRPr="008D6C7E">
                <w:rPr>
                  <w:rStyle w:val="Hyperlink"/>
                  <w:rFonts w:ascii="Arial" w:hAnsi="Arial" w:cs="Arial"/>
                </w:rPr>
                <w:t xml:space="preserve">Just Eat Discount Codes July 2022 - </w:t>
              </w:r>
              <w:proofErr w:type="spellStart"/>
              <w:r w:rsidR="008D6C7E" w:rsidRPr="008D6C7E">
                <w:rPr>
                  <w:rStyle w:val="Hyperlink"/>
                  <w:rFonts w:ascii="Arial" w:hAnsi="Arial" w:cs="Arial"/>
                </w:rPr>
                <w:t>MoneySavingExpert</w:t>
              </w:r>
              <w:proofErr w:type="spellEnd"/>
            </w:hyperlink>
          </w:p>
        </w:tc>
        <w:tc>
          <w:tcPr>
            <w:tcW w:w="4621" w:type="dxa"/>
          </w:tcPr>
          <w:p w14:paraId="5249BA67" w14:textId="77777777" w:rsidR="007B722A" w:rsidRDefault="007B722A" w:rsidP="006444D3">
            <w:pPr>
              <w:pStyle w:val="Heading2"/>
              <w:spacing w:before="0" w:beforeAutospacing="0" w:after="0" w:afterAutospacing="0" w:line="360" w:lineRule="atLeast"/>
              <w:outlineLvl w:val="1"/>
              <w:rPr>
                <w:rFonts w:ascii="Helvetica" w:hAnsi="Helvetica" w:cs="Helvetica"/>
                <w:color w:val="4A4A4A"/>
              </w:rPr>
            </w:pPr>
            <w:r w:rsidRPr="007E1C16">
              <w:rPr>
                <w:noProof/>
              </w:rPr>
              <w:drawing>
                <wp:inline distT="0" distB="0" distL="0" distR="0" wp14:anchorId="368D1BE7" wp14:editId="5E744F86">
                  <wp:extent cx="666750" cy="666750"/>
                  <wp:effectExtent l="0" t="0" r="0" b="0"/>
                  <wp:docPr id="7" name="Picture 7" descr="Domino's 2for1 pizzas (Tuesdays)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omino's 2for1 pizzas (Tuesdays)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16356" w14:textId="77777777" w:rsidR="007B722A" w:rsidRPr="007B722A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4A4A4A"/>
                <w:sz w:val="24"/>
                <w:szCs w:val="24"/>
              </w:rPr>
            </w:pPr>
            <w:r w:rsidRPr="007B722A">
              <w:rPr>
                <w:rFonts w:ascii="Arial" w:hAnsi="Arial" w:cs="Arial"/>
                <w:color w:val="4A4A4A"/>
                <w:sz w:val="24"/>
                <w:szCs w:val="24"/>
              </w:rPr>
              <w:t>Domino's 2for1 pizzas (Tuesdays)</w:t>
            </w:r>
          </w:p>
          <w:p w14:paraId="6C2070B4" w14:textId="77777777" w:rsidR="007B722A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A4A4A"/>
                <w:sz w:val="24"/>
                <w:szCs w:val="24"/>
              </w:rPr>
            </w:pPr>
            <w:r w:rsidRPr="007B722A">
              <w:rPr>
                <w:rFonts w:ascii="Arial" w:hAnsi="Arial" w:cs="Arial"/>
                <w:b w:val="0"/>
                <w:bCs w:val="0"/>
                <w:color w:val="4A4A4A"/>
                <w:sz w:val="24"/>
                <w:szCs w:val="24"/>
              </w:rPr>
              <w:t>Order online, in-store or over the phone</w:t>
            </w:r>
          </w:p>
          <w:p w14:paraId="7AAC4AFF" w14:textId="1DCF1018" w:rsidR="008D6C7E" w:rsidRPr="008D6C7E" w:rsidRDefault="008D6C7E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A4A4A"/>
                <w:sz w:val="24"/>
                <w:szCs w:val="24"/>
              </w:rPr>
            </w:pPr>
            <w:hyperlink r:id="rId59" w:anchor="265" w:history="1">
              <w:r w:rsidRPr="008D6C7E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 xml:space="preserve">Domino's Discount Codes July 2022 - </w:t>
              </w:r>
              <w:proofErr w:type="spellStart"/>
              <w:r w:rsidRPr="008D6C7E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MoneySavingExpert</w:t>
              </w:r>
              <w:proofErr w:type="spellEnd"/>
            </w:hyperlink>
          </w:p>
        </w:tc>
      </w:tr>
      <w:tr w:rsidR="007B722A" w14:paraId="30A47AAE" w14:textId="77777777" w:rsidTr="006444D3">
        <w:tc>
          <w:tcPr>
            <w:tcW w:w="4621" w:type="dxa"/>
          </w:tcPr>
          <w:p w14:paraId="1F49AC2A" w14:textId="77777777" w:rsidR="007B722A" w:rsidRDefault="007B722A" w:rsidP="006444D3">
            <w:pPr>
              <w:pStyle w:val="Heading2"/>
              <w:spacing w:before="0" w:beforeAutospacing="0" w:after="0" w:afterAutospacing="0" w:line="360" w:lineRule="atLeast"/>
              <w:outlineLvl w:val="1"/>
              <w:rPr>
                <w:rFonts w:ascii="Helvetica" w:hAnsi="Helvetica" w:cs="Helvetica"/>
                <w:color w:val="4A4A4A"/>
              </w:rPr>
            </w:pPr>
            <w:r w:rsidRPr="00BB4FD6">
              <w:rPr>
                <w:noProof/>
              </w:rPr>
              <w:drawing>
                <wp:inline distT="0" distB="0" distL="0" distR="0" wp14:anchorId="3C873F25" wp14:editId="2B8E3493">
                  <wp:extent cx="755650" cy="755650"/>
                  <wp:effectExtent l="0" t="0" r="6350" b="6350"/>
                  <wp:docPr id="5" name="Picture 5" descr="Pizza Hut Delivery 2for1 (Tuesdays)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zza Hut Delivery 2for1 (Tuesdays)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9B887" w14:textId="5B49F80D" w:rsidR="007B722A" w:rsidRPr="007B722A" w:rsidRDefault="007B722A" w:rsidP="007B722A">
            <w:pPr>
              <w:pStyle w:val="dealscompactlist-artic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B722A">
              <w:rPr>
                <w:rFonts w:ascii="Arial" w:hAnsi="Arial" w:cs="Arial"/>
              </w:rPr>
              <w:fldChar w:fldCharType="begin"/>
            </w:r>
            <w:r w:rsidRPr="007B722A">
              <w:rPr>
                <w:rFonts w:ascii="Arial" w:hAnsi="Arial" w:cs="Arial"/>
              </w:rPr>
              <w:instrText xml:space="preserve"> HYPERLINK "https://www.moneysavingexpert.com/deals/pizza-hut/" \l "30466" </w:instrText>
            </w:r>
            <w:r w:rsidRPr="007B722A">
              <w:rPr>
                <w:rFonts w:ascii="Arial" w:hAnsi="Arial" w:cs="Arial"/>
              </w:rPr>
              <w:fldChar w:fldCharType="separate"/>
            </w:r>
            <w:r w:rsidRPr="007B722A">
              <w:rPr>
                <w:rFonts w:ascii="Arial" w:hAnsi="Arial" w:cs="Arial"/>
                <w:b/>
                <w:bCs/>
                <w:shd w:val="clear" w:color="auto" w:fill="FFFFFF"/>
              </w:rPr>
              <w:t>Pizza Hut Delivery 2for1 (Tuesdays)</w:t>
            </w:r>
          </w:p>
          <w:p w14:paraId="51185D66" w14:textId="325E79AA" w:rsidR="007B722A" w:rsidRDefault="007B722A" w:rsidP="007B722A">
            <w:pPr>
              <w:pStyle w:val="NormalWeb"/>
              <w:shd w:val="clear" w:color="auto" w:fill="FFFFFF"/>
              <w:spacing w:before="0" w:beforeAutospacing="0" w:after="0" w:afterAutospacing="0"/>
              <w:ind w:right="120"/>
              <w:rPr>
                <w:rFonts w:ascii="Helvetica" w:hAnsi="Helvetica" w:cs="Helvetica"/>
                <w:color w:val="4A4A4A"/>
              </w:rPr>
            </w:pPr>
            <w:r w:rsidRPr="007B722A">
              <w:rPr>
                <w:rFonts w:ascii="Arial" w:hAnsi="Arial" w:cs="Arial"/>
                <w:shd w:val="clear" w:color="auto" w:fill="FFFFFF"/>
              </w:rPr>
              <w:t>Online or phone code for delivery or collection</w:t>
            </w:r>
            <w:r w:rsidRPr="007B722A">
              <w:rPr>
                <w:rFonts w:ascii="Arial" w:hAnsi="Arial" w:cs="Arial"/>
              </w:rPr>
              <w:fldChar w:fldCharType="end"/>
            </w:r>
            <w:r w:rsidR="008D6C7E" w:rsidRPr="008D6C7E">
              <w:rPr>
                <w:rFonts w:ascii="Arial" w:hAnsi="Arial" w:cs="Arial"/>
              </w:rPr>
              <w:t xml:space="preserve"> </w:t>
            </w:r>
            <w:hyperlink r:id="rId62" w:anchor="30466" w:history="1">
              <w:r w:rsidR="008D6C7E" w:rsidRPr="008D6C7E">
                <w:rPr>
                  <w:rStyle w:val="Hyperlink"/>
                  <w:rFonts w:ascii="Arial" w:hAnsi="Arial" w:cs="Arial"/>
                </w:rPr>
                <w:t xml:space="preserve">Pizza Hut Discount Codes July 2022 - </w:t>
              </w:r>
              <w:proofErr w:type="spellStart"/>
              <w:r w:rsidR="008D6C7E" w:rsidRPr="008D6C7E">
                <w:rPr>
                  <w:rStyle w:val="Hyperlink"/>
                  <w:rFonts w:ascii="Arial" w:hAnsi="Arial" w:cs="Arial"/>
                </w:rPr>
                <w:t>MoneySavingExpert</w:t>
              </w:r>
              <w:proofErr w:type="spellEnd"/>
            </w:hyperlink>
          </w:p>
        </w:tc>
        <w:tc>
          <w:tcPr>
            <w:tcW w:w="4621" w:type="dxa"/>
          </w:tcPr>
          <w:p w14:paraId="2EC40299" w14:textId="77777777" w:rsidR="007B722A" w:rsidRDefault="007B722A" w:rsidP="006444D3">
            <w:pPr>
              <w:pStyle w:val="Heading2"/>
              <w:spacing w:before="0" w:beforeAutospacing="0" w:after="0" w:afterAutospacing="0" w:line="360" w:lineRule="atLeast"/>
              <w:outlineLvl w:val="1"/>
              <w:rPr>
                <w:rFonts w:ascii="Helvetica" w:hAnsi="Helvetica" w:cs="Helvetica"/>
                <w:color w:val="4A4A4A"/>
              </w:rPr>
            </w:pPr>
          </w:p>
        </w:tc>
      </w:tr>
    </w:tbl>
    <w:p w14:paraId="46AD2F9D" w14:textId="64A521F7" w:rsidR="00813F70" w:rsidRPr="00813F70" w:rsidRDefault="00813F70" w:rsidP="00813F70">
      <w:pPr>
        <w:pStyle w:val="dealscompactlist-article"/>
        <w:shd w:val="clear" w:color="auto" w:fill="FFFFFF"/>
        <w:spacing w:before="0" w:beforeAutospacing="0" w:after="0" w:afterAutospacing="0" w:line="375" w:lineRule="atLeast"/>
        <w:ind w:right="120"/>
        <w:rPr>
          <w:rStyle w:val="Hyperlink"/>
          <w:rFonts w:ascii="Helvetica" w:hAnsi="Helvetica" w:cs="Helvetica"/>
          <w:color w:val="4A4A4A"/>
          <w:u w:val="none"/>
        </w:rPr>
      </w:pPr>
      <w:r>
        <w:rPr>
          <w:rFonts w:ascii="Helvetica" w:hAnsi="Helvetica" w:cs="Helvetica"/>
          <w:color w:val="4A4A4A"/>
        </w:rPr>
        <w:fldChar w:fldCharType="begin"/>
      </w:r>
      <w:r>
        <w:rPr>
          <w:rFonts w:ascii="Helvetica" w:hAnsi="Helvetica" w:cs="Helvetica"/>
          <w:color w:val="4A4A4A"/>
        </w:rPr>
        <w:instrText xml:space="preserve"> HYPERLINK "https://www.moneysavingexpert.com/deals/dominos/" \l "265" </w:instrText>
      </w:r>
      <w:r>
        <w:rPr>
          <w:rFonts w:ascii="Helvetica" w:hAnsi="Helvetica" w:cs="Helvetica"/>
          <w:color w:val="4A4A4A"/>
        </w:rPr>
        <w:fldChar w:fldCharType="separate"/>
      </w:r>
    </w:p>
    <w:p w14:paraId="7D086BDA" w14:textId="5FBF9D48" w:rsidR="00813F70" w:rsidRDefault="00813F70" w:rsidP="00813F70">
      <w:pPr>
        <w:pStyle w:val="dealscompactlist-article"/>
        <w:shd w:val="clear" w:color="auto" w:fill="FFFFFF"/>
        <w:spacing w:before="0" w:beforeAutospacing="0" w:after="240" w:afterAutospacing="0" w:line="375" w:lineRule="atLeast"/>
      </w:pPr>
    </w:p>
    <w:p w14:paraId="2FE66E22" w14:textId="690D500C" w:rsidR="007B722A" w:rsidRDefault="00813F70" w:rsidP="007B722A">
      <w:pPr>
        <w:pStyle w:val="dealscompactlist-article"/>
        <w:shd w:val="clear" w:color="auto" w:fill="FFFFFF"/>
        <w:spacing w:before="0" w:beforeAutospacing="0" w:after="0" w:afterAutospacing="0" w:line="375" w:lineRule="atLeast"/>
        <w:rPr>
          <w:rFonts w:ascii="Helvetica" w:hAnsi="Helvetica" w:cs="Helvetica"/>
          <w:color w:val="4A4A4A"/>
        </w:rPr>
      </w:pPr>
      <w:r>
        <w:rPr>
          <w:rFonts w:ascii="Helvetica" w:hAnsi="Helvetica" w:cs="Helvetica"/>
          <w:color w:val="4A4A4A"/>
        </w:rPr>
        <w:fldChar w:fldCharType="end"/>
      </w:r>
    </w:p>
    <w:p w14:paraId="32F40342" w14:textId="311AE4E1" w:rsidR="00813F70" w:rsidRDefault="00813F70" w:rsidP="00813F70">
      <w:pPr>
        <w:pStyle w:val="dealscompactlist-article"/>
        <w:shd w:val="clear" w:color="auto" w:fill="FFFFFF"/>
        <w:spacing w:before="0" w:beforeAutospacing="0" w:after="0" w:afterAutospacing="0" w:line="375" w:lineRule="atLeast"/>
        <w:ind w:right="120"/>
        <w:rPr>
          <w:rFonts w:ascii="Helvetica" w:hAnsi="Helvetica" w:cs="Helvetica"/>
          <w:color w:val="4A4A4A"/>
        </w:rPr>
      </w:pPr>
    </w:p>
    <w:p w14:paraId="0CE1A4CB" w14:textId="717FD9D6" w:rsidR="00813F70" w:rsidRDefault="00813F7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br w:type="page"/>
      </w:r>
    </w:p>
    <w:p w14:paraId="353BC35C" w14:textId="27D8CEC0" w:rsidR="00813F70" w:rsidRDefault="00813F70" w:rsidP="00736B78">
      <w:pPr>
        <w:pStyle w:val="NormalWeb"/>
        <w:spacing w:before="0" w:beforeAutospacing="0" w:after="480" w:afterAutospacing="0"/>
      </w:pPr>
      <w:r>
        <w:lastRenderedPageBreak/>
        <w:t> </w:t>
      </w:r>
    </w:p>
    <w:p w14:paraId="50C2728B" w14:textId="77777777" w:rsidR="00813F70" w:rsidRDefault="00813F70" w:rsidP="00813F70">
      <w:pPr>
        <w:pStyle w:val="Heading3"/>
        <w:pBdr>
          <w:left w:val="single" w:sz="36" w:space="8" w:color="AFC82B"/>
        </w:pBdr>
        <w:spacing w:before="450" w:after="45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Preto</w:t>
      </w:r>
    </w:p>
    <w:p w14:paraId="4EB11B55" w14:textId="48E01987" w:rsidR="00813F70" w:rsidRDefault="00813F70" w:rsidP="00813F70">
      <w:pPr>
        <w:pStyle w:val="NormalWeb"/>
        <w:spacing w:before="0" w:beforeAutospacing="0" w:after="480" w:afterAutospacing="0"/>
      </w:pPr>
    </w:p>
    <w:p w14:paraId="6F02B205" w14:textId="77777777" w:rsidR="00813F70" w:rsidRDefault="00813F70" w:rsidP="00813F70">
      <w:pPr>
        <w:pStyle w:val="NormalWeb"/>
        <w:spacing w:before="0" w:beforeAutospacing="0" w:after="480" w:afterAutospacing="0"/>
      </w:pPr>
      <w:r>
        <w:t> </w:t>
      </w:r>
    </w:p>
    <w:p w14:paraId="55746D77" w14:textId="77777777" w:rsidR="00813F70" w:rsidRDefault="00813F70" w:rsidP="00813F70">
      <w:pPr>
        <w:pStyle w:val="Heading3"/>
        <w:pBdr>
          <w:left w:val="single" w:sz="36" w:space="8" w:color="AFC82B"/>
        </w:pBdr>
        <w:spacing w:before="450" w:after="45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Whitbread Inns</w:t>
      </w:r>
    </w:p>
    <w:p w14:paraId="6E984D9D" w14:textId="2DE552B4" w:rsidR="00813F70" w:rsidRDefault="00813F70" w:rsidP="00813F70">
      <w:pPr>
        <w:pStyle w:val="NormalWeb"/>
        <w:spacing w:before="0" w:beforeAutospacing="0" w:after="480" w:afterAutospacing="0"/>
      </w:pPr>
    </w:p>
    <w:p w14:paraId="186308EB" w14:textId="77777777" w:rsidR="00813F70" w:rsidRDefault="00813F70" w:rsidP="00813F70">
      <w:pPr>
        <w:pStyle w:val="NormalWeb"/>
        <w:spacing w:before="0" w:beforeAutospacing="0" w:after="480" w:afterAutospacing="0"/>
      </w:pPr>
      <w:r>
        <w:t> </w:t>
      </w:r>
    </w:p>
    <w:p w14:paraId="2A59E2F5" w14:textId="77777777" w:rsidR="00813F70" w:rsidRDefault="00813F70" w:rsidP="00813F70">
      <w:pPr>
        <w:pStyle w:val="Heading3"/>
        <w:pBdr>
          <w:left w:val="single" w:sz="36" w:space="8" w:color="AFC82B"/>
        </w:pBdr>
        <w:spacing w:before="450" w:after="45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Future Inns</w:t>
      </w:r>
    </w:p>
    <w:p w14:paraId="5564A4B3" w14:textId="1C1CB45F" w:rsidR="00813F70" w:rsidRDefault="00813F70" w:rsidP="00813F70">
      <w:pPr>
        <w:pStyle w:val="NormalWeb"/>
        <w:spacing w:before="0" w:beforeAutospacing="0" w:after="480" w:afterAutospacing="0"/>
      </w:pPr>
    </w:p>
    <w:p w14:paraId="109A3D70" w14:textId="77777777" w:rsidR="00813F70" w:rsidRDefault="00813F70" w:rsidP="00813F70">
      <w:pPr>
        <w:pStyle w:val="NormalWeb"/>
        <w:spacing w:before="0" w:beforeAutospacing="0" w:after="480" w:afterAutospacing="0"/>
      </w:pPr>
      <w:r>
        <w:t> </w:t>
      </w:r>
    </w:p>
    <w:p w14:paraId="0833A132" w14:textId="77777777" w:rsidR="00813F70" w:rsidRDefault="00813F70" w:rsidP="00813F70">
      <w:pPr>
        <w:pStyle w:val="Heading3"/>
        <w:pBdr>
          <w:left w:val="single" w:sz="36" w:space="8" w:color="AFC82B"/>
        </w:pBdr>
        <w:spacing w:before="450" w:after="45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Table </w:t>
      </w:r>
      <w:proofErr w:type="spellStart"/>
      <w:r>
        <w:rPr>
          <w:rFonts w:ascii="Arial" w:hAnsi="Arial" w:cs="Arial"/>
          <w:sz w:val="29"/>
          <w:szCs w:val="29"/>
        </w:rPr>
        <w:t>Table</w:t>
      </w:r>
      <w:proofErr w:type="spellEnd"/>
    </w:p>
    <w:p w14:paraId="3FBBB4C9" w14:textId="17131688" w:rsidR="00813F70" w:rsidRDefault="00813F70" w:rsidP="00813F70">
      <w:pPr>
        <w:pStyle w:val="NormalWeb"/>
        <w:spacing w:before="0" w:beforeAutospacing="0" w:after="480" w:afterAutospacing="0"/>
      </w:pPr>
    </w:p>
    <w:p w14:paraId="4309AAAD" w14:textId="77777777" w:rsidR="00813F70" w:rsidRDefault="00813F70" w:rsidP="00813F70">
      <w:pPr>
        <w:pStyle w:val="NormalWeb"/>
        <w:spacing w:before="0" w:beforeAutospacing="0" w:after="480" w:afterAutospacing="0"/>
      </w:pPr>
      <w:r>
        <w:t> </w:t>
      </w:r>
    </w:p>
    <w:p w14:paraId="64E5756E" w14:textId="77777777" w:rsidR="00813F70" w:rsidRDefault="00813F70" w:rsidP="00813F70">
      <w:pPr>
        <w:pStyle w:val="Heading3"/>
        <w:pBdr>
          <w:left w:val="single" w:sz="36" w:space="8" w:color="AFC82B"/>
        </w:pBdr>
        <w:spacing w:before="450" w:after="45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Beefeater</w:t>
      </w:r>
    </w:p>
    <w:p w14:paraId="51D6DAD8" w14:textId="116FFD46" w:rsidR="00813F70" w:rsidRDefault="00813F70" w:rsidP="00813F70">
      <w:pPr>
        <w:pStyle w:val="NormalWeb"/>
        <w:spacing w:before="0" w:beforeAutospacing="0" w:after="480" w:afterAutospacing="0"/>
      </w:pPr>
    </w:p>
    <w:p w14:paraId="3AE5E2ED" w14:textId="77777777" w:rsidR="00813F70" w:rsidRDefault="00813F70" w:rsidP="00813F70">
      <w:pPr>
        <w:pStyle w:val="NormalWeb"/>
        <w:spacing w:before="0" w:beforeAutospacing="0" w:after="480" w:afterAutospacing="0"/>
      </w:pPr>
      <w:r>
        <w:t> </w:t>
      </w:r>
    </w:p>
    <w:p w14:paraId="203F808E" w14:textId="77777777" w:rsidR="00813F70" w:rsidRDefault="00813F70" w:rsidP="00813F70">
      <w:pPr>
        <w:pStyle w:val="Heading3"/>
        <w:pBdr>
          <w:left w:val="single" w:sz="36" w:space="8" w:color="AFC82B"/>
        </w:pBdr>
        <w:spacing w:before="450" w:after="45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Brewers Fayre</w:t>
      </w:r>
    </w:p>
    <w:p w14:paraId="3F3394FD" w14:textId="3620D775" w:rsidR="00813F70" w:rsidRDefault="00813F70" w:rsidP="00813F70">
      <w:pPr>
        <w:pStyle w:val="NormalWeb"/>
        <w:spacing w:before="0" w:beforeAutospacing="0" w:after="480" w:afterAutospacing="0"/>
      </w:pPr>
    </w:p>
    <w:p w14:paraId="23361A9C" w14:textId="77777777" w:rsidR="00813F70" w:rsidRDefault="00813F70" w:rsidP="00813F70">
      <w:pPr>
        <w:pStyle w:val="NormalWeb"/>
        <w:spacing w:before="0" w:beforeAutospacing="0" w:after="480" w:afterAutospacing="0"/>
      </w:pPr>
      <w:r>
        <w:lastRenderedPageBreak/>
        <w:t> </w:t>
      </w:r>
    </w:p>
    <w:p w14:paraId="6DA78911" w14:textId="77777777" w:rsidR="00813F70" w:rsidRDefault="00813F70" w:rsidP="00813F70">
      <w:pPr>
        <w:pStyle w:val="Heading3"/>
        <w:pBdr>
          <w:left w:val="single" w:sz="36" w:space="8" w:color="AFC82B"/>
        </w:pBdr>
        <w:spacing w:before="450" w:after="45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Morrisons</w:t>
      </w:r>
    </w:p>
    <w:p w14:paraId="4F424C6F" w14:textId="0E614580" w:rsidR="00813F70" w:rsidRDefault="00813F70" w:rsidP="00813F70">
      <w:pPr>
        <w:pStyle w:val="NormalWeb"/>
        <w:spacing w:before="0" w:beforeAutospacing="0" w:after="480" w:afterAutospacing="0"/>
      </w:pPr>
      <w:r>
        <w:rPr>
          <w:noProof/>
        </w:rPr>
        <w:drawing>
          <wp:inline distT="0" distB="0" distL="0" distR="0" wp14:anchorId="1F452750" wp14:editId="7FCA490C">
            <wp:extent cx="1905000" cy="406400"/>
            <wp:effectExtent l="0" t="0" r="0" b="0"/>
            <wp:docPr id="39" name="Picture 39" descr="Morrisons Cafes Kids Ea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orrisons Cafes Kids Eat Free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B1085" w14:textId="77777777" w:rsidR="00813F70" w:rsidRDefault="00813F70" w:rsidP="00813F70">
      <w:pPr>
        <w:pStyle w:val="NormalWeb"/>
        <w:spacing w:before="0" w:beforeAutospacing="0" w:after="480" w:afterAutospacing="0"/>
      </w:pPr>
      <w:r>
        <w:t>Kids eat free all day, every day in Morrisons cafes nationwide, daily from 3pm with every adult meal over £4.99.</w:t>
      </w:r>
    </w:p>
    <w:p w14:paraId="3535A21F" w14:textId="77777777" w:rsidR="00813F70" w:rsidRDefault="00813F70" w:rsidP="00813F70">
      <w:pPr>
        <w:pStyle w:val="NormalWeb"/>
        <w:spacing w:before="0" w:beforeAutospacing="0" w:after="480" w:afterAutospacing="0"/>
      </w:pPr>
      <w:r>
        <w:t> </w:t>
      </w:r>
    </w:p>
    <w:p w14:paraId="65995700" w14:textId="77777777" w:rsidR="00813F70" w:rsidRDefault="00813F70" w:rsidP="00813F70">
      <w:pPr>
        <w:pStyle w:val="Heading3"/>
        <w:pBdr>
          <w:left w:val="single" w:sz="36" w:space="8" w:color="AFC82B"/>
        </w:pBdr>
        <w:spacing w:before="450" w:after="45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YO! S</w:t>
      </w:r>
      <w:r>
        <w:rPr>
          <w:rFonts w:ascii="Arial" w:hAnsi="Arial" w:cs="Arial"/>
          <w:sz w:val="29"/>
          <w:szCs w:val="29"/>
        </w:rPr>
        <w:t>ushi</w:t>
      </w:r>
    </w:p>
    <w:p w14:paraId="46AB8FBD" w14:textId="7ABC3F56" w:rsidR="00813F70" w:rsidRDefault="00813F70" w:rsidP="00813F70">
      <w:pPr>
        <w:pStyle w:val="NormalWeb"/>
        <w:spacing w:before="0" w:beforeAutospacing="0" w:after="480" w:afterAutospacing="0"/>
      </w:pPr>
    </w:p>
    <w:p w14:paraId="6BDD836E" w14:textId="77777777" w:rsidR="00813F70" w:rsidRDefault="00813F70" w:rsidP="00813F70">
      <w:pPr>
        <w:pStyle w:val="NormalWeb"/>
        <w:spacing w:before="0" w:beforeAutospacing="0" w:after="480" w:afterAutospacing="0"/>
      </w:pPr>
      <w:r>
        <w:t> </w:t>
      </w:r>
    </w:p>
    <w:p w14:paraId="2C07F498" w14:textId="77777777" w:rsidR="00813F70" w:rsidRDefault="00813F70" w:rsidP="00813F70">
      <w:pPr>
        <w:pStyle w:val="Heading3"/>
        <w:pBdr>
          <w:left w:val="single" w:sz="36" w:space="8" w:color="AFC82B"/>
        </w:pBdr>
        <w:spacing w:before="450" w:after="45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The REAL Greek</w:t>
      </w:r>
    </w:p>
    <w:p w14:paraId="483F38C5" w14:textId="015B5B8E" w:rsidR="00813F70" w:rsidRDefault="00813F70" w:rsidP="00813F70">
      <w:pPr>
        <w:pStyle w:val="NormalWeb"/>
        <w:spacing w:before="0" w:beforeAutospacing="0" w:after="480" w:afterAutospacing="0"/>
      </w:pPr>
    </w:p>
    <w:p w14:paraId="71930294" w14:textId="77777777" w:rsidR="00813F70" w:rsidRDefault="00813F70" w:rsidP="00813F70">
      <w:pPr>
        <w:pStyle w:val="NormalWeb"/>
        <w:spacing w:before="0" w:beforeAutospacing="0" w:after="480" w:afterAutospacing="0"/>
      </w:pPr>
      <w:r>
        <w:t> </w:t>
      </w:r>
    </w:p>
    <w:p w14:paraId="2FD6EBA4" w14:textId="77777777" w:rsidR="00813F70" w:rsidRDefault="00813F70" w:rsidP="00813F70">
      <w:pPr>
        <w:pStyle w:val="Heading3"/>
        <w:pBdr>
          <w:left w:val="single" w:sz="36" w:space="8" w:color="AFC82B"/>
        </w:pBdr>
        <w:spacing w:before="450" w:after="45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Angus Steakhouse</w:t>
      </w:r>
    </w:p>
    <w:p w14:paraId="631AC06D" w14:textId="46BD2FFE" w:rsidR="00813F70" w:rsidRDefault="00813F70" w:rsidP="00813F70">
      <w:pPr>
        <w:pStyle w:val="NormalWeb"/>
        <w:spacing w:before="0" w:beforeAutospacing="0" w:after="480" w:afterAutospacing="0"/>
      </w:pPr>
    </w:p>
    <w:p w14:paraId="1D9CDD62" w14:textId="77777777" w:rsidR="00813F70" w:rsidRDefault="00813F70" w:rsidP="00813F70">
      <w:pPr>
        <w:pStyle w:val="NormalWeb"/>
        <w:spacing w:before="0" w:beforeAutospacing="0" w:after="480" w:afterAutospacing="0"/>
      </w:pPr>
      <w:r>
        <w:t> </w:t>
      </w:r>
    </w:p>
    <w:p w14:paraId="25E5B140" w14:textId="77777777" w:rsidR="00813F70" w:rsidRDefault="00813F70" w:rsidP="00813F70">
      <w:pPr>
        <w:pStyle w:val="Heading3"/>
        <w:pBdr>
          <w:left w:val="single" w:sz="36" w:space="8" w:color="AFC82B"/>
        </w:pBdr>
        <w:spacing w:before="450" w:after="45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Hungry Horse</w:t>
      </w:r>
    </w:p>
    <w:p w14:paraId="77CDA403" w14:textId="3C7D015B" w:rsidR="00813F70" w:rsidRDefault="00813F70" w:rsidP="00813F70">
      <w:pPr>
        <w:pStyle w:val="NormalWeb"/>
        <w:spacing w:before="0" w:beforeAutospacing="0" w:after="480" w:afterAutospacing="0"/>
      </w:pPr>
      <w:r>
        <w:rPr>
          <w:noProof/>
        </w:rPr>
        <w:drawing>
          <wp:inline distT="0" distB="0" distL="0" distR="0" wp14:anchorId="7EF456F3" wp14:editId="2C726AEE">
            <wp:extent cx="1943100" cy="685800"/>
            <wp:effectExtent l="0" t="0" r="0" b="0"/>
            <wp:docPr id="35" name="Picture 35" descr="Hungry Horse Kids Ea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ungry Horse Kids Eat Free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9F709" w14:textId="77777777" w:rsidR="00813F70" w:rsidRDefault="00813F70" w:rsidP="00813F70">
      <w:pPr>
        <w:pStyle w:val="NormalWeb"/>
        <w:spacing w:before="0" w:beforeAutospacing="0" w:after="480" w:afterAutospacing="0"/>
      </w:pPr>
      <w:r>
        <w:t>Kids eat breakfast free when accompanied by a paying adult, all day every day through the school holidays from 9am - 12pm.</w:t>
      </w:r>
    </w:p>
    <w:p w14:paraId="2A26D622" w14:textId="77777777" w:rsidR="00813F70" w:rsidRDefault="00813F70" w:rsidP="00813F70">
      <w:pPr>
        <w:pStyle w:val="NormalWeb"/>
        <w:spacing w:before="0" w:beforeAutospacing="0" w:after="480" w:afterAutospacing="0"/>
      </w:pPr>
      <w:r>
        <w:t> </w:t>
      </w:r>
    </w:p>
    <w:p w14:paraId="2EF1A33B" w14:textId="77777777" w:rsidR="00813F70" w:rsidRDefault="00813F70" w:rsidP="00813F70">
      <w:pPr>
        <w:pStyle w:val="Heading4"/>
        <w:spacing w:before="150" w:after="300"/>
        <w:rPr>
          <w:rFonts w:ascii="Arial" w:hAnsi="Arial" w:cs="Arial"/>
          <w:spacing w:val="8"/>
          <w:sz w:val="37"/>
          <w:szCs w:val="37"/>
        </w:rPr>
      </w:pPr>
      <w:r>
        <w:rPr>
          <w:rFonts w:ascii="Arial" w:hAnsi="Arial" w:cs="Arial"/>
          <w:spacing w:val="8"/>
          <w:sz w:val="37"/>
          <w:szCs w:val="37"/>
        </w:rPr>
        <w:lastRenderedPageBreak/>
        <w:t>Restaurants where Kids eat for £1 during May Half Term 2022</w:t>
      </w:r>
    </w:p>
    <w:p w14:paraId="070FCFDA" w14:textId="77777777" w:rsidR="00813F70" w:rsidRDefault="00813F70" w:rsidP="00813F70">
      <w:pPr>
        <w:pStyle w:val="NormalWeb"/>
        <w:spacing w:before="0" w:beforeAutospacing="0" w:after="480" w:afterAutospacing="0"/>
      </w:pPr>
      <w:r>
        <w:t> </w:t>
      </w:r>
    </w:p>
    <w:p w14:paraId="04A58144" w14:textId="77777777" w:rsidR="00813F70" w:rsidRDefault="00813F70" w:rsidP="00813F70">
      <w:pPr>
        <w:pStyle w:val="Heading3"/>
        <w:pBdr>
          <w:left w:val="single" w:sz="36" w:space="8" w:color="AFC82B"/>
        </w:pBdr>
        <w:spacing w:before="450" w:after="45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IKEA</w:t>
      </w:r>
    </w:p>
    <w:p w14:paraId="5C5CC17A" w14:textId="733414C6" w:rsidR="00813F70" w:rsidRDefault="00813F70" w:rsidP="00813F70">
      <w:pPr>
        <w:pStyle w:val="NormalWeb"/>
        <w:spacing w:before="0" w:beforeAutospacing="0" w:after="480" w:afterAutospacing="0"/>
      </w:pPr>
    </w:p>
    <w:p w14:paraId="15B2D78E" w14:textId="77777777" w:rsidR="00813F70" w:rsidRDefault="00813F70" w:rsidP="00813F70">
      <w:pPr>
        <w:pStyle w:val="NormalWeb"/>
        <w:spacing w:before="0" w:beforeAutospacing="0" w:after="480" w:afterAutospacing="0"/>
      </w:pPr>
      <w:r>
        <w:t> </w:t>
      </w:r>
    </w:p>
    <w:p w14:paraId="09043263" w14:textId="77777777" w:rsidR="00813F70" w:rsidRDefault="00813F70" w:rsidP="00813F70">
      <w:pPr>
        <w:pStyle w:val="Heading3"/>
        <w:pBdr>
          <w:left w:val="single" w:sz="36" w:space="8" w:color="AFC82B"/>
        </w:pBdr>
        <w:spacing w:before="450" w:after="45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SA Brains Pubs</w:t>
      </w:r>
    </w:p>
    <w:p w14:paraId="010DC49A" w14:textId="2F86ECE0" w:rsidR="00813F70" w:rsidRDefault="00813F70" w:rsidP="00813F70">
      <w:pPr>
        <w:pStyle w:val="NormalWeb"/>
        <w:spacing w:before="0" w:beforeAutospacing="0" w:after="480" w:afterAutospacing="0"/>
      </w:pPr>
    </w:p>
    <w:p w14:paraId="025C9690" w14:textId="77777777" w:rsidR="00813F70" w:rsidRDefault="00813F70" w:rsidP="00813F70">
      <w:pPr>
        <w:pStyle w:val="NormalWeb"/>
        <w:spacing w:before="0" w:beforeAutospacing="0" w:after="480" w:afterAutospacing="0"/>
      </w:pPr>
      <w:r>
        <w:t> </w:t>
      </w:r>
    </w:p>
    <w:p w14:paraId="3508CEBE" w14:textId="77777777" w:rsidR="00813F70" w:rsidRDefault="00813F70" w:rsidP="00813F70">
      <w:pPr>
        <w:pStyle w:val="Heading3"/>
        <w:pBdr>
          <w:left w:val="single" w:sz="36" w:space="8" w:color="AFC82B"/>
        </w:pBdr>
        <w:spacing w:before="450" w:after="45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Bella Italia</w:t>
      </w:r>
    </w:p>
    <w:p w14:paraId="2DF0289B" w14:textId="1DD8D8C9" w:rsidR="00813F70" w:rsidRDefault="00813F70" w:rsidP="00813F70">
      <w:pPr>
        <w:pStyle w:val="NormalWeb"/>
        <w:spacing w:before="0" w:beforeAutospacing="0" w:after="480" w:afterAutospacing="0"/>
      </w:pPr>
      <w:r>
        <w:rPr>
          <w:noProof/>
        </w:rPr>
        <w:drawing>
          <wp:inline distT="0" distB="0" distL="0" distR="0" wp14:anchorId="478B124F" wp14:editId="10A8267A">
            <wp:extent cx="1778000" cy="742950"/>
            <wp:effectExtent l="0" t="0" r="0" b="0"/>
            <wp:docPr id="32" name="Picture 32" descr="Bella italia Kids Ea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ella italia Kids Eat Free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27F69" w14:textId="77777777" w:rsidR="00813F70" w:rsidRDefault="00813F70" w:rsidP="00813F70">
      <w:pPr>
        <w:pStyle w:val="NormalWeb"/>
        <w:spacing w:before="0" w:beforeAutospacing="0" w:after="480" w:afterAutospacing="0"/>
      </w:pPr>
      <w:r>
        <w:t>Children can eat for £1 with any adult main. The offer is valid between 4-6pm Monday to Thursday.</w:t>
      </w:r>
    </w:p>
    <w:p w14:paraId="04EED114" w14:textId="77777777" w:rsidR="00813F70" w:rsidRDefault="00813F70" w:rsidP="00813F70">
      <w:pPr>
        <w:pStyle w:val="NormalWeb"/>
        <w:spacing w:before="0" w:beforeAutospacing="0" w:after="480" w:afterAutospacing="0"/>
      </w:pPr>
      <w:r>
        <w:t> </w:t>
      </w:r>
    </w:p>
    <w:p w14:paraId="58D793C0" w14:textId="77777777" w:rsidR="00813F70" w:rsidRDefault="00813F70" w:rsidP="00813F70">
      <w:pPr>
        <w:pStyle w:val="Heading3"/>
        <w:pBdr>
          <w:left w:val="single" w:sz="36" w:space="8" w:color="AFC82B"/>
        </w:pBdr>
        <w:spacing w:before="450" w:after="45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Sizzling Pubs</w:t>
      </w:r>
    </w:p>
    <w:p w14:paraId="614C2263" w14:textId="417AAA54" w:rsidR="00813F70" w:rsidRDefault="00813F70" w:rsidP="00813F70">
      <w:pPr>
        <w:pStyle w:val="NormalWeb"/>
        <w:spacing w:before="0" w:beforeAutospacing="0" w:after="480" w:afterAutospacing="0"/>
      </w:pPr>
    </w:p>
    <w:p w14:paraId="0917A9DF" w14:textId="77777777" w:rsidR="00813F70" w:rsidRDefault="00813F70" w:rsidP="00813F70">
      <w:pPr>
        <w:pStyle w:val="NormalWeb"/>
        <w:spacing w:before="0" w:beforeAutospacing="0" w:after="480" w:afterAutospacing="0"/>
      </w:pPr>
      <w:r>
        <w:t> </w:t>
      </w:r>
    </w:p>
    <w:p w14:paraId="6BDC8FC6" w14:textId="77777777" w:rsidR="00813F70" w:rsidRDefault="00813F70" w:rsidP="00813F70">
      <w:pPr>
        <w:pStyle w:val="Heading3"/>
        <w:pBdr>
          <w:left w:val="single" w:sz="36" w:space="8" w:color="AFC82B"/>
        </w:pBdr>
        <w:spacing w:before="450" w:after="45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lastRenderedPageBreak/>
        <w:t>Café Rouge</w:t>
      </w:r>
    </w:p>
    <w:p w14:paraId="07848EE0" w14:textId="651B5E01" w:rsidR="00813F70" w:rsidRDefault="00813F70" w:rsidP="00813F70">
      <w:pPr>
        <w:pStyle w:val="NormalWeb"/>
        <w:spacing w:before="0" w:beforeAutospacing="0" w:after="480" w:afterAutospacing="0"/>
      </w:pPr>
      <w:r>
        <w:rPr>
          <w:b/>
          <w:bCs/>
          <w:noProof/>
        </w:rPr>
        <w:drawing>
          <wp:inline distT="0" distB="0" distL="0" distR="0" wp14:anchorId="623C02BF" wp14:editId="55F2F7DB">
            <wp:extent cx="2228850" cy="641350"/>
            <wp:effectExtent l="0" t="0" r="0" b="6350"/>
            <wp:docPr id="30" name="Picture 30" descr="Cafe Rouge Kids Ea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afe Rouge Kids Eat Free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E1D0A" w14:textId="3DA98921" w:rsidR="00813F70" w:rsidRDefault="00813F70" w:rsidP="00FA7AFD">
      <w:pPr>
        <w:pStyle w:val="NormalWeb"/>
        <w:spacing w:before="0" w:beforeAutospacing="0" w:after="480" w:afterAutospacing="0"/>
      </w:pPr>
    </w:p>
    <w:p w14:paraId="50D4E85E" w14:textId="77777777" w:rsidR="00813F70" w:rsidRPr="00813F70" w:rsidRDefault="00813F70" w:rsidP="00813F70">
      <w:pPr>
        <w:pStyle w:val="dealscompactlist-article"/>
        <w:shd w:val="clear" w:color="auto" w:fill="FFFFFF"/>
        <w:spacing w:before="0" w:beforeAutospacing="0" w:after="0" w:afterAutospacing="0" w:line="375" w:lineRule="atLeast"/>
      </w:pPr>
    </w:p>
    <w:sectPr w:rsidR="00813F70" w:rsidRPr="00813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_slab700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6EB"/>
    <w:multiLevelType w:val="multilevel"/>
    <w:tmpl w:val="EF7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07C6B"/>
    <w:multiLevelType w:val="multilevel"/>
    <w:tmpl w:val="ECB8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01996"/>
    <w:multiLevelType w:val="multilevel"/>
    <w:tmpl w:val="A610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64699"/>
    <w:multiLevelType w:val="multilevel"/>
    <w:tmpl w:val="2E9C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3F70"/>
    <w:rsid w:val="001977CF"/>
    <w:rsid w:val="0026288A"/>
    <w:rsid w:val="00736B78"/>
    <w:rsid w:val="007619E3"/>
    <w:rsid w:val="00773D5A"/>
    <w:rsid w:val="007B722A"/>
    <w:rsid w:val="00813F70"/>
    <w:rsid w:val="008D6C7E"/>
    <w:rsid w:val="00C97BFD"/>
    <w:rsid w:val="00F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8DF1"/>
  <w15:chartTrackingRefBased/>
  <w15:docId w15:val="{2C6090F7-12D8-4456-B46A-3082A60B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3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F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F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F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ealscompactlist-article">
    <w:name w:val="dealscompactlist-article"/>
    <w:basedOn w:val="Normal"/>
    <w:rsid w:val="0081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3F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F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F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jsgrdq">
    <w:name w:val="jsgrdq"/>
    <w:basedOn w:val="DefaultParagraphFont"/>
    <w:rsid w:val="00813F70"/>
  </w:style>
  <w:style w:type="character" w:styleId="Strong">
    <w:name w:val="Strong"/>
    <w:basedOn w:val="DefaultParagraphFont"/>
    <w:uiPriority w:val="22"/>
    <w:qFormat/>
    <w:rsid w:val="00813F70"/>
    <w:rPr>
      <w:b/>
      <w:bCs/>
    </w:rPr>
  </w:style>
  <w:style w:type="character" w:customStyle="1" w:styleId="a2akit">
    <w:name w:val="a2a_kit"/>
    <w:basedOn w:val="DefaultParagraphFont"/>
    <w:rsid w:val="00813F70"/>
  </w:style>
  <w:style w:type="character" w:customStyle="1" w:styleId="a2alabel">
    <w:name w:val="a2a_label"/>
    <w:basedOn w:val="DefaultParagraphFont"/>
    <w:rsid w:val="00813F70"/>
  </w:style>
  <w:style w:type="character" w:customStyle="1" w:styleId="ccomment-comment-counter">
    <w:name w:val="ccomment-comment-counter"/>
    <w:basedOn w:val="DefaultParagraphFont"/>
    <w:rsid w:val="00813F7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3F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3F7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3F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3F70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portline">
    <w:name w:val="reportline"/>
    <w:basedOn w:val="DefaultParagraphFont"/>
    <w:rsid w:val="00813F70"/>
  </w:style>
  <w:style w:type="character" w:customStyle="1" w:styleId="ez-report-ad-button">
    <w:name w:val="ez-report-ad-button"/>
    <w:basedOn w:val="DefaultParagraphFont"/>
    <w:rsid w:val="00813F70"/>
  </w:style>
  <w:style w:type="character" w:customStyle="1" w:styleId="h-cl">
    <w:name w:val="h-cl"/>
    <w:basedOn w:val="DefaultParagraphFont"/>
    <w:rsid w:val="00813F70"/>
  </w:style>
  <w:style w:type="table" w:styleId="TableGrid">
    <w:name w:val="Table Grid"/>
    <w:basedOn w:val="TableNormal"/>
    <w:uiPriority w:val="59"/>
    <w:rsid w:val="00FA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0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0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14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5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5081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48" w:space="31" w:color="00B3B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43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8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0818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150456">
                              <w:marLeft w:val="4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602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9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3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8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71635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4660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36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oneysavingexpert.com/deals/cafe-rouge/" TargetMode="External"/><Relationship Id="rId21" Type="http://schemas.openxmlformats.org/officeDocument/2006/relationships/hyperlink" Target="https://www.moneysavingexpert.com/deals/bella-italia/#54073" TargetMode="External"/><Relationship Id="rId34" Type="http://schemas.openxmlformats.org/officeDocument/2006/relationships/hyperlink" Target="https://www.moneysavingexpert.com/deals/hungry-horse/#53951" TargetMode="External"/><Relationship Id="rId42" Type="http://schemas.openxmlformats.org/officeDocument/2006/relationships/image" Target="media/image14.png"/><Relationship Id="rId47" Type="http://schemas.openxmlformats.org/officeDocument/2006/relationships/image" Target="media/image19.png"/><Relationship Id="rId50" Type="http://schemas.openxmlformats.org/officeDocument/2006/relationships/image" Target="media/image22.png"/><Relationship Id="rId55" Type="http://schemas.openxmlformats.org/officeDocument/2006/relationships/image" Target="media/image26.jpeg"/><Relationship Id="rId63" Type="http://schemas.openxmlformats.org/officeDocument/2006/relationships/image" Target="media/image29.png"/><Relationship Id="rId68" Type="http://schemas.openxmlformats.org/officeDocument/2006/relationships/theme" Target="theme/theme1.xml"/><Relationship Id="rId7" Type="http://schemas.openxmlformats.org/officeDocument/2006/relationships/hyperlink" Target="https://www.moneysavingexpert.com/deals/deals-hunter/2018/11/mcdonalds-hacks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s://www.moneysavingexpert.com/deals/gbk/#54204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moneysavingexpert.com/deals/cafe-rouge/#54208" TargetMode="External"/><Relationship Id="rId32" Type="http://schemas.openxmlformats.org/officeDocument/2006/relationships/hyperlink" Target="https://www.moneysavingexpert.com/deals/hungry-horse/#54205" TargetMode="External"/><Relationship Id="rId37" Type="http://schemas.openxmlformats.org/officeDocument/2006/relationships/image" Target="media/image12.png"/><Relationship Id="rId40" Type="http://schemas.openxmlformats.org/officeDocument/2006/relationships/image" Target="media/image13.jpeg"/><Relationship Id="rId45" Type="http://schemas.openxmlformats.org/officeDocument/2006/relationships/image" Target="media/image17.png"/><Relationship Id="rId53" Type="http://schemas.openxmlformats.org/officeDocument/2006/relationships/image" Target="media/image25.png"/><Relationship Id="rId58" Type="http://schemas.openxmlformats.org/officeDocument/2006/relationships/image" Target="media/image27.jpeg"/><Relationship Id="rId66" Type="http://schemas.openxmlformats.org/officeDocument/2006/relationships/image" Target="media/image32.png"/><Relationship Id="rId5" Type="http://schemas.openxmlformats.org/officeDocument/2006/relationships/hyperlink" Target="https://www.moneysavingexpert.com/deals/deals-hunter/2018/07/2for1-meerkat-movies-cinema-and-meerkat-meals-restaurant-trick/" TargetMode="External"/><Relationship Id="rId61" Type="http://schemas.openxmlformats.org/officeDocument/2006/relationships/image" Target="media/image28.jpeg"/><Relationship Id="rId19" Type="http://schemas.openxmlformats.org/officeDocument/2006/relationships/image" Target="media/image6.png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hyperlink" Target="https://www.moneysavingexpert.com/deals/dobbies/#53950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s://www.moneysavingexpert.com/deals/hungry-horse/" TargetMode="External"/><Relationship Id="rId43" Type="http://schemas.openxmlformats.org/officeDocument/2006/relationships/image" Target="media/image15.png"/><Relationship Id="rId48" Type="http://schemas.openxmlformats.org/officeDocument/2006/relationships/image" Target="media/image20.png"/><Relationship Id="rId56" Type="http://schemas.openxmlformats.org/officeDocument/2006/relationships/hyperlink" Target="https://www.moneysavingexpert.com/deals/just-eat/" TargetMode="External"/><Relationship Id="rId64" Type="http://schemas.openxmlformats.org/officeDocument/2006/relationships/image" Target="media/image30.png"/><Relationship Id="rId8" Type="http://schemas.openxmlformats.org/officeDocument/2006/relationships/image" Target="media/image2.png"/><Relationship Id="rId51" Type="http://schemas.openxmlformats.org/officeDocument/2006/relationships/image" Target="media/image23.png"/><Relationship Id="rId3" Type="http://schemas.openxmlformats.org/officeDocument/2006/relationships/settings" Target="settings.xml"/><Relationship Id="rId12" Type="http://schemas.openxmlformats.org/officeDocument/2006/relationships/hyperlink" Target="https://www.moneysavingexpert.com/deals/deals-hunter/2018/12/nandos-moneysaving-hacks/" TargetMode="External"/><Relationship Id="rId17" Type="http://schemas.openxmlformats.org/officeDocument/2006/relationships/hyperlink" Target="https://www.moneysavingexpert.com/deals/pizza-hut/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1.jpeg"/><Relationship Id="rId38" Type="http://schemas.openxmlformats.org/officeDocument/2006/relationships/hyperlink" Target="https://www.moneysavingexpert.com/deals/morrisons/" TargetMode="External"/><Relationship Id="rId46" Type="http://schemas.openxmlformats.org/officeDocument/2006/relationships/image" Target="media/image18.jpeg"/><Relationship Id="rId59" Type="http://schemas.openxmlformats.org/officeDocument/2006/relationships/hyperlink" Target="https://www.moneysavingexpert.com/deals/dominos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moneysavingexpert.com/deals/asda/" TargetMode="External"/><Relationship Id="rId41" Type="http://schemas.openxmlformats.org/officeDocument/2006/relationships/hyperlink" Target="https://www.moneysavingexpert.com/deals/sizzling-pubs/" TargetMode="External"/><Relationship Id="rId54" Type="http://schemas.openxmlformats.org/officeDocument/2006/relationships/hyperlink" Target="https://www.moneysavingexpert.com/deals/just-eat/#37834" TargetMode="External"/><Relationship Id="rId62" Type="http://schemas.openxmlformats.org/officeDocument/2006/relationships/hyperlink" Target="https://www.moneysavingexpert.com/deals/pizza-hu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moneysavingexpert.com/deals/pizza-hut/#53559" TargetMode="External"/><Relationship Id="rId23" Type="http://schemas.openxmlformats.org/officeDocument/2006/relationships/hyperlink" Target="https://www.moneysavingexpert.com/deals/bella-italia/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s://www.moneysavingexpert.com/deals/morrisons/#54029" TargetMode="External"/><Relationship Id="rId49" Type="http://schemas.openxmlformats.org/officeDocument/2006/relationships/image" Target="media/image21.png"/><Relationship Id="rId57" Type="http://schemas.openxmlformats.org/officeDocument/2006/relationships/hyperlink" Target="https://www.moneysavingexpert.com/deals/dominos/#265" TargetMode="External"/><Relationship Id="rId10" Type="http://schemas.openxmlformats.org/officeDocument/2006/relationships/hyperlink" Target="https://www.moneysavingexpert.com/deals/deals-hunter/2018/12/nandos-moneysaving-hacks/" TargetMode="External"/><Relationship Id="rId31" Type="http://schemas.openxmlformats.org/officeDocument/2006/relationships/hyperlink" Target="https://www.moneysavingexpert.com/deals/gbk/" TargetMode="External"/><Relationship Id="rId44" Type="http://schemas.openxmlformats.org/officeDocument/2006/relationships/image" Target="media/image16.png"/><Relationship Id="rId52" Type="http://schemas.openxmlformats.org/officeDocument/2006/relationships/image" Target="media/image24.png"/><Relationship Id="rId60" Type="http://schemas.openxmlformats.org/officeDocument/2006/relationships/hyperlink" Target="https://www.moneysavingexpert.com/deals/pizza-hut/#30466" TargetMode="External"/><Relationship Id="rId65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hyperlink" Target="https://www.moneysavingexpert.com/deals/mcdonalds-hacks/" TargetMode="External"/><Relationship Id="rId13" Type="http://schemas.openxmlformats.org/officeDocument/2006/relationships/hyperlink" Target="https://www.moneysavingexpert.com/deals/morrisons/#53928" TargetMode="External"/><Relationship Id="rId18" Type="http://schemas.openxmlformats.org/officeDocument/2006/relationships/hyperlink" Target="https://www.moneysavingexpert.com/deals/asda/#54199" TargetMode="External"/><Relationship Id="rId39" Type="http://schemas.openxmlformats.org/officeDocument/2006/relationships/hyperlink" Target="https://www.moneysavingexpert.com/deals/sizzling-pubs/#53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GANNON, Nicola (NHS NORTH EAST AND NORTH CUMBRIA ICB - 13T)</dc:creator>
  <cp:keywords/>
  <dc:description/>
  <cp:lastModifiedBy>Robson, Ben</cp:lastModifiedBy>
  <cp:revision>3</cp:revision>
  <dcterms:created xsi:type="dcterms:W3CDTF">2022-07-19T10:34:00Z</dcterms:created>
  <dcterms:modified xsi:type="dcterms:W3CDTF">2022-07-21T12:01:00Z</dcterms:modified>
</cp:coreProperties>
</file>