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0273" w14:textId="77777777" w:rsidR="001E1100" w:rsidRDefault="001E1100"/>
    <w:p w14:paraId="4CF52511" w14:textId="77777777" w:rsidR="00FD00C2" w:rsidRDefault="00FD00C2" w:rsidP="00FD00C2">
      <w:pPr>
        <w:jc w:val="center"/>
        <w:rPr>
          <w:rFonts w:ascii="Arial" w:eastAsia="Calibri" w:hAnsi="Arial" w:cs="Arial"/>
          <w:b/>
          <w:sz w:val="52"/>
          <w:szCs w:val="52"/>
        </w:rPr>
      </w:pPr>
    </w:p>
    <w:p w14:paraId="56D7D044" w14:textId="2B35E093" w:rsidR="00D956A9" w:rsidRDefault="001E1100" w:rsidP="00FD00C2">
      <w:pPr>
        <w:jc w:val="center"/>
        <w:rPr>
          <w:rFonts w:ascii="Arial" w:eastAsia="Calibri" w:hAnsi="Arial" w:cs="Arial"/>
          <w:b/>
          <w:sz w:val="52"/>
          <w:szCs w:val="52"/>
        </w:rPr>
      </w:pPr>
      <w:r w:rsidRPr="001E1100">
        <w:rPr>
          <w:rFonts w:ascii="Arial" w:eastAsia="Calibri" w:hAnsi="Arial" w:cs="Arial"/>
          <w:b/>
          <w:sz w:val="52"/>
          <w:szCs w:val="52"/>
        </w:rPr>
        <w:t xml:space="preserve">Newcastle </w:t>
      </w:r>
      <w:r w:rsidR="00D956A9">
        <w:rPr>
          <w:rFonts w:ascii="Arial" w:eastAsia="Calibri" w:hAnsi="Arial" w:cs="Arial"/>
          <w:b/>
          <w:sz w:val="52"/>
          <w:szCs w:val="52"/>
        </w:rPr>
        <w:t>SENDIASS</w:t>
      </w:r>
    </w:p>
    <w:p w14:paraId="716783BD" w14:textId="739BE9D2" w:rsidR="00FD00C2" w:rsidRDefault="00FD00C2" w:rsidP="00FD00C2">
      <w:pPr>
        <w:jc w:val="center"/>
        <w:rPr>
          <w:rFonts w:ascii="Arial" w:eastAsia="Calibri" w:hAnsi="Arial" w:cs="Arial"/>
          <w:b/>
          <w:sz w:val="52"/>
          <w:szCs w:val="52"/>
        </w:rPr>
      </w:pPr>
    </w:p>
    <w:p w14:paraId="3F6605AA" w14:textId="77777777" w:rsidR="00FD00C2" w:rsidRDefault="00FD00C2" w:rsidP="00FD00C2">
      <w:pPr>
        <w:jc w:val="center"/>
        <w:rPr>
          <w:rFonts w:ascii="Arial" w:eastAsia="Calibri" w:hAnsi="Arial" w:cs="Arial"/>
          <w:b/>
          <w:sz w:val="52"/>
          <w:szCs w:val="52"/>
        </w:rPr>
      </w:pPr>
    </w:p>
    <w:p w14:paraId="305DB7D7" w14:textId="77777777" w:rsidR="001E1100" w:rsidRDefault="001E1100" w:rsidP="00D956A9">
      <w:pPr>
        <w:rPr>
          <w:rFonts w:ascii="Arial" w:eastAsia="Calibri" w:hAnsi="Arial" w:cs="Arial"/>
          <w:b/>
          <w:sz w:val="52"/>
          <w:szCs w:val="52"/>
        </w:rPr>
      </w:pPr>
    </w:p>
    <w:p w14:paraId="1662859B" w14:textId="77777777" w:rsidR="001E1100" w:rsidRDefault="001E1100" w:rsidP="001E1100">
      <w:pPr>
        <w:jc w:val="center"/>
        <w:rPr>
          <w:rFonts w:ascii="Arial" w:eastAsia="Calibri" w:hAnsi="Arial" w:cs="Arial"/>
          <w:b/>
          <w:sz w:val="52"/>
          <w:szCs w:val="52"/>
        </w:rPr>
      </w:pPr>
      <w:r w:rsidRPr="001E1100">
        <w:rPr>
          <w:rFonts w:ascii="Calibri" w:eastAsia="Calibri" w:hAnsi="Calibri" w:cs="Times New Roman"/>
          <w:noProof/>
          <w:lang w:eastAsia="en-GB"/>
        </w:rPr>
        <w:drawing>
          <wp:inline distT="0" distB="0" distL="0" distR="0" wp14:anchorId="72F1E057" wp14:editId="44386D68">
            <wp:extent cx="3505200" cy="2700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700655"/>
                    </a:xfrm>
                    <a:prstGeom prst="rect">
                      <a:avLst/>
                    </a:prstGeom>
                    <a:noFill/>
                  </pic:spPr>
                </pic:pic>
              </a:graphicData>
            </a:graphic>
          </wp:inline>
        </w:drawing>
      </w:r>
    </w:p>
    <w:p w14:paraId="5CAC3E42" w14:textId="77777777" w:rsidR="001E1100" w:rsidRDefault="001E1100" w:rsidP="004B43EE">
      <w:pPr>
        <w:rPr>
          <w:rFonts w:ascii="Arial" w:eastAsia="Calibri" w:hAnsi="Arial" w:cs="Arial"/>
          <w:b/>
          <w:sz w:val="52"/>
          <w:szCs w:val="52"/>
        </w:rPr>
      </w:pPr>
    </w:p>
    <w:p w14:paraId="56DD5798" w14:textId="77777777" w:rsidR="004B43EE" w:rsidRDefault="004B43EE" w:rsidP="004B43EE">
      <w:pPr>
        <w:rPr>
          <w:rFonts w:ascii="Arial" w:eastAsia="Calibri" w:hAnsi="Arial" w:cs="Arial"/>
          <w:b/>
          <w:sz w:val="52"/>
          <w:szCs w:val="52"/>
        </w:rPr>
      </w:pPr>
    </w:p>
    <w:p w14:paraId="121C2D80" w14:textId="77777777" w:rsidR="00807DB8" w:rsidRDefault="00807DB8" w:rsidP="001E1100">
      <w:pPr>
        <w:jc w:val="center"/>
        <w:rPr>
          <w:rFonts w:ascii="Arial" w:eastAsia="Calibri" w:hAnsi="Arial" w:cs="Arial"/>
          <w:b/>
          <w:sz w:val="48"/>
          <w:szCs w:val="48"/>
        </w:rPr>
      </w:pPr>
      <w:r>
        <w:rPr>
          <w:rFonts w:ascii="Arial" w:eastAsia="Calibri" w:hAnsi="Arial" w:cs="Arial"/>
          <w:b/>
          <w:sz w:val="48"/>
          <w:szCs w:val="48"/>
        </w:rPr>
        <w:t xml:space="preserve">Annual </w:t>
      </w:r>
      <w:r w:rsidR="001E1100" w:rsidRPr="001E1100">
        <w:rPr>
          <w:rFonts w:ascii="Arial" w:eastAsia="Calibri" w:hAnsi="Arial" w:cs="Arial"/>
          <w:b/>
          <w:sz w:val="48"/>
          <w:szCs w:val="48"/>
        </w:rPr>
        <w:t xml:space="preserve">Review </w:t>
      </w:r>
    </w:p>
    <w:p w14:paraId="04765876" w14:textId="7692EF25" w:rsidR="001E1100" w:rsidRDefault="001E1100" w:rsidP="001E1100">
      <w:pPr>
        <w:jc w:val="center"/>
        <w:rPr>
          <w:rFonts w:ascii="Arial" w:eastAsia="Calibri" w:hAnsi="Arial" w:cs="Arial"/>
          <w:b/>
          <w:sz w:val="48"/>
          <w:szCs w:val="48"/>
        </w:rPr>
      </w:pPr>
      <w:r w:rsidRPr="001E1100">
        <w:rPr>
          <w:rFonts w:ascii="Arial" w:eastAsia="Calibri" w:hAnsi="Arial" w:cs="Arial"/>
          <w:b/>
          <w:sz w:val="48"/>
          <w:szCs w:val="48"/>
        </w:rPr>
        <w:t>20</w:t>
      </w:r>
      <w:r w:rsidR="00B04648">
        <w:rPr>
          <w:rFonts w:ascii="Arial" w:eastAsia="Calibri" w:hAnsi="Arial" w:cs="Arial"/>
          <w:b/>
          <w:sz w:val="48"/>
          <w:szCs w:val="48"/>
        </w:rPr>
        <w:t>21</w:t>
      </w:r>
      <w:r w:rsidR="003B7E0C">
        <w:rPr>
          <w:rFonts w:ascii="Arial" w:eastAsia="Calibri" w:hAnsi="Arial" w:cs="Arial"/>
          <w:b/>
          <w:sz w:val="48"/>
          <w:szCs w:val="48"/>
        </w:rPr>
        <w:t>-202</w:t>
      </w:r>
      <w:r w:rsidR="00B04648">
        <w:rPr>
          <w:rFonts w:ascii="Arial" w:eastAsia="Calibri" w:hAnsi="Arial" w:cs="Arial"/>
          <w:b/>
          <w:sz w:val="48"/>
          <w:szCs w:val="48"/>
        </w:rPr>
        <w:t>2</w:t>
      </w:r>
    </w:p>
    <w:p w14:paraId="4B2C4C1B" w14:textId="77777777" w:rsidR="001E1100" w:rsidRDefault="001E1100" w:rsidP="004B43EE">
      <w:pPr>
        <w:rPr>
          <w:rFonts w:ascii="Arial" w:eastAsia="Calibri" w:hAnsi="Arial" w:cs="Arial"/>
          <w:b/>
          <w:sz w:val="48"/>
          <w:szCs w:val="48"/>
        </w:rPr>
      </w:pPr>
    </w:p>
    <w:p w14:paraId="7D708C36" w14:textId="47F425A5" w:rsidR="004B43EE" w:rsidRDefault="004B43EE" w:rsidP="004B43EE">
      <w:pPr>
        <w:rPr>
          <w:rFonts w:ascii="Arial" w:eastAsia="Calibri" w:hAnsi="Arial" w:cs="Arial"/>
          <w:b/>
          <w:sz w:val="48"/>
          <w:szCs w:val="48"/>
        </w:rPr>
      </w:pPr>
    </w:p>
    <w:p w14:paraId="4DBC1B85" w14:textId="77777777" w:rsidR="00C0019B" w:rsidRDefault="00C0019B" w:rsidP="00FA7B09">
      <w:pPr>
        <w:rPr>
          <w:rFonts w:ascii="Arial" w:hAnsi="Arial" w:cs="Arial"/>
          <w:b/>
          <w:bCs/>
          <w:sz w:val="32"/>
          <w:szCs w:val="32"/>
        </w:rPr>
      </w:pPr>
    </w:p>
    <w:p w14:paraId="065918A1" w14:textId="3BD74D45" w:rsidR="00D82FA7" w:rsidRDefault="00FA7B09" w:rsidP="00FA7B09">
      <w:pPr>
        <w:rPr>
          <w:rFonts w:ascii="Arial" w:hAnsi="Arial" w:cs="Arial"/>
          <w:b/>
          <w:bCs/>
          <w:sz w:val="32"/>
          <w:szCs w:val="32"/>
        </w:rPr>
      </w:pPr>
      <w:r>
        <w:rPr>
          <w:rFonts w:ascii="Arial" w:hAnsi="Arial" w:cs="Arial"/>
          <w:b/>
          <w:bCs/>
          <w:sz w:val="32"/>
          <w:szCs w:val="32"/>
        </w:rPr>
        <w:lastRenderedPageBreak/>
        <w:t xml:space="preserve">Introduction </w:t>
      </w:r>
    </w:p>
    <w:p w14:paraId="60CA5105" w14:textId="77777777" w:rsidR="00C0019B" w:rsidRDefault="00C0019B" w:rsidP="00D766A7">
      <w:pPr>
        <w:spacing w:line="256" w:lineRule="auto"/>
        <w:rPr>
          <w:rFonts w:ascii="Arial" w:eastAsia="Calibri" w:hAnsi="Arial" w:cs="Arial"/>
          <w:sz w:val="24"/>
          <w:szCs w:val="24"/>
        </w:rPr>
      </w:pPr>
    </w:p>
    <w:p w14:paraId="4A296F73" w14:textId="59F141DA" w:rsidR="00D766A7" w:rsidRPr="00D766A7" w:rsidRDefault="00D766A7" w:rsidP="00D766A7">
      <w:pPr>
        <w:spacing w:line="256" w:lineRule="auto"/>
        <w:rPr>
          <w:rFonts w:ascii="Arial" w:eastAsia="Calibri" w:hAnsi="Arial" w:cs="Arial"/>
          <w:sz w:val="24"/>
          <w:szCs w:val="24"/>
        </w:rPr>
      </w:pPr>
      <w:r w:rsidRPr="00D766A7">
        <w:rPr>
          <w:rFonts w:ascii="Arial" w:eastAsia="Calibri" w:hAnsi="Arial" w:cs="Arial"/>
          <w:sz w:val="24"/>
          <w:szCs w:val="24"/>
        </w:rPr>
        <w:t xml:space="preserve">This </w:t>
      </w:r>
      <w:r w:rsidR="00C0019B">
        <w:rPr>
          <w:rFonts w:ascii="Arial" w:eastAsia="Calibri" w:hAnsi="Arial" w:cs="Arial"/>
          <w:sz w:val="24"/>
          <w:szCs w:val="24"/>
        </w:rPr>
        <w:t>annual report aims to provide a</w:t>
      </w:r>
      <w:r w:rsidRPr="00D766A7">
        <w:rPr>
          <w:rFonts w:ascii="Arial" w:eastAsia="Calibri" w:hAnsi="Arial" w:cs="Arial"/>
          <w:sz w:val="24"/>
          <w:szCs w:val="24"/>
        </w:rPr>
        <w:t xml:space="preserve"> formal service evaluation</w:t>
      </w:r>
      <w:r w:rsidR="00C0019B">
        <w:rPr>
          <w:rFonts w:ascii="Arial" w:eastAsia="Calibri" w:hAnsi="Arial" w:cs="Arial"/>
          <w:sz w:val="24"/>
          <w:szCs w:val="24"/>
        </w:rPr>
        <w:t xml:space="preserve"> and</w:t>
      </w:r>
      <w:r w:rsidRPr="00D766A7">
        <w:rPr>
          <w:rFonts w:ascii="Arial" w:eastAsia="Calibri" w:hAnsi="Arial" w:cs="Arial"/>
          <w:sz w:val="24"/>
          <w:szCs w:val="24"/>
        </w:rPr>
        <w:t xml:space="preserve"> an informative reflection that will give a sense of the achievement of the service.</w:t>
      </w:r>
    </w:p>
    <w:p w14:paraId="1B1D1F1D" w14:textId="77777777" w:rsidR="00D766A7" w:rsidRPr="00D766A7" w:rsidRDefault="00D766A7" w:rsidP="00D766A7">
      <w:pPr>
        <w:spacing w:line="256" w:lineRule="auto"/>
        <w:rPr>
          <w:rFonts w:ascii="Arial" w:eastAsia="Calibri" w:hAnsi="Arial" w:cs="Arial"/>
          <w:sz w:val="24"/>
          <w:szCs w:val="24"/>
        </w:rPr>
      </w:pPr>
    </w:p>
    <w:p w14:paraId="473F58AD" w14:textId="7D4265DB" w:rsidR="00D766A7" w:rsidRPr="00D766A7" w:rsidRDefault="00D766A7" w:rsidP="00D766A7">
      <w:pPr>
        <w:spacing w:line="256" w:lineRule="auto"/>
        <w:rPr>
          <w:rFonts w:ascii="Arial" w:eastAsia="Calibri" w:hAnsi="Arial" w:cs="Arial"/>
          <w:sz w:val="24"/>
          <w:szCs w:val="24"/>
        </w:rPr>
      </w:pPr>
      <w:r w:rsidRPr="00D766A7">
        <w:rPr>
          <w:rFonts w:ascii="Arial" w:eastAsia="Calibri" w:hAnsi="Arial" w:cs="Arial"/>
          <w:sz w:val="24"/>
          <w:szCs w:val="24"/>
        </w:rPr>
        <w:t xml:space="preserve">We wanted to create a document which provides parents and professionals with information about the service enabling them to have a really clear understanding of what it does, how it helps and who can use it.  </w:t>
      </w:r>
    </w:p>
    <w:p w14:paraId="6439C714" w14:textId="77777777" w:rsidR="00D766A7" w:rsidRPr="00D766A7" w:rsidRDefault="00D766A7" w:rsidP="00D766A7">
      <w:pPr>
        <w:spacing w:line="256" w:lineRule="auto"/>
        <w:rPr>
          <w:rFonts w:ascii="Arial" w:eastAsia="Calibri" w:hAnsi="Arial" w:cs="Arial"/>
          <w:sz w:val="24"/>
          <w:szCs w:val="24"/>
        </w:rPr>
      </w:pPr>
    </w:p>
    <w:p w14:paraId="17972921" w14:textId="77777777" w:rsidR="00D766A7" w:rsidRPr="00D766A7" w:rsidRDefault="00D766A7" w:rsidP="00D766A7">
      <w:pPr>
        <w:spacing w:line="256" w:lineRule="auto"/>
        <w:rPr>
          <w:rFonts w:ascii="Arial" w:eastAsia="Calibri" w:hAnsi="Arial" w:cs="Arial"/>
          <w:sz w:val="24"/>
          <w:szCs w:val="24"/>
        </w:rPr>
      </w:pPr>
      <w:r w:rsidRPr="00D766A7">
        <w:rPr>
          <w:rFonts w:ascii="Arial" w:eastAsia="Calibri" w:hAnsi="Arial" w:cs="Arial"/>
          <w:sz w:val="24"/>
          <w:szCs w:val="24"/>
        </w:rPr>
        <w:t xml:space="preserve">We have included feedback from parents, carers and young people as their views are important to us.  We have also included feedback from professionals to show what they think of the service and working alongside it.  </w:t>
      </w:r>
    </w:p>
    <w:p w14:paraId="1D1188D1" w14:textId="77777777" w:rsidR="00D766A7" w:rsidRPr="00D766A7" w:rsidRDefault="00D766A7" w:rsidP="00D766A7">
      <w:pPr>
        <w:spacing w:line="256" w:lineRule="auto"/>
        <w:rPr>
          <w:rFonts w:ascii="Arial" w:eastAsia="Calibri" w:hAnsi="Arial" w:cs="Arial"/>
          <w:sz w:val="24"/>
          <w:szCs w:val="24"/>
        </w:rPr>
      </w:pPr>
    </w:p>
    <w:p w14:paraId="44BA8BBF" w14:textId="77777777" w:rsidR="00D766A7" w:rsidRPr="00D766A7" w:rsidRDefault="00D766A7" w:rsidP="00D766A7">
      <w:pPr>
        <w:spacing w:line="256" w:lineRule="auto"/>
        <w:rPr>
          <w:rFonts w:ascii="Arial" w:eastAsia="Calibri" w:hAnsi="Arial" w:cs="Arial"/>
          <w:sz w:val="24"/>
          <w:szCs w:val="24"/>
        </w:rPr>
      </w:pPr>
      <w:r w:rsidRPr="00D766A7">
        <w:rPr>
          <w:rFonts w:ascii="Arial" w:eastAsia="Calibri" w:hAnsi="Arial" w:cs="Arial"/>
          <w:sz w:val="24"/>
          <w:szCs w:val="24"/>
        </w:rPr>
        <w:t xml:space="preserve">The world of Special Educational Needs and Disabilities (SEND) is complex; in this review we will try to present information in a way that doesn’t have any jargon or require any specialist knowledge to understand.  </w:t>
      </w:r>
    </w:p>
    <w:p w14:paraId="439005B7" w14:textId="77777777" w:rsidR="00D766A7" w:rsidRPr="00D766A7" w:rsidRDefault="00D766A7" w:rsidP="00D766A7">
      <w:pPr>
        <w:spacing w:line="256" w:lineRule="auto"/>
        <w:rPr>
          <w:rFonts w:ascii="Arial" w:eastAsia="Calibri" w:hAnsi="Arial" w:cs="Arial"/>
          <w:sz w:val="24"/>
          <w:szCs w:val="24"/>
        </w:rPr>
      </w:pPr>
    </w:p>
    <w:p w14:paraId="07380378" w14:textId="77777777" w:rsidR="00D766A7" w:rsidRPr="00D766A7" w:rsidRDefault="00D766A7" w:rsidP="00D766A7">
      <w:pPr>
        <w:spacing w:line="256" w:lineRule="auto"/>
        <w:rPr>
          <w:rFonts w:ascii="Arial" w:eastAsia="Calibri" w:hAnsi="Arial" w:cs="Arial"/>
          <w:sz w:val="24"/>
          <w:szCs w:val="24"/>
        </w:rPr>
      </w:pPr>
      <w:r w:rsidRPr="00D766A7">
        <w:rPr>
          <w:rFonts w:ascii="Arial" w:eastAsia="Calibri" w:hAnsi="Arial" w:cs="Arial"/>
          <w:sz w:val="24"/>
          <w:szCs w:val="24"/>
        </w:rPr>
        <w:t>We are here to help so if there is anything in this review that you do not understand, please let us know.</w:t>
      </w:r>
    </w:p>
    <w:p w14:paraId="23128346" w14:textId="6E928850" w:rsidR="00D956A9" w:rsidRPr="00FA7B09" w:rsidRDefault="00FA7B09" w:rsidP="00FA7B09">
      <w:pPr>
        <w:rPr>
          <w:rFonts w:ascii="Arial" w:hAnsi="Arial" w:cs="Arial"/>
          <w:b/>
          <w:bCs/>
          <w:sz w:val="32"/>
          <w:szCs w:val="32"/>
        </w:rPr>
      </w:pPr>
      <w:r w:rsidRPr="00FA7B09">
        <w:rPr>
          <w:rFonts w:ascii="Arial" w:hAnsi="Arial" w:cs="Arial"/>
          <w:b/>
          <w:bCs/>
          <w:sz w:val="32"/>
          <w:szCs w:val="32"/>
        </w:rPr>
        <w:br w:type="page"/>
      </w:r>
    </w:p>
    <w:p w14:paraId="1842E368" w14:textId="77777777" w:rsidR="00D956A9" w:rsidRPr="00D956A9" w:rsidRDefault="00D956A9" w:rsidP="00921FC2">
      <w:pPr>
        <w:rPr>
          <w:rFonts w:ascii="Arial" w:hAnsi="Arial" w:cs="Arial"/>
          <w:b/>
          <w:bCs/>
          <w:sz w:val="32"/>
          <w:szCs w:val="32"/>
        </w:rPr>
      </w:pPr>
      <w:r w:rsidRPr="00D956A9">
        <w:rPr>
          <w:rFonts w:ascii="Arial" w:hAnsi="Arial" w:cs="Arial"/>
          <w:b/>
          <w:bCs/>
          <w:sz w:val="32"/>
          <w:szCs w:val="32"/>
        </w:rPr>
        <w:lastRenderedPageBreak/>
        <w:t>Service values and practice</w:t>
      </w:r>
    </w:p>
    <w:p w14:paraId="591AD17D" w14:textId="77777777" w:rsidR="00D956A9" w:rsidRDefault="00D956A9" w:rsidP="00921FC2">
      <w:pPr>
        <w:rPr>
          <w:rFonts w:ascii="Arial" w:hAnsi="Arial" w:cs="Arial"/>
          <w:b/>
          <w:bCs/>
          <w:sz w:val="24"/>
          <w:szCs w:val="24"/>
        </w:rPr>
      </w:pPr>
    </w:p>
    <w:p w14:paraId="74E397E7" w14:textId="77777777" w:rsidR="00921FC2" w:rsidRPr="00D956A9" w:rsidRDefault="00921FC2" w:rsidP="00921FC2">
      <w:r w:rsidRPr="00D956A9">
        <w:rPr>
          <w:rFonts w:ascii="Arial" w:hAnsi="Arial" w:cs="Arial"/>
          <w:b/>
          <w:bCs/>
          <w:sz w:val="24"/>
          <w:szCs w:val="24"/>
        </w:rPr>
        <w:t xml:space="preserve">Newcastle Special Educational Needs and Disabilities Information, Advice and Support Service </w:t>
      </w:r>
      <w:r w:rsidR="00D956A9">
        <w:rPr>
          <w:rFonts w:ascii="Arial" w:hAnsi="Arial" w:cs="Arial"/>
          <w:b/>
          <w:bCs/>
          <w:sz w:val="24"/>
          <w:szCs w:val="24"/>
        </w:rPr>
        <w:t xml:space="preserve">(SENDIASS) </w:t>
      </w:r>
      <w:r w:rsidRPr="00D956A9">
        <w:rPr>
          <w:rFonts w:ascii="Arial" w:hAnsi="Arial" w:cs="Arial"/>
          <w:sz w:val="24"/>
          <w:szCs w:val="24"/>
        </w:rPr>
        <w:t>offers</w:t>
      </w:r>
      <w:r w:rsidRPr="00D956A9">
        <w:rPr>
          <w:rFonts w:ascii="Arial" w:hAnsi="Arial" w:cs="Arial"/>
          <w:b/>
          <w:bCs/>
          <w:sz w:val="24"/>
          <w:szCs w:val="24"/>
        </w:rPr>
        <w:t xml:space="preserve"> impartial </w:t>
      </w:r>
      <w:r w:rsidRPr="00D956A9">
        <w:rPr>
          <w:rFonts w:ascii="Arial" w:hAnsi="Arial" w:cs="Arial"/>
          <w:sz w:val="24"/>
          <w:szCs w:val="24"/>
        </w:rPr>
        <w:t xml:space="preserve">and </w:t>
      </w:r>
      <w:r w:rsidRPr="00D956A9">
        <w:rPr>
          <w:rFonts w:ascii="Arial" w:hAnsi="Arial" w:cs="Arial"/>
          <w:b/>
          <w:bCs/>
          <w:sz w:val="24"/>
          <w:szCs w:val="24"/>
        </w:rPr>
        <w:t xml:space="preserve">confidential </w:t>
      </w:r>
      <w:r w:rsidRPr="00D956A9">
        <w:rPr>
          <w:rFonts w:ascii="Arial" w:hAnsi="Arial" w:cs="Arial"/>
          <w:sz w:val="24"/>
          <w:szCs w:val="24"/>
        </w:rPr>
        <w:t>information, advice and support to parents, carers, children and young people about</w:t>
      </w:r>
      <w:r w:rsidRPr="00D956A9">
        <w:rPr>
          <w:rFonts w:ascii="Arial" w:hAnsi="Arial" w:cs="Arial"/>
          <w:b/>
          <w:bCs/>
          <w:sz w:val="24"/>
          <w:szCs w:val="24"/>
        </w:rPr>
        <w:t xml:space="preserve"> </w:t>
      </w:r>
      <w:r w:rsidRPr="00D956A9">
        <w:rPr>
          <w:rFonts w:ascii="Arial" w:hAnsi="Arial" w:cs="Arial"/>
          <w:sz w:val="24"/>
          <w:szCs w:val="24"/>
        </w:rPr>
        <w:t>matters related to their or their child’s special educational needs and/or disabilities.</w:t>
      </w:r>
    </w:p>
    <w:p w14:paraId="5A475D8C" w14:textId="77777777" w:rsidR="00921FC2" w:rsidRPr="00D956A9" w:rsidRDefault="00921FC2" w:rsidP="00921FC2">
      <w:pPr>
        <w:rPr>
          <w:rFonts w:ascii="Arial" w:hAnsi="Arial" w:cs="Arial"/>
          <w:sz w:val="24"/>
          <w:szCs w:val="24"/>
        </w:rPr>
      </w:pPr>
      <w:r w:rsidRPr="00D956A9">
        <w:rPr>
          <w:rFonts w:ascii="Arial" w:hAnsi="Arial" w:cs="Arial"/>
          <w:sz w:val="24"/>
          <w:szCs w:val="24"/>
        </w:rPr>
        <w:t> </w:t>
      </w:r>
    </w:p>
    <w:p w14:paraId="7EDC9B99" w14:textId="77777777" w:rsidR="00921FC2" w:rsidRPr="00D956A9" w:rsidRDefault="00921FC2" w:rsidP="00921FC2">
      <w:pPr>
        <w:rPr>
          <w:rFonts w:ascii="Arial" w:hAnsi="Arial" w:cs="Arial"/>
          <w:sz w:val="24"/>
          <w:szCs w:val="24"/>
        </w:rPr>
      </w:pPr>
      <w:r w:rsidRPr="00D956A9">
        <w:rPr>
          <w:rFonts w:ascii="Arial" w:hAnsi="Arial" w:cs="Arial"/>
          <w:sz w:val="24"/>
          <w:szCs w:val="24"/>
        </w:rPr>
        <w:t xml:space="preserve">Staff are trained and have accurate and up to date knowledge of </w:t>
      </w:r>
    </w:p>
    <w:p w14:paraId="704A3151" w14:textId="77777777" w:rsidR="00921FC2" w:rsidRPr="00D956A9" w:rsidRDefault="00921FC2" w:rsidP="00921FC2">
      <w:pPr>
        <w:rPr>
          <w:rFonts w:ascii="Arial" w:hAnsi="Arial" w:cs="Arial"/>
          <w:sz w:val="24"/>
          <w:szCs w:val="24"/>
        </w:rPr>
      </w:pPr>
      <w:r w:rsidRPr="00D956A9">
        <w:rPr>
          <w:rFonts w:ascii="Arial" w:hAnsi="Arial" w:cs="Arial"/>
          <w:sz w:val="24"/>
          <w:szCs w:val="24"/>
        </w:rPr>
        <w:t>· Education, social care and health law relating to SEND</w:t>
      </w:r>
    </w:p>
    <w:p w14:paraId="6952F0A0" w14:textId="77777777" w:rsidR="00921FC2" w:rsidRPr="00D956A9" w:rsidRDefault="00921FC2" w:rsidP="00921FC2">
      <w:pPr>
        <w:rPr>
          <w:rFonts w:ascii="Arial" w:hAnsi="Arial" w:cs="Arial"/>
          <w:sz w:val="24"/>
          <w:szCs w:val="24"/>
        </w:rPr>
      </w:pPr>
      <w:r w:rsidRPr="00D956A9">
        <w:rPr>
          <w:rFonts w:ascii="Arial" w:hAnsi="Arial" w:cs="Arial"/>
          <w:sz w:val="24"/>
          <w:szCs w:val="24"/>
        </w:rPr>
        <w:t>· National and local policy and practice in meeting SEND</w:t>
      </w:r>
    </w:p>
    <w:p w14:paraId="2DE6223D" w14:textId="77777777" w:rsidR="00921FC2" w:rsidRPr="00D956A9" w:rsidRDefault="00921FC2" w:rsidP="00921FC2">
      <w:pPr>
        <w:rPr>
          <w:rFonts w:ascii="Arial" w:hAnsi="Arial" w:cs="Arial"/>
          <w:sz w:val="24"/>
          <w:szCs w:val="24"/>
        </w:rPr>
      </w:pPr>
      <w:r w:rsidRPr="00D956A9">
        <w:rPr>
          <w:rFonts w:ascii="Arial" w:hAnsi="Arial" w:cs="Arial"/>
          <w:sz w:val="24"/>
          <w:szCs w:val="24"/>
        </w:rPr>
        <w:t>· SEND processes including Tribunal</w:t>
      </w:r>
    </w:p>
    <w:p w14:paraId="70BC3827" w14:textId="77777777" w:rsidR="00921FC2" w:rsidRPr="00D956A9" w:rsidRDefault="00921FC2" w:rsidP="00921FC2">
      <w:pPr>
        <w:rPr>
          <w:rFonts w:ascii="Arial" w:hAnsi="Arial" w:cs="Arial"/>
          <w:sz w:val="24"/>
          <w:szCs w:val="24"/>
        </w:rPr>
      </w:pPr>
      <w:r w:rsidRPr="00D956A9">
        <w:rPr>
          <w:rFonts w:ascii="Arial" w:hAnsi="Arial" w:cs="Arial"/>
          <w:sz w:val="24"/>
          <w:szCs w:val="24"/>
        </w:rPr>
        <w:t> </w:t>
      </w:r>
    </w:p>
    <w:p w14:paraId="7FC320A2" w14:textId="77777777" w:rsidR="00921FC2" w:rsidRPr="00D956A9" w:rsidRDefault="00921FC2" w:rsidP="00921FC2">
      <w:pPr>
        <w:rPr>
          <w:rFonts w:ascii="Arial" w:hAnsi="Arial" w:cs="Arial"/>
          <w:sz w:val="24"/>
          <w:szCs w:val="24"/>
        </w:rPr>
      </w:pPr>
      <w:r w:rsidRPr="00D956A9">
        <w:rPr>
          <w:rFonts w:ascii="Arial" w:hAnsi="Arial" w:cs="Arial"/>
          <w:sz w:val="24"/>
          <w:szCs w:val="24"/>
        </w:rPr>
        <w:t>Support is tailored to the individual service user, with the aim to build on that individual’s skills, knowledge and confidence to promote independence and self-advocacy.</w:t>
      </w:r>
    </w:p>
    <w:p w14:paraId="7BC7D96A" w14:textId="77777777" w:rsidR="00921FC2" w:rsidRPr="00D956A9" w:rsidRDefault="00921FC2" w:rsidP="00921FC2">
      <w:pPr>
        <w:rPr>
          <w:rFonts w:ascii="Arial" w:hAnsi="Arial" w:cs="Arial"/>
          <w:sz w:val="24"/>
          <w:szCs w:val="24"/>
        </w:rPr>
      </w:pPr>
      <w:r w:rsidRPr="00D956A9">
        <w:rPr>
          <w:rFonts w:ascii="Arial" w:hAnsi="Arial" w:cs="Arial"/>
          <w:sz w:val="24"/>
          <w:szCs w:val="24"/>
        </w:rPr>
        <w:t> </w:t>
      </w:r>
    </w:p>
    <w:p w14:paraId="3CECAD5F" w14:textId="77777777" w:rsidR="00D956A9" w:rsidRDefault="00D956A9" w:rsidP="00D956A9">
      <w:pPr>
        <w:ind w:left="1134" w:right="1134"/>
        <w:jc w:val="cente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34237845" wp14:editId="4FC9AB9C">
                <wp:simplePos x="0" y="0"/>
                <wp:positionH relativeFrom="column">
                  <wp:posOffset>390525</wp:posOffset>
                </wp:positionH>
                <wp:positionV relativeFrom="paragraph">
                  <wp:posOffset>97155</wp:posOffset>
                </wp:positionV>
                <wp:extent cx="5010150" cy="208597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5010150" cy="208597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4FB2F" id="Rectangle 10" o:spid="_x0000_s1026" style="position:absolute;margin-left:30.75pt;margin-top:7.65pt;width:394.5pt;height:16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" fillcolor="white [3212]" strokecolor="red" strokeweight="3pt"/>
            </w:pict>
          </mc:Fallback>
        </mc:AlternateContent>
      </w:r>
    </w:p>
    <w:p w14:paraId="5EC3E4B6" w14:textId="77777777" w:rsidR="00D956A9" w:rsidRPr="00D956A9" w:rsidRDefault="00D956A9" w:rsidP="00D956A9">
      <w:pPr>
        <w:ind w:left="1134" w:right="1134"/>
        <w:jc w:val="center"/>
        <w:rPr>
          <w:rFonts w:ascii="Arial" w:hAnsi="Arial" w:cs="Arial"/>
          <w:b/>
          <w:bCs/>
          <w:sz w:val="24"/>
          <w:szCs w:val="24"/>
        </w:rPr>
      </w:pPr>
      <w:r w:rsidRPr="00D956A9">
        <w:rPr>
          <w:rFonts w:ascii="Arial" w:hAnsi="Arial" w:cs="Arial"/>
          <w:b/>
          <w:bCs/>
          <w:sz w:val="24"/>
          <w:szCs w:val="24"/>
        </w:rPr>
        <w:t>The service is free for</w:t>
      </w:r>
      <w:r>
        <w:rPr>
          <w:rFonts w:ascii="Arial" w:hAnsi="Arial" w:cs="Arial"/>
          <w:b/>
          <w:bCs/>
          <w:sz w:val="24"/>
          <w:szCs w:val="24"/>
        </w:rPr>
        <w:t xml:space="preserve"> </w:t>
      </w:r>
      <w:r w:rsidRPr="00D956A9">
        <w:rPr>
          <w:rFonts w:ascii="Arial" w:hAnsi="Arial" w:cs="Arial"/>
          <w:b/>
          <w:bCs/>
          <w:sz w:val="24"/>
          <w:szCs w:val="24"/>
        </w:rPr>
        <w:t>young people, parents and carers to use.</w:t>
      </w:r>
    </w:p>
    <w:p w14:paraId="1C29F3BC" w14:textId="77777777" w:rsidR="00D956A9" w:rsidRPr="00D956A9" w:rsidRDefault="00D956A9" w:rsidP="00D956A9">
      <w:pPr>
        <w:ind w:left="1134" w:right="1134"/>
        <w:jc w:val="center"/>
        <w:rPr>
          <w:rFonts w:ascii="Arial" w:hAnsi="Arial" w:cs="Arial"/>
          <w:b/>
          <w:bCs/>
          <w:sz w:val="24"/>
          <w:szCs w:val="24"/>
        </w:rPr>
      </w:pPr>
    </w:p>
    <w:p w14:paraId="10783011" w14:textId="77777777" w:rsidR="00D956A9" w:rsidRPr="00D956A9" w:rsidRDefault="00D956A9" w:rsidP="00D956A9">
      <w:pPr>
        <w:ind w:left="1134" w:right="1134"/>
        <w:jc w:val="center"/>
        <w:rPr>
          <w:rFonts w:ascii="Arial" w:hAnsi="Arial" w:cs="Arial"/>
          <w:b/>
          <w:bCs/>
          <w:sz w:val="24"/>
          <w:szCs w:val="24"/>
        </w:rPr>
      </w:pPr>
      <w:r w:rsidRPr="00D956A9">
        <w:rPr>
          <w:rFonts w:ascii="Arial" w:hAnsi="Arial" w:cs="Arial"/>
          <w:b/>
          <w:bCs/>
          <w:sz w:val="24"/>
          <w:szCs w:val="24"/>
        </w:rPr>
        <w:t>You choose whether or not to use the service – you contact us not the other way around.</w:t>
      </w:r>
    </w:p>
    <w:p w14:paraId="6DD8BB90" w14:textId="77777777" w:rsidR="00D956A9" w:rsidRPr="00D956A9" w:rsidRDefault="00D956A9" w:rsidP="00D956A9">
      <w:pPr>
        <w:ind w:left="1134" w:right="1134"/>
        <w:jc w:val="center"/>
        <w:rPr>
          <w:rFonts w:ascii="Arial" w:hAnsi="Arial" w:cs="Arial"/>
          <w:b/>
          <w:bCs/>
          <w:sz w:val="24"/>
          <w:szCs w:val="24"/>
        </w:rPr>
      </w:pPr>
    </w:p>
    <w:p w14:paraId="2EA076C7" w14:textId="77777777" w:rsidR="00D956A9" w:rsidRPr="00D956A9" w:rsidRDefault="00D956A9" w:rsidP="00D956A9">
      <w:pPr>
        <w:ind w:left="1134" w:right="1134"/>
        <w:jc w:val="center"/>
        <w:rPr>
          <w:rFonts w:ascii="Arial" w:hAnsi="Arial" w:cs="Arial"/>
          <w:b/>
          <w:bCs/>
          <w:sz w:val="24"/>
          <w:szCs w:val="24"/>
        </w:rPr>
      </w:pPr>
      <w:r w:rsidRPr="00D956A9">
        <w:rPr>
          <w:rFonts w:ascii="Arial" w:hAnsi="Arial" w:cs="Arial"/>
          <w:b/>
          <w:bCs/>
          <w:sz w:val="24"/>
          <w:szCs w:val="24"/>
        </w:rPr>
        <w:t>The service is confidential and impartial.</w:t>
      </w:r>
    </w:p>
    <w:p w14:paraId="5CF986AF" w14:textId="77777777" w:rsidR="00D956A9" w:rsidRPr="00D956A9" w:rsidRDefault="00D956A9" w:rsidP="00D956A9">
      <w:pPr>
        <w:rPr>
          <w:rFonts w:ascii="Arial" w:hAnsi="Arial" w:cs="Arial"/>
          <w:sz w:val="24"/>
          <w:szCs w:val="24"/>
        </w:rPr>
      </w:pPr>
      <w:r w:rsidRPr="00D956A9">
        <w:rPr>
          <w:rFonts w:ascii="Arial" w:hAnsi="Arial" w:cs="Arial"/>
          <w:sz w:val="24"/>
          <w:szCs w:val="24"/>
        </w:rPr>
        <w:t> </w:t>
      </w:r>
    </w:p>
    <w:p w14:paraId="6BB0D1F8" w14:textId="77777777" w:rsidR="00D956A9" w:rsidRPr="00D956A9" w:rsidRDefault="00D956A9" w:rsidP="00921FC2">
      <w:pPr>
        <w:rPr>
          <w:rFonts w:ascii="Arial" w:hAnsi="Arial" w:cs="Arial"/>
          <w:sz w:val="24"/>
          <w:szCs w:val="24"/>
        </w:rPr>
      </w:pPr>
    </w:p>
    <w:p w14:paraId="05C67948" w14:textId="60F30FBB" w:rsidR="00C734E0" w:rsidRPr="004E303F" w:rsidRDefault="00971542">
      <w:r>
        <w:rPr>
          <w:rFonts w:ascii="Arial" w:hAnsi="Arial" w:cs="Arial"/>
          <w:sz w:val="24"/>
          <w:szCs w:val="24"/>
        </w:rPr>
        <w:t>The service can be accessed by children and young people independent of their parents.  The service has adapted to include a text line and school drop-in clinics to make the service accessible for children and young people.</w:t>
      </w:r>
      <w:r w:rsidR="00D956A9">
        <w:rPr>
          <w:rFonts w:ascii="Arial" w:hAnsi="Arial" w:cs="Arial"/>
          <w:sz w:val="24"/>
          <w:szCs w:val="24"/>
        </w:rPr>
        <w:br w:type="page"/>
      </w:r>
      <w:r w:rsidR="00D956A9" w:rsidRPr="00413605">
        <w:rPr>
          <w:rFonts w:ascii="Arial" w:hAnsi="Arial" w:cs="Arial"/>
          <w:b/>
          <w:sz w:val="32"/>
          <w:szCs w:val="32"/>
        </w:rPr>
        <w:lastRenderedPageBreak/>
        <w:t>Who deliver</w:t>
      </w:r>
      <w:r w:rsidR="001610CA">
        <w:rPr>
          <w:rFonts w:ascii="Arial" w:hAnsi="Arial" w:cs="Arial"/>
          <w:b/>
          <w:sz w:val="32"/>
          <w:szCs w:val="32"/>
        </w:rPr>
        <w:t>s</w:t>
      </w:r>
      <w:r w:rsidR="00D956A9" w:rsidRPr="00413605">
        <w:rPr>
          <w:rFonts w:ascii="Arial" w:hAnsi="Arial" w:cs="Arial"/>
          <w:b/>
          <w:sz w:val="32"/>
          <w:szCs w:val="32"/>
        </w:rPr>
        <w:t xml:space="preserve"> SENDIASS?</w:t>
      </w:r>
    </w:p>
    <w:p w14:paraId="2A276F1D" w14:textId="77777777" w:rsidR="00D956A9" w:rsidRDefault="00D956A9">
      <w:pPr>
        <w:rPr>
          <w:rFonts w:ascii="Arial" w:hAnsi="Arial" w:cs="Arial"/>
          <w:sz w:val="24"/>
          <w:szCs w:val="24"/>
        </w:rPr>
      </w:pPr>
    </w:p>
    <w:p w14:paraId="45DE689A" w14:textId="73E7FD82" w:rsidR="00413605" w:rsidRDefault="00413605">
      <w:pPr>
        <w:rPr>
          <w:rFonts w:ascii="Arial" w:hAnsi="Arial" w:cs="Arial"/>
          <w:sz w:val="24"/>
          <w:szCs w:val="24"/>
        </w:rPr>
      </w:pPr>
      <w:r>
        <w:rPr>
          <w:rFonts w:ascii="Arial" w:hAnsi="Arial" w:cs="Arial"/>
          <w:sz w:val="24"/>
          <w:szCs w:val="24"/>
        </w:rPr>
        <w:t xml:space="preserve">Newcastle SENDIASS </w:t>
      </w:r>
      <w:r w:rsidR="004E303F">
        <w:rPr>
          <w:rFonts w:ascii="Arial" w:hAnsi="Arial" w:cs="Arial"/>
          <w:sz w:val="24"/>
          <w:szCs w:val="24"/>
        </w:rPr>
        <w:t>is now jointly commissioned by education, health and social care</w:t>
      </w:r>
      <w:r w:rsidR="002316AC">
        <w:rPr>
          <w:rFonts w:ascii="Arial" w:hAnsi="Arial" w:cs="Arial"/>
          <w:sz w:val="24"/>
          <w:szCs w:val="24"/>
        </w:rPr>
        <w:t xml:space="preserve"> in line with the national minimum standards</w:t>
      </w:r>
      <w:r w:rsidR="004E303F">
        <w:rPr>
          <w:rFonts w:ascii="Arial" w:hAnsi="Arial" w:cs="Arial"/>
          <w:sz w:val="24"/>
          <w:szCs w:val="24"/>
        </w:rPr>
        <w:t xml:space="preserve">.  Following the joint commissioning </w:t>
      </w:r>
      <w:r w:rsidR="00C0019B">
        <w:rPr>
          <w:rFonts w:ascii="Arial" w:hAnsi="Arial" w:cs="Arial"/>
          <w:sz w:val="24"/>
          <w:szCs w:val="24"/>
        </w:rPr>
        <w:t>agreement,</w:t>
      </w:r>
      <w:r w:rsidR="004E303F">
        <w:rPr>
          <w:rFonts w:ascii="Arial" w:hAnsi="Arial" w:cs="Arial"/>
          <w:sz w:val="24"/>
          <w:szCs w:val="24"/>
        </w:rPr>
        <w:t xml:space="preserve"> the service has </w:t>
      </w:r>
      <w:r w:rsidR="002316AC">
        <w:rPr>
          <w:rFonts w:ascii="Arial" w:hAnsi="Arial" w:cs="Arial"/>
          <w:sz w:val="24"/>
          <w:szCs w:val="24"/>
        </w:rPr>
        <w:t xml:space="preserve">expanded and </w:t>
      </w:r>
      <w:r w:rsidR="004E303F">
        <w:rPr>
          <w:rFonts w:ascii="Arial" w:hAnsi="Arial" w:cs="Arial"/>
          <w:sz w:val="24"/>
          <w:szCs w:val="24"/>
        </w:rPr>
        <w:t>restructure</w:t>
      </w:r>
      <w:r w:rsidR="002316AC">
        <w:rPr>
          <w:rFonts w:ascii="Arial" w:hAnsi="Arial" w:cs="Arial"/>
          <w:sz w:val="24"/>
          <w:szCs w:val="24"/>
        </w:rPr>
        <w:t>d</w:t>
      </w:r>
      <w:r w:rsidR="004E303F">
        <w:rPr>
          <w:rFonts w:ascii="Arial" w:hAnsi="Arial" w:cs="Arial"/>
          <w:sz w:val="24"/>
          <w:szCs w:val="24"/>
        </w:rPr>
        <w:t>.  The diagram details the current structure</w:t>
      </w:r>
    </w:p>
    <w:p w14:paraId="2FC7276C" w14:textId="77777777" w:rsidR="004E303F" w:rsidRDefault="004E303F">
      <w:pPr>
        <w:rPr>
          <w:rFonts w:ascii="Arial" w:hAnsi="Arial" w:cs="Arial"/>
          <w:sz w:val="24"/>
          <w:szCs w:val="24"/>
        </w:rPr>
      </w:pPr>
    </w:p>
    <w:p w14:paraId="60B45330" w14:textId="450273E6" w:rsidR="004E303F" w:rsidRDefault="004E303F" w:rsidP="004E303F">
      <w:pPr>
        <w:jc w:val="center"/>
        <w:rPr>
          <w:rFonts w:ascii="Arial" w:hAnsi="Arial" w:cs="Arial"/>
          <w:sz w:val="24"/>
          <w:szCs w:val="24"/>
        </w:rPr>
      </w:pPr>
      <w:r>
        <w:rPr>
          <w:rFonts w:ascii="Arial" w:hAnsi="Arial" w:cs="Arial"/>
          <w:sz w:val="24"/>
          <w:szCs w:val="24"/>
        </w:rPr>
        <w:t>Service Manager</w:t>
      </w:r>
    </w:p>
    <w:p w14:paraId="0A250EF5" w14:textId="5458396B" w:rsidR="004E303F" w:rsidRDefault="004E303F" w:rsidP="004E303F">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2752" behindDoc="0" locked="0" layoutInCell="1" allowOverlap="1" wp14:anchorId="3BA52406" wp14:editId="1C0BC204">
                <wp:simplePos x="0" y="0"/>
                <wp:positionH relativeFrom="column">
                  <wp:posOffset>2876550</wp:posOffset>
                </wp:positionH>
                <wp:positionV relativeFrom="paragraph">
                  <wp:posOffset>40639</wp:posOffset>
                </wp:positionV>
                <wp:extent cx="0" cy="371475"/>
                <wp:effectExtent l="0" t="0" r="38100" b="28575"/>
                <wp:wrapNone/>
                <wp:docPr id="36" name="Straight Connector 3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C35262" id="Straight Connector 36"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5pt,3.2pt" to="22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" strokecolor="#4472c4 [3204]" strokeweight=".5pt">
                <v:stroke joinstyle="miter"/>
              </v:line>
            </w:pict>
          </mc:Fallback>
        </mc:AlternateContent>
      </w:r>
    </w:p>
    <w:p w14:paraId="4D41201A" w14:textId="56796B0C" w:rsidR="004E303F" w:rsidRDefault="004E303F" w:rsidP="004E303F">
      <w:pPr>
        <w:ind w:left="360"/>
        <w:rPr>
          <w:rFonts w:ascii="Arial" w:hAnsi="Arial" w:cs="Arial"/>
          <w:sz w:val="24"/>
          <w:szCs w:val="24"/>
        </w:rPr>
      </w:pPr>
    </w:p>
    <w:p w14:paraId="0B0C90E4" w14:textId="6BD3FB89" w:rsidR="004E303F" w:rsidRDefault="004E303F" w:rsidP="004E303F">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14:anchorId="3E65994D" wp14:editId="49147898">
                <wp:simplePos x="0" y="0"/>
                <wp:positionH relativeFrom="column">
                  <wp:posOffset>3362325</wp:posOffset>
                </wp:positionH>
                <wp:positionV relativeFrom="paragraph">
                  <wp:posOffset>268605</wp:posOffset>
                </wp:positionV>
                <wp:extent cx="523875" cy="409575"/>
                <wp:effectExtent l="0" t="0" r="28575" b="28575"/>
                <wp:wrapNone/>
                <wp:docPr id="39" name="Straight Connector 39"/>
                <wp:cNvGraphicFramePr/>
                <a:graphic xmlns:a="http://schemas.openxmlformats.org/drawingml/2006/main">
                  <a:graphicData uri="http://schemas.microsoft.com/office/word/2010/wordprocessingShape">
                    <wps:wsp>
                      <wps:cNvCnPr/>
                      <wps:spPr>
                        <a:xfrm>
                          <a:off x="0" y="0"/>
                          <a:ext cx="5238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3626A" id="Straight Connector 3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21.15pt" to="30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14:anchorId="7F121041" wp14:editId="08EB7553">
                <wp:simplePos x="0" y="0"/>
                <wp:positionH relativeFrom="column">
                  <wp:posOffset>1866900</wp:posOffset>
                </wp:positionH>
                <wp:positionV relativeFrom="paragraph">
                  <wp:posOffset>249555</wp:posOffset>
                </wp:positionV>
                <wp:extent cx="533400" cy="41910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5334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FF666" id="Straight Connector 37"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147pt,19.65pt" to="189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" strokecolor="#4472c4 [3204]" strokeweight=".5pt">
                <v:stroke joinstyle="miter"/>
              </v:line>
            </w:pict>
          </mc:Fallback>
        </mc:AlternateContent>
      </w:r>
      <w:r>
        <w:rPr>
          <w:rFonts w:ascii="Arial" w:hAnsi="Arial" w:cs="Arial"/>
          <w:sz w:val="24"/>
          <w:szCs w:val="24"/>
        </w:rPr>
        <w:t>Senior Practitioner</w:t>
      </w:r>
    </w:p>
    <w:p w14:paraId="112D94D4" w14:textId="4D4BDA0B" w:rsidR="004E303F" w:rsidRDefault="004E303F" w:rsidP="004E303F">
      <w:pPr>
        <w:jc w:val="center"/>
        <w:rPr>
          <w:rFonts w:ascii="Arial" w:hAnsi="Arial" w:cs="Arial"/>
          <w:sz w:val="24"/>
          <w:szCs w:val="24"/>
        </w:rPr>
      </w:pPr>
      <w:r>
        <w:rPr>
          <w:rFonts w:ascii="Arial" w:hAnsi="Arial" w:cs="Arial"/>
          <w:sz w:val="24"/>
          <w:szCs w:val="24"/>
        </w:rPr>
        <w:t xml:space="preserve">                                 </w:t>
      </w:r>
    </w:p>
    <w:p w14:paraId="221C0B58" w14:textId="28EC03DD" w:rsidR="004E303F" w:rsidRDefault="004E303F" w:rsidP="004E303F">
      <w:pPr>
        <w:jc w:val="center"/>
        <w:rPr>
          <w:rFonts w:ascii="Arial" w:hAnsi="Arial" w:cs="Arial"/>
          <w:sz w:val="24"/>
          <w:szCs w:val="24"/>
        </w:rPr>
      </w:pPr>
    </w:p>
    <w:p w14:paraId="015D0769" w14:textId="5E32A80A" w:rsidR="004E303F" w:rsidRDefault="004E303F" w:rsidP="004E303F">
      <w:pPr>
        <w:jc w:val="center"/>
        <w:rPr>
          <w:rFonts w:ascii="Arial" w:hAnsi="Arial" w:cs="Arial"/>
          <w:sz w:val="24"/>
          <w:szCs w:val="24"/>
        </w:rPr>
      </w:pPr>
      <w:r>
        <w:rPr>
          <w:rFonts w:ascii="Arial" w:hAnsi="Arial" w:cs="Arial"/>
          <w:sz w:val="24"/>
          <w:szCs w:val="24"/>
        </w:rPr>
        <w:t>SENDIASS Officer</w:t>
      </w:r>
      <w:r>
        <w:rPr>
          <w:rFonts w:ascii="Arial" w:hAnsi="Arial" w:cs="Arial"/>
          <w:sz w:val="24"/>
          <w:szCs w:val="24"/>
        </w:rPr>
        <w:tab/>
      </w:r>
      <w:r>
        <w:rPr>
          <w:rFonts w:ascii="Arial" w:hAnsi="Arial" w:cs="Arial"/>
          <w:sz w:val="24"/>
          <w:szCs w:val="24"/>
        </w:rPr>
        <w:tab/>
      </w:r>
      <w:r>
        <w:rPr>
          <w:rFonts w:ascii="Arial" w:hAnsi="Arial" w:cs="Arial"/>
          <w:sz w:val="24"/>
          <w:szCs w:val="24"/>
        </w:rPr>
        <w:tab/>
        <w:t>Children and Young Person Officer</w:t>
      </w:r>
    </w:p>
    <w:p w14:paraId="58657EB1" w14:textId="48BA3E31" w:rsidR="004E303F" w:rsidRDefault="004E303F" w:rsidP="004E303F">
      <w:pPr>
        <w:jc w:val="center"/>
        <w:rPr>
          <w:rFonts w:ascii="Arial" w:hAnsi="Arial" w:cs="Arial"/>
          <w:sz w:val="24"/>
          <w:szCs w:val="24"/>
        </w:rPr>
      </w:pPr>
    </w:p>
    <w:p w14:paraId="2BF0BB3D" w14:textId="77777777" w:rsidR="004E303F" w:rsidRDefault="004E303F" w:rsidP="004E303F">
      <w:pPr>
        <w:jc w:val="center"/>
        <w:rPr>
          <w:rFonts w:ascii="Arial" w:hAnsi="Arial" w:cs="Arial"/>
          <w:sz w:val="24"/>
          <w:szCs w:val="24"/>
        </w:rPr>
      </w:pPr>
    </w:p>
    <w:p w14:paraId="46D995F1" w14:textId="77777777" w:rsidR="004E303F" w:rsidRDefault="004E303F" w:rsidP="004E303F">
      <w:pPr>
        <w:rPr>
          <w:rFonts w:ascii="Arial" w:hAnsi="Arial" w:cs="Arial"/>
          <w:sz w:val="24"/>
          <w:szCs w:val="24"/>
        </w:rPr>
      </w:pPr>
      <w:r>
        <w:rPr>
          <w:rFonts w:ascii="Arial" w:hAnsi="Arial" w:cs="Arial"/>
          <w:sz w:val="24"/>
          <w:szCs w:val="24"/>
        </w:rPr>
        <w:t>The service also has one part time business administrator.</w:t>
      </w:r>
    </w:p>
    <w:p w14:paraId="0B2E7A49" w14:textId="77777777" w:rsidR="006653E7" w:rsidRDefault="006653E7" w:rsidP="00E16723">
      <w:pPr>
        <w:rPr>
          <w:rFonts w:ascii="Arial" w:hAnsi="Arial" w:cs="Arial"/>
          <w:sz w:val="24"/>
          <w:szCs w:val="24"/>
        </w:rPr>
      </w:pPr>
    </w:p>
    <w:p w14:paraId="1115EC08" w14:textId="77777777" w:rsidR="00C241E3" w:rsidRDefault="00C241E3" w:rsidP="00E16723">
      <w:pPr>
        <w:rPr>
          <w:rFonts w:ascii="Arial" w:hAnsi="Arial" w:cs="Arial"/>
          <w:sz w:val="24"/>
          <w:szCs w:val="24"/>
        </w:rPr>
      </w:pPr>
      <w:r w:rsidRPr="00C241E3">
        <w:rPr>
          <w:rFonts w:ascii="Arial" w:hAnsi="Arial" w:cs="Arial"/>
          <w:sz w:val="24"/>
          <w:szCs w:val="24"/>
        </w:rPr>
        <w:t>Newcastle SENDIASS</w:t>
      </w:r>
      <w:r>
        <w:rPr>
          <w:rFonts w:ascii="Arial" w:hAnsi="Arial" w:cs="Arial"/>
          <w:sz w:val="24"/>
          <w:szCs w:val="24"/>
        </w:rPr>
        <w:t xml:space="preserve"> does not work in isolation.</w:t>
      </w:r>
      <w:r w:rsidR="006653E7">
        <w:rPr>
          <w:rFonts w:ascii="Arial" w:hAnsi="Arial" w:cs="Arial"/>
          <w:sz w:val="24"/>
          <w:szCs w:val="24"/>
        </w:rPr>
        <w:t xml:space="preserve">  Each local authority has its own </w:t>
      </w:r>
      <w:proofErr w:type="gramStart"/>
      <w:r w:rsidR="006653E7">
        <w:rPr>
          <w:rFonts w:ascii="Arial" w:hAnsi="Arial" w:cs="Arial"/>
          <w:sz w:val="24"/>
          <w:szCs w:val="24"/>
        </w:rPr>
        <w:t>service</w:t>
      </w:r>
      <w:proofErr w:type="gramEnd"/>
      <w:r w:rsidR="006653E7">
        <w:rPr>
          <w:rFonts w:ascii="Arial" w:hAnsi="Arial" w:cs="Arial"/>
          <w:sz w:val="24"/>
          <w:szCs w:val="24"/>
        </w:rPr>
        <w:t xml:space="preserve"> and they are all overseen by a national co-ordinator at the National Children’s Bureau.  The national co-ordinator</w:t>
      </w:r>
    </w:p>
    <w:p w14:paraId="110CBA83" w14:textId="77777777" w:rsidR="006653E7" w:rsidRDefault="006653E7" w:rsidP="006653E7">
      <w:pPr>
        <w:pStyle w:val="ListParagraph"/>
        <w:numPr>
          <w:ilvl w:val="0"/>
          <w:numId w:val="2"/>
        </w:numPr>
        <w:rPr>
          <w:rFonts w:ascii="Arial" w:hAnsi="Arial" w:cs="Arial"/>
          <w:sz w:val="24"/>
          <w:szCs w:val="24"/>
        </w:rPr>
      </w:pPr>
      <w:r>
        <w:rPr>
          <w:rFonts w:ascii="Arial" w:hAnsi="Arial" w:cs="Arial"/>
          <w:sz w:val="24"/>
          <w:szCs w:val="24"/>
        </w:rPr>
        <w:t>Liaises with government, in particular the Department of Education</w:t>
      </w:r>
    </w:p>
    <w:p w14:paraId="305BF1A2" w14:textId="77777777" w:rsidR="006653E7" w:rsidRDefault="006653E7" w:rsidP="006653E7">
      <w:pPr>
        <w:pStyle w:val="ListParagraph"/>
        <w:numPr>
          <w:ilvl w:val="0"/>
          <w:numId w:val="2"/>
        </w:numPr>
        <w:rPr>
          <w:rFonts w:ascii="Arial" w:hAnsi="Arial" w:cs="Arial"/>
          <w:sz w:val="24"/>
          <w:szCs w:val="24"/>
        </w:rPr>
      </w:pPr>
      <w:r>
        <w:rPr>
          <w:rFonts w:ascii="Arial" w:hAnsi="Arial" w:cs="Arial"/>
          <w:sz w:val="24"/>
          <w:szCs w:val="24"/>
        </w:rPr>
        <w:t>Hosts an e-forum for all SENDIASS staff</w:t>
      </w:r>
    </w:p>
    <w:p w14:paraId="5251969D" w14:textId="77777777" w:rsidR="006653E7" w:rsidRDefault="006653E7" w:rsidP="006653E7">
      <w:pPr>
        <w:pStyle w:val="ListParagraph"/>
        <w:numPr>
          <w:ilvl w:val="0"/>
          <w:numId w:val="2"/>
        </w:numPr>
        <w:rPr>
          <w:rFonts w:ascii="Arial" w:hAnsi="Arial" w:cs="Arial"/>
          <w:sz w:val="24"/>
          <w:szCs w:val="24"/>
        </w:rPr>
      </w:pPr>
      <w:r>
        <w:rPr>
          <w:rFonts w:ascii="Arial" w:hAnsi="Arial" w:cs="Arial"/>
          <w:sz w:val="24"/>
          <w:szCs w:val="24"/>
        </w:rPr>
        <w:t>Gathers and publishes benchmarking data for each service</w:t>
      </w:r>
    </w:p>
    <w:p w14:paraId="1F0BD8CF" w14:textId="77777777" w:rsidR="006653E7" w:rsidRDefault="006653E7" w:rsidP="006653E7">
      <w:pPr>
        <w:pStyle w:val="ListParagraph"/>
        <w:numPr>
          <w:ilvl w:val="0"/>
          <w:numId w:val="2"/>
        </w:numPr>
        <w:rPr>
          <w:rFonts w:ascii="Arial" w:hAnsi="Arial" w:cs="Arial"/>
          <w:sz w:val="24"/>
          <w:szCs w:val="24"/>
        </w:rPr>
      </w:pPr>
      <w:r>
        <w:rPr>
          <w:rFonts w:ascii="Arial" w:hAnsi="Arial" w:cs="Arial"/>
          <w:sz w:val="24"/>
          <w:szCs w:val="24"/>
        </w:rPr>
        <w:t>Provides training on the law, mediation skills and regular updates on SEN policy and practice.</w:t>
      </w:r>
    </w:p>
    <w:p w14:paraId="24893386" w14:textId="3A7F7C04" w:rsidR="004B43EE" w:rsidRDefault="004B43EE">
      <w:pPr>
        <w:rPr>
          <w:rFonts w:ascii="Arial" w:hAnsi="Arial" w:cs="Arial"/>
          <w:sz w:val="24"/>
          <w:szCs w:val="24"/>
        </w:rPr>
      </w:pPr>
      <w:r>
        <w:rPr>
          <w:rFonts w:ascii="Arial" w:hAnsi="Arial" w:cs="Arial"/>
          <w:sz w:val="24"/>
          <w:szCs w:val="24"/>
        </w:rPr>
        <w:br w:type="page"/>
      </w:r>
    </w:p>
    <w:p w14:paraId="331A72FD" w14:textId="77777777" w:rsidR="002316AC" w:rsidRPr="00CD1285" w:rsidRDefault="002316AC" w:rsidP="000E3E92">
      <w:pPr>
        <w:rPr>
          <w:rFonts w:ascii="Arial" w:hAnsi="Arial" w:cs="Arial"/>
          <w:b/>
          <w:bCs/>
          <w:sz w:val="32"/>
          <w:szCs w:val="32"/>
        </w:rPr>
      </w:pPr>
      <w:r w:rsidRPr="00CD1285">
        <w:rPr>
          <w:rFonts w:ascii="Arial" w:hAnsi="Arial" w:cs="Arial"/>
          <w:b/>
          <w:bCs/>
          <w:sz w:val="32"/>
          <w:szCs w:val="32"/>
        </w:rPr>
        <w:lastRenderedPageBreak/>
        <w:t>Service statistics</w:t>
      </w:r>
    </w:p>
    <w:p w14:paraId="39EFCB1F" w14:textId="77777777" w:rsidR="002316AC" w:rsidRDefault="002316AC" w:rsidP="000E3E92">
      <w:pPr>
        <w:rPr>
          <w:rFonts w:ascii="Arial" w:hAnsi="Arial" w:cs="Arial"/>
          <w:sz w:val="24"/>
          <w:szCs w:val="24"/>
        </w:rPr>
      </w:pPr>
    </w:p>
    <w:p w14:paraId="64691781" w14:textId="77777777" w:rsidR="00C0019B" w:rsidRDefault="002316AC" w:rsidP="000E3E92">
      <w:pPr>
        <w:rPr>
          <w:rFonts w:ascii="Arial" w:hAnsi="Arial" w:cs="Arial"/>
          <w:sz w:val="24"/>
          <w:szCs w:val="24"/>
        </w:rPr>
      </w:pPr>
      <w:r>
        <w:rPr>
          <w:rFonts w:ascii="Arial" w:hAnsi="Arial" w:cs="Arial"/>
          <w:sz w:val="24"/>
          <w:szCs w:val="24"/>
        </w:rPr>
        <w:t xml:space="preserve">This year the service has managed 876 cases.  This is broken up into 799 parent and carers and 77 children and young people.  On top of this the service has also provided a service to 52 people who were out of area and 268 professionals.  </w:t>
      </w:r>
    </w:p>
    <w:p w14:paraId="5383808B" w14:textId="77777777" w:rsidR="00C0019B" w:rsidRDefault="00C0019B" w:rsidP="000E3E92">
      <w:pPr>
        <w:rPr>
          <w:rFonts w:ascii="Arial" w:hAnsi="Arial" w:cs="Arial"/>
          <w:sz w:val="24"/>
          <w:szCs w:val="24"/>
        </w:rPr>
      </w:pPr>
    </w:p>
    <w:p w14:paraId="586F86BB" w14:textId="4E33A756" w:rsidR="00C0019B" w:rsidRDefault="00C0019B" w:rsidP="00841245">
      <w:pPr>
        <w:jc w:val="center"/>
        <w:rPr>
          <w:rFonts w:ascii="Arial" w:hAnsi="Arial" w:cs="Arial"/>
          <w:sz w:val="24"/>
          <w:szCs w:val="24"/>
        </w:rPr>
      </w:pPr>
      <w:r>
        <w:rPr>
          <w:rFonts w:ascii="Arial" w:hAnsi="Arial" w:cs="Arial"/>
          <w:noProof/>
          <w:sz w:val="24"/>
          <w:szCs w:val="24"/>
        </w:rPr>
        <w:drawing>
          <wp:inline distT="0" distB="0" distL="0" distR="0" wp14:anchorId="253E0D03" wp14:editId="35592757">
            <wp:extent cx="5499100" cy="32131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1B3F4F98" w14:textId="77777777" w:rsidR="00C0019B" w:rsidRDefault="00C0019B" w:rsidP="000E3E92">
      <w:pPr>
        <w:rPr>
          <w:rFonts w:ascii="Arial" w:hAnsi="Arial" w:cs="Arial"/>
          <w:sz w:val="24"/>
          <w:szCs w:val="24"/>
        </w:rPr>
      </w:pPr>
    </w:p>
    <w:p w14:paraId="670E9355" w14:textId="6AE2D62C" w:rsidR="00C0019B" w:rsidRDefault="00C0019B" w:rsidP="000E3E92">
      <w:pPr>
        <w:rPr>
          <w:rFonts w:ascii="Arial" w:hAnsi="Arial" w:cs="Arial"/>
          <w:sz w:val="24"/>
          <w:szCs w:val="24"/>
        </w:rPr>
      </w:pPr>
      <w:r>
        <w:rPr>
          <w:rFonts w:ascii="Arial" w:hAnsi="Arial" w:cs="Arial"/>
          <w:sz w:val="24"/>
          <w:szCs w:val="24"/>
        </w:rPr>
        <w:t>This service is seeing increasing demand with the number of cases going up significantly this year.  The chart demonstrates real growth in the number of cases that the service is dealing with.  The previous two years showed a slight dip due to the impact of the pandemic, and this year’s growth is potentially a result of that.</w:t>
      </w:r>
    </w:p>
    <w:p w14:paraId="7476ACD5" w14:textId="02395A81" w:rsidR="00CD1285" w:rsidRDefault="00C0019B" w:rsidP="00841245">
      <w:pPr>
        <w:jc w:val="center"/>
        <w:rPr>
          <w:rFonts w:ascii="Arial" w:hAnsi="Arial" w:cs="Arial"/>
          <w:sz w:val="24"/>
          <w:szCs w:val="24"/>
        </w:rPr>
      </w:pPr>
      <w:r>
        <w:rPr>
          <w:rFonts w:ascii="Arial" w:hAnsi="Arial" w:cs="Arial"/>
          <w:noProof/>
          <w:sz w:val="24"/>
          <w:szCs w:val="24"/>
        </w:rPr>
        <w:drawing>
          <wp:inline distT="0" distB="0" distL="0" distR="0" wp14:anchorId="5CE4D958" wp14:editId="6AFBD991">
            <wp:extent cx="5864860" cy="2505710"/>
            <wp:effectExtent l="0" t="0" r="254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860" cy="2505710"/>
                    </a:xfrm>
                    <a:prstGeom prst="rect">
                      <a:avLst/>
                    </a:prstGeom>
                    <a:noFill/>
                  </pic:spPr>
                </pic:pic>
              </a:graphicData>
            </a:graphic>
          </wp:inline>
        </w:drawing>
      </w:r>
    </w:p>
    <w:p w14:paraId="186E84FF" w14:textId="15C82B40" w:rsidR="00CD1285" w:rsidRDefault="00CD1285">
      <w:pPr>
        <w:rPr>
          <w:rFonts w:ascii="Arial" w:hAnsi="Arial" w:cs="Arial"/>
          <w:sz w:val="24"/>
          <w:szCs w:val="24"/>
        </w:rPr>
      </w:pPr>
      <w:r>
        <w:rPr>
          <w:rFonts w:ascii="Arial" w:hAnsi="Arial" w:cs="Arial"/>
          <w:sz w:val="24"/>
          <w:szCs w:val="24"/>
        </w:rPr>
        <w:lastRenderedPageBreak/>
        <w:t>T</w:t>
      </w:r>
      <w:r w:rsidR="00841245">
        <w:rPr>
          <w:rFonts w:ascii="Arial" w:hAnsi="Arial" w:cs="Arial"/>
          <w:sz w:val="24"/>
          <w:szCs w:val="24"/>
        </w:rPr>
        <w:t xml:space="preserve">he </w:t>
      </w:r>
      <w:r>
        <w:rPr>
          <w:rFonts w:ascii="Arial" w:hAnsi="Arial" w:cs="Arial"/>
          <w:sz w:val="24"/>
          <w:szCs w:val="24"/>
        </w:rPr>
        <w:t>service suppor</w:t>
      </w:r>
      <w:r w:rsidR="00841245">
        <w:rPr>
          <w:rFonts w:ascii="Arial" w:hAnsi="Arial" w:cs="Arial"/>
          <w:sz w:val="24"/>
          <w:szCs w:val="24"/>
        </w:rPr>
        <w:t>ts</w:t>
      </w:r>
      <w:r>
        <w:rPr>
          <w:rFonts w:ascii="Arial" w:hAnsi="Arial" w:cs="Arial"/>
          <w:sz w:val="24"/>
          <w:szCs w:val="24"/>
        </w:rPr>
        <w:t xml:space="preserve"> parents, carers, children and young people across a range of educational settings from early years to post-16.  The chart below illustrates how many cases came from each sector</w:t>
      </w:r>
      <w:r w:rsidR="00841245">
        <w:rPr>
          <w:rFonts w:ascii="Arial" w:hAnsi="Arial" w:cs="Arial"/>
          <w:sz w:val="24"/>
          <w:szCs w:val="24"/>
        </w:rPr>
        <w:t xml:space="preserve"> during the academic year 2021-2022</w:t>
      </w:r>
      <w:r>
        <w:rPr>
          <w:rFonts w:ascii="Arial" w:hAnsi="Arial" w:cs="Arial"/>
          <w:sz w:val="24"/>
          <w:szCs w:val="24"/>
        </w:rPr>
        <w:t>.</w:t>
      </w:r>
    </w:p>
    <w:p w14:paraId="4D7490FC" w14:textId="77777777" w:rsidR="00CD1285" w:rsidRDefault="00CD1285">
      <w:pPr>
        <w:rPr>
          <w:rFonts w:ascii="Arial" w:hAnsi="Arial" w:cs="Arial"/>
          <w:sz w:val="24"/>
          <w:szCs w:val="24"/>
        </w:rPr>
      </w:pPr>
    </w:p>
    <w:p w14:paraId="769C3D8D" w14:textId="32B24329" w:rsidR="00CD1285" w:rsidRDefault="00CD1285" w:rsidP="00841245">
      <w:pPr>
        <w:jc w:val="center"/>
        <w:rPr>
          <w:rFonts w:ascii="Arial" w:hAnsi="Arial" w:cs="Arial"/>
          <w:sz w:val="24"/>
          <w:szCs w:val="24"/>
        </w:rPr>
      </w:pPr>
      <w:r>
        <w:rPr>
          <w:rFonts w:ascii="Arial" w:hAnsi="Arial" w:cs="Arial"/>
          <w:noProof/>
          <w:sz w:val="24"/>
          <w:szCs w:val="24"/>
        </w:rPr>
        <w:drawing>
          <wp:inline distT="0" distB="0" distL="0" distR="0" wp14:anchorId="7F5FBB4F" wp14:editId="5B88977B">
            <wp:extent cx="5499100" cy="32131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7BC75069" w14:textId="2EBA9FE0" w:rsidR="00CD1285" w:rsidRDefault="00CD1285">
      <w:pPr>
        <w:rPr>
          <w:rFonts w:ascii="Arial" w:hAnsi="Arial" w:cs="Arial"/>
          <w:sz w:val="24"/>
          <w:szCs w:val="24"/>
        </w:rPr>
      </w:pPr>
    </w:p>
    <w:p w14:paraId="489425E6" w14:textId="6D3D48EE" w:rsidR="00CD1285" w:rsidRDefault="00CD1285">
      <w:pPr>
        <w:rPr>
          <w:rFonts w:ascii="Arial" w:hAnsi="Arial" w:cs="Arial"/>
          <w:sz w:val="24"/>
          <w:szCs w:val="24"/>
        </w:rPr>
      </w:pPr>
      <w:r>
        <w:rPr>
          <w:rFonts w:ascii="Arial" w:hAnsi="Arial" w:cs="Arial"/>
          <w:sz w:val="24"/>
          <w:szCs w:val="24"/>
        </w:rPr>
        <w:t xml:space="preserve">Out of </w:t>
      </w:r>
      <w:r w:rsidR="00841245">
        <w:rPr>
          <w:rFonts w:ascii="Arial" w:hAnsi="Arial" w:cs="Arial"/>
          <w:sz w:val="24"/>
          <w:szCs w:val="24"/>
        </w:rPr>
        <w:t>876 cases that we provided casework for, 204 had Education, Health and Care Plans.</w:t>
      </w:r>
    </w:p>
    <w:p w14:paraId="6323BC2F" w14:textId="6CF73C4D" w:rsidR="00841245" w:rsidRDefault="00841245">
      <w:pPr>
        <w:rPr>
          <w:rFonts w:ascii="Arial" w:hAnsi="Arial" w:cs="Arial"/>
          <w:sz w:val="24"/>
          <w:szCs w:val="24"/>
        </w:rPr>
      </w:pPr>
    </w:p>
    <w:p w14:paraId="63D13F05" w14:textId="1E23F9D6" w:rsidR="00841245" w:rsidRDefault="00841245" w:rsidP="00841245">
      <w:pPr>
        <w:jc w:val="center"/>
        <w:rPr>
          <w:rFonts w:ascii="Arial" w:hAnsi="Arial" w:cs="Arial"/>
          <w:sz w:val="24"/>
          <w:szCs w:val="24"/>
        </w:rPr>
      </w:pPr>
      <w:r>
        <w:rPr>
          <w:rFonts w:ascii="Arial" w:hAnsi="Arial" w:cs="Arial"/>
          <w:noProof/>
          <w:sz w:val="24"/>
          <w:szCs w:val="24"/>
        </w:rPr>
        <w:drawing>
          <wp:inline distT="0" distB="0" distL="0" distR="0" wp14:anchorId="6A24E826" wp14:editId="72E061B4">
            <wp:extent cx="4584700" cy="27559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5344994" w14:textId="21F78D82" w:rsidR="007E11FB" w:rsidRDefault="007E11FB" w:rsidP="00841245">
      <w:pPr>
        <w:jc w:val="center"/>
        <w:rPr>
          <w:rFonts w:ascii="Arial" w:hAnsi="Arial" w:cs="Arial"/>
          <w:sz w:val="24"/>
          <w:szCs w:val="24"/>
        </w:rPr>
      </w:pPr>
    </w:p>
    <w:p w14:paraId="30FC666E" w14:textId="5DF25842" w:rsidR="007E11FB" w:rsidRDefault="007E11FB" w:rsidP="007E11FB">
      <w:pPr>
        <w:rPr>
          <w:rFonts w:ascii="Arial" w:hAnsi="Arial" w:cs="Arial"/>
          <w:sz w:val="24"/>
          <w:szCs w:val="24"/>
        </w:rPr>
      </w:pPr>
    </w:p>
    <w:p w14:paraId="3530D510" w14:textId="361D05F6" w:rsidR="007E11FB" w:rsidRDefault="007E11FB" w:rsidP="007E11FB">
      <w:pPr>
        <w:rPr>
          <w:rFonts w:ascii="Arial" w:hAnsi="Arial" w:cs="Arial"/>
          <w:sz w:val="24"/>
          <w:szCs w:val="24"/>
        </w:rPr>
      </w:pPr>
      <w:r>
        <w:rPr>
          <w:rFonts w:ascii="Arial" w:hAnsi="Arial" w:cs="Arial"/>
          <w:sz w:val="24"/>
          <w:szCs w:val="24"/>
        </w:rPr>
        <w:lastRenderedPageBreak/>
        <w:t>The service is for any child or young person, or the parents or carers of children and young people</w:t>
      </w:r>
      <w:r w:rsidR="006A60B7">
        <w:rPr>
          <w:rFonts w:ascii="Arial" w:hAnsi="Arial" w:cs="Arial"/>
          <w:sz w:val="24"/>
          <w:szCs w:val="24"/>
        </w:rPr>
        <w:t>,</w:t>
      </w:r>
      <w:r>
        <w:rPr>
          <w:rFonts w:ascii="Arial" w:hAnsi="Arial" w:cs="Arial"/>
          <w:sz w:val="24"/>
          <w:szCs w:val="24"/>
        </w:rPr>
        <w:t xml:space="preserve"> who have special educational needs or disabilities.  The child or young person does not need to have a diagnosis to access the service.</w:t>
      </w:r>
      <w:r w:rsidR="006A60B7">
        <w:rPr>
          <w:rFonts w:ascii="Arial" w:hAnsi="Arial" w:cs="Arial"/>
          <w:sz w:val="24"/>
          <w:szCs w:val="24"/>
        </w:rPr>
        <w:t xml:space="preserve">  The service has seen an increase in the number of children who have diagnosed neurodevelopmental needs and anxiety.  The chart below illustrates the diagnosed needs for cases during the last year.</w:t>
      </w:r>
    </w:p>
    <w:p w14:paraId="127A7FBE" w14:textId="0083598B" w:rsidR="006A60B7" w:rsidRDefault="006A60B7" w:rsidP="007E11FB">
      <w:pPr>
        <w:rPr>
          <w:rFonts w:ascii="Arial" w:hAnsi="Arial" w:cs="Arial"/>
          <w:sz w:val="24"/>
          <w:szCs w:val="24"/>
        </w:rPr>
      </w:pPr>
    </w:p>
    <w:p w14:paraId="4A0EE1D8" w14:textId="110E84D9" w:rsidR="006A60B7" w:rsidRDefault="006A60B7" w:rsidP="006A60B7">
      <w:pPr>
        <w:jc w:val="center"/>
        <w:rPr>
          <w:rFonts w:ascii="Arial" w:hAnsi="Arial" w:cs="Arial"/>
          <w:sz w:val="24"/>
          <w:szCs w:val="24"/>
        </w:rPr>
      </w:pPr>
      <w:r>
        <w:rPr>
          <w:rFonts w:ascii="Arial" w:hAnsi="Arial" w:cs="Arial"/>
          <w:noProof/>
          <w:sz w:val="24"/>
          <w:szCs w:val="24"/>
        </w:rPr>
        <w:drawing>
          <wp:inline distT="0" distB="0" distL="0" distR="0" wp14:anchorId="0EE33870" wp14:editId="2E0859BD">
            <wp:extent cx="4584700" cy="27559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50B25F0" w14:textId="01862BB9" w:rsidR="006A60B7" w:rsidRDefault="006A60B7" w:rsidP="006A60B7">
      <w:pPr>
        <w:jc w:val="center"/>
        <w:rPr>
          <w:rFonts w:ascii="Arial" w:hAnsi="Arial" w:cs="Arial"/>
          <w:sz w:val="24"/>
          <w:szCs w:val="24"/>
        </w:rPr>
      </w:pPr>
    </w:p>
    <w:p w14:paraId="13481760" w14:textId="77777777" w:rsidR="006A60B7" w:rsidRDefault="006A60B7" w:rsidP="006A60B7">
      <w:pPr>
        <w:jc w:val="center"/>
        <w:rPr>
          <w:rFonts w:ascii="Arial" w:hAnsi="Arial" w:cs="Arial"/>
          <w:sz w:val="24"/>
          <w:szCs w:val="24"/>
        </w:rPr>
      </w:pPr>
    </w:p>
    <w:p w14:paraId="2E407A20" w14:textId="41F88893" w:rsidR="000E3E92" w:rsidRPr="002316AC" w:rsidRDefault="002316AC" w:rsidP="000E3E92">
      <w:pPr>
        <w:rPr>
          <w:rFonts w:ascii="Arial" w:hAnsi="Arial" w:cs="Arial"/>
          <w:sz w:val="24"/>
          <w:szCs w:val="24"/>
        </w:rPr>
      </w:pPr>
      <w:r>
        <w:rPr>
          <w:rFonts w:ascii="Arial" w:hAnsi="Arial" w:cs="Arial"/>
          <w:sz w:val="24"/>
          <w:szCs w:val="24"/>
        </w:rPr>
        <w:br w:type="page"/>
      </w:r>
      <w:r w:rsidR="000E3E92">
        <w:rPr>
          <w:rFonts w:ascii="Arial" w:hAnsi="Arial" w:cs="Arial"/>
          <w:b/>
          <w:sz w:val="32"/>
          <w:szCs w:val="32"/>
        </w:rPr>
        <w:lastRenderedPageBreak/>
        <w:t xml:space="preserve">Service </w:t>
      </w:r>
      <w:r w:rsidR="001F0D38">
        <w:rPr>
          <w:rFonts w:ascii="Arial" w:hAnsi="Arial" w:cs="Arial"/>
          <w:b/>
          <w:sz w:val="32"/>
          <w:szCs w:val="32"/>
        </w:rPr>
        <w:t>develop</w:t>
      </w:r>
      <w:r w:rsidR="00322892">
        <w:rPr>
          <w:rFonts w:ascii="Arial" w:hAnsi="Arial" w:cs="Arial"/>
          <w:b/>
          <w:sz w:val="32"/>
          <w:szCs w:val="32"/>
        </w:rPr>
        <w:t>ments over the last year</w:t>
      </w:r>
    </w:p>
    <w:p w14:paraId="621E4561" w14:textId="3E587D4B" w:rsidR="00FD00C2" w:rsidRDefault="00FD00C2" w:rsidP="000E3E92">
      <w:pPr>
        <w:rPr>
          <w:rFonts w:ascii="Arial" w:hAnsi="Arial" w:cs="Arial"/>
          <w:b/>
          <w:sz w:val="32"/>
          <w:szCs w:val="32"/>
        </w:rPr>
      </w:pPr>
    </w:p>
    <w:p w14:paraId="7E7D87C9" w14:textId="77777777" w:rsidR="009077C8" w:rsidRPr="009077C8" w:rsidRDefault="009077C8" w:rsidP="009077C8">
      <w:pPr>
        <w:rPr>
          <w:rFonts w:ascii="Arial" w:hAnsi="Arial" w:cs="Arial"/>
          <w:b/>
          <w:sz w:val="24"/>
          <w:szCs w:val="24"/>
        </w:rPr>
      </w:pPr>
      <w:r w:rsidRPr="009077C8">
        <w:rPr>
          <w:rFonts w:ascii="Arial" w:hAnsi="Arial" w:cs="Arial"/>
          <w:b/>
          <w:sz w:val="24"/>
          <w:szCs w:val="24"/>
        </w:rPr>
        <w:t xml:space="preserve">Children and Young People </w:t>
      </w:r>
    </w:p>
    <w:p w14:paraId="351B82A8" w14:textId="198764A8" w:rsidR="009077C8" w:rsidRDefault="009077C8" w:rsidP="009077C8">
      <w:pPr>
        <w:rPr>
          <w:rFonts w:ascii="Arial" w:hAnsi="Arial" w:cs="Arial"/>
          <w:bCs/>
          <w:sz w:val="24"/>
          <w:szCs w:val="24"/>
        </w:rPr>
      </w:pPr>
      <w:r w:rsidRPr="009077C8">
        <w:rPr>
          <w:rFonts w:ascii="Arial" w:hAnsi="Arial" w:cs="Arial"/>
          <w:bCs/>
          <w:sz w:val="24"/>
          <w:szCs w:val="24"/>
        </w:rPr>
        <w:t xml:space="preserve">Changes in legislation (Children and Families Act 2014) gave significant new rights to young people once they reach the end of compulsory school age.  </w:t>
      </w:r>
    </w:p>
    <w:p w14:paraId="7A2D4510" w14:textId="77777777" w:rsidR="00546660" w:rsidRPr="009077C8" w:rsidRDefault="00546660" w:rsidP="009077C8">
      <w:pPr>
        <w:rPr>
          <w:rFonts w:ascii="Arial" w:hAnsi="Arial" w:cs="Arial"/>
          <w:bCs/>
          <w:sz w:val="24"/>
          <w:szCs w:val="24"/>
        </w:rPr>
      </w:pPr>
    </w:p>
    <w:p w14:paraId="7B703999" w14:textId="77777777" w:rsidR="009077C8" w:rsidRPr="009077C8" w:rsidRDefault="009077C8" w:rsidP="009077C8">
      <w:pPr>
        <w:ind w:left="720"/>
        <w:rPr>
          <w:rFonts w:ascii="Arial" w:hAnsi="Arial" w:cs="Arial"/>
          <w:bCs/>
          <w:color w:val="FF0000"/>
          <w:sz w:val="24"/>
          <w:szCs w:val="24"/>
        </w:rPr>
      </w:pPr>
      <w:r w:rsidRPr="009077C8">
        <w:rPr>
          <w:rFonts w:ascii="Arial" w:hAnsi="Arial" w:cs="Arial"/>
          <w:bCs/>
          <w:color w:val="FF0000"/>
          <w:sz w:val="24"/>
          <w:szCs w:val="24"/>
        </w:rPr>
        <w:t>“Local Authorities must have regard to the importance of providing children and their parents and young people with the information and support necessary to participate in decisions.”</w:t>
      </w:r>
    </w:p>
    <w:p w14:paraId="198EFFA6" w14:textId="35BF7451" w:rsidR="009077C8" w:rsidRDefault="009077C8" w:rsidP="009077C8">
      <w:pPr>
        <w:ind w:left="720"/>
        <w:rPr>
          <w:rFonts w:ascii="Arial" w:hAnsi="Arial" w:cs="Arial"/>
          <w:bCs/>
          <w:color w:val="FF0000"/>
          <w:sz w:val="24"/>
          <w:szCs w:val="24"/>
        </w:rPr>
      </w:pPr>
      <w:r w:rsidRPr="009077C8">
        <w:rPr>
          <w:rFonts w:ascii="Arial" w:hAnsi="Arial" w:cs="Arial"/>
          <w:bCs/>
          <w:color w:val="FF0000"/>
          <w:sz w:val="24"/>
          <w:szCs w:val="24"/>
        </w:rPr>
        <w:tab/>
      </w:r>
      <w:r w:rsidRPr="009077C8">
        <w:rPr>
          <w:rFonts w:ascii="Arial" w:hAnsi="Arial" w:cs="Arial"/>
          <w:bCs/>
          <w:color w:val="FF0000"/>
          <w:sz w:val="24"/>
          <w:szCs w:val="24"/>
        </w:rPr>
        <w:tab/>
        <w:t>SEND Code of Practice Chapter 2 2.1</w:t>
      </w:r>
    </w:p>
    <w:p w14:paraId="0CDE2ADC" w14:textId="77777777" w:rsidR="00546660" w:rsidRPr="009077C8" w:rsidRDefault="00546660" w:rsidP="009077C8">
      <w:pPr>
        <w:ind w:left="720"/>
        <w:rPr>
          <w:rFonts w:ascii="Arial" w:hAnsi="Arial" w:cs="Arial"/>
          <w:bCs/>
          <w:color w:val="FF0000"/>
          <w:sz w:val="24"/>
          <w:szCs w:val="24"/>
        </w:rPr>
      </w:pPr>
    </w:p>
    <w:p w14:paraId="63CB8507" w14:textId="325EE607" w:rsidR="00FD00C2" w:rsidRDefault="009077C8" w:rsidP="002316AC">
      <w:pPr>
        <w:rPr>
          <w:rFonts w:ascii="Arial" w:hAnsi="Arial" w:cs="Arial"/>
          <w:bCs/>
          <w:sz w:val="24"/>
          <w:szCs w:val="24"/>
        </w:rPr>
      </w:pPr>
      <w:r>
        <w:rPr>
          <w:rFonts w:ascii="Arial" w:hAnsi="Arial" w:cs="Arial"/>
          <w:bCs/>
          <w:sz w:val="24"/>
          <w:szCs w:val="24"/>
        </w:rPr>
        <w:t>We</w:t>
      </w:r>
      <w:r w:rsidR="002316AC">
        <w:rPr>
          <w:rFonts w:ascii="Arial" w:hAnsi="Arial" w:cs="Arial"/>
          <w:bCs/>
          <w:sz w:val="24"/>
          <w:szCs w:val="24"/>
        </w:rPr>
        <w:t xml:space="preserve"> employed a children and young people’s officer for the service to adapt and deliver the service directly to children and young people independent of their parents or carers.  Since January 2022 the CYP officer has held 129 school clinics, supported at 12 coffee mornings and has attended 8 meetings to support children or young people.</w:t>
      </w:r>
      <w:r w:rsidRPr="009077C8">
        <w:rPr>
          <w:rFonts w:ascii="Arial" w:hAnsi="Arial" w:cs="Arial"/>
          <w:bCs/>
          <w:sz w:val="24"/>
          <w:szCs w:val="24"/>
        </w:rPr>
        <w:t xml:space="preserve"> </w:t>
      </w:r>
    </w:p>
    <w:p w14:paraId="7DAB6C10" w14:textId="345D93A1" w:rsidR="002316AC" w:rsidRDefault="002316AC" w:rsidP="002316AC">
      <w:pPr>
        <w:rPr>
          <w:rFonts w:ascii="Arial" w:hAnsi="Arial" w:cs="Arial"/>
          <w:bCs/>
          <w:sz w:val="24"/>
          <w:szCs w:val="24"/>
        </w:rPr>
      </w:pPr>
    </w:p>
    <w:p w14:paraId="4EC584F5" w14:textId="4BA7355B" w:rsidR="007E11FB" w:rsidRDefault="002316AC" w:rsidP="002316AC">
      <w:pPr>
        <w:rPr>
          <w:rFonts w:ascii="Arial" w:hAnsi="Arial" w:cs="Arial"/>
          <w:bCs/>
          <w:sz w:val="24"/>
          <w:szCs w:val="24"/>
        </w:rPr>
      </w:pPr>
      <w:r>
        <w:rPr>
          <w:rFonts w:ascii="Arial" w:hAnsi="Arial" w:cs="Arial"/>
          <w:bCs/>
          <w:sz w:val="24"/>
          <w:szCs w:val="24"/>
        </w:rPr>
        <w:t xml:space="preserve">Children and young people now account for 10% of the service case work. </w:t>
      </w:r>
      <w:r w:rsidR="007E11FB">
        <w:rPr>
          <w:rFonts w:ascii="Arial" w:hAnsi="Arial" w:cs="Arial"/>
          <w:bCs/>
          <w:sz w:val="24"/>
          <w:szCs w:val="24"/>
        </w:rPr>
        <w:t>This just demonstrates that there is a need to have a dedicated worker who is able to adapt the service to make it accessible for children and young people.</w:t>
      </w:r>
    </w:p>
    <w:p w14:paraId="6473E344" w14:textId="77777777" w:rsidR="007E11FB" w:rsidRDefault="007E11FB" w:rsidP="002316AC">
      <w:pPr>
        <w:rPr>
          <w:rFonts w:ascii="Arial" w:hAnsi="Arial" w:cs="Arial"/>
          <w:bCs/>
          <w:sz w:val="24"/>
          <w:szCs w:val="24"/>
        </w:rPr>
      </w:pPr>
    </w:p>
    <w:p w14:paraId="46D02349" w14:textId="056F6936" w:rsidR="007E11FB" w:rsidRDefault="007E11FB" w:rsidP="002316AC">
      <w:pPr>
        <w:rPr>
          <w:rFonts w:ascii="Arial" w:hAnsi="Arial" w:cs="Arial"/>
          <w:bCs/>
          <w:sz w:val="24"/>
          <w:szCs w:val="24"/>
        </w:rPr>
      </w:pPr>
      <w:r w:rsidRPr="007E11FB">
        <w:rPr>
          <w:rFonts w:ascii="Arial" w:hAnsi="Arial" w:cs="Arial"/>
          <w:bCs/>
          <w:sz w:val="24"/>
          <w:szCs w:val="24"/>
        </w:rPr>
        <w:t>We asked the children and young people who accessed the service for some feedback.</w:t>
      </w:r>
      <w:r>
        <w:rPr>
          <w:rFonts w:ascii="Arial" w:hAnsi="Arial" w:cs="Arial"/>
          <w:b/>
          <w:sz w:val="24"/>
          <w:szCs w:val="24"/>
        </w:rPr>
        <w:t xml:space="preserve">  </w:t>
      </w:r>
      <w:r w:rsidRPr="007E11FB">
        <w:rPr>
          <w:rFonts w:ascii="Arial" w:hAnsi="Arial" w:cs="Arial"/>
          <w:b/>
          <w:sz w:val="24"/>
          <w:szCs w:val="24"/>
        </w:rPr>
        <w:t>100%</w:t>
      </w:r>
      <w:r>
        <w:rPr>
          <w:rFonts w:ascii="Arial" w:hAnsi="Arial" w:cs="Arial"/>
          <w:bCs/>
          <w:sz w:val="24"/>
          <w:szCs w:val="24"/>
        </w:rPr>
        <w:t xml:space="preserve"> of the children and young people who accessed the service gave the service a score of 10.  </w:t>
      </w:r>
      <w:r w:rsidRPr="007E11FB">
        <w:rPr>
          <w:rFonts w:ascii="Arial" w:hAnsi="Arial" w:cs="Arial"/>
          <w:b/>
          <w:sz w:val="24"/>
          <w:szCs w:val="24"/>
        </w:rPr>
        <w:t>100%</w:t>
      </w:r>
      <w:r>
        <w:rPr>
          <w:rFonts w:ascii="Arial" w:hAnsi="Arial" w:cs="Arial"/>
          <w:bCs/>
          <w:sz w:val="24"/>
          <w:szCs w:val="24"/>
        </w:rPr>
        <w:t xml:space="preserve"> of those who accessed the service said they would </w:t>
      </w:r>
      <w:r w:rsidRPr="007E11FB">
        <w:rPr>
          <w:rFonts w:ascii="Arial" w:hAnsi="Arial" w:cs="Arial"/>
          <w:b/>
          <w:sz w:val="24"/>
          <w:szCs w:val="24"/>
        </w:rPr>
        <w:t>always</w:t>
      </w:r>
      <w:r>
        <w:rPr>
          <w:rFonts w:ascii="Arial" w:hAnsi="Arial" w:cs="Arial"/>
          <w:bCs/>
          <w:sz w:val="24"/>
          <w:szCs w:val="24"/>
        </w:rPr>
        <w:t xml:space="preserve"> recommend the service to a friend.</w:t>
      </w:r>
    </w:p>
    <w:p w14:paraId="04F55E09" w14:textId="7120576E" w:rsidR="002316AC" w:rsidRDefault="002316AC" w:rsidP="002316AC">
      <w:pPr>
        <w:rPr>
          <w:rFonts w:ascii="Arial" w:hAnsi="Arial" w:cs="Arial"/>
          <w:bCs/>
          <w:sz w:val="24"/>
          <w:szCs w:val="24"/>
        </w:rPr>
      </w:pPr>
      <w:r>
        <w:rPr>
          <w:rFonts w:ascii="Arial" w:hAnsi="Arial" w:cs="Arial"/>
          <w:bCs/>
          <w:sz w:val="24"/>
          <w:szCs w:val="24"/>
        </w:rPr>
        <w:t xml:space="preserve"> </w:t>
      </w:r>
      <w:r w:rsidR="007E11FB" w:rsidRPr="007E11FB">
        <w:rPr>
          <w:rFonts w:ascii="Arial" w:hAnsi="Arial" w:cs="Arial"/>
          <w:bCs/>
          <w:noProof/>
          <w:sz w:val="24"/>
          <w:szCs w:val="24"/>
        </w:rPr>
        <w:drawing>
          <wp:inline distT="0" distB="0" distL="0" distR="0" wp14:anchorId="00C701E3" wp14:editId="72082D7A">
            <wp:extent cx="5731510" cy="2042795"/>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42795"/>
                    </a:xfrm>
                    <a:prstGeom prst="rect">
                      <a:avLst/>
                    </a:prstGeom>
                  </pic:spPr>
                </pic:pic>
              </a:graphicData>
            </a:graphic>
          </wp:inline>
        </w:drawing>
      </w:r>
    </w:p>
    <w:p w14:paraId="5E6F0646" w14:textId="25E73813" w:rsidR="009077C8" w:rsidRDefault="009077C8" w:rsidP="009077C8">
      <w:pPr>
        <w:jc w:val="center"/>
        <w:rPr>
          <w:rFonts w:ascii="Arial" w:hAnsi="Arial" w:cs="Arial"/>
          <w:bCs/>
          <w:sz w:val="24"/>
          <w:szCs w:val="24"/>
        </w:rPr>
      </w:pPr>
    </w:p>
    <w:p w14:paraId="4517770A" w14:textId="0FEB26EA" w:rsidR="009077C8" w:rsidRDefault="00B259EE" w:rsidP="009077C8">
      <w:pPr>
        <w:rPr>
          <w:rFonts w:ascii="Arial" w:hAnsi="Arial" w:cs="Arial"/>
          <w:bCs/>
          <w:sz w:val="24"/>
          <w:szCs w:val="24"/>
        </w:rPr>
      </w:pPr>
      <w:r w:rsidRPr="00546660">
        <w:rPr>
          <w:rFonts w:ascii="Arial" w:hAnsi="Arial" w:cs="Arial"/>
          <w:bCs/>
          <w:noProof/>
          <w:sz w:val="24"/>
          <w:szCs w:val="24"/>
        </w:rPr>
        <w:lastRenderedPageBreak/>
        <mc:AlternateContent>
          <mc:Choice Requires="wps">
            <w:drawing>
              <wp:anchor distT="45720" distB="45720" distL="114300" distR="114300" simplePos="0" relativeHeight="251726848" behindDoc="0" locked="0" layoutInCell="1" allowOverlap="1" wp14:anchorId="19B8A0BF" wp14:editId="36280D49">
                <wp:simplePos x="0" y="0"/>
                <wp:positionH relativeFrom="margin">
                  <wp:posOffset>142875</wp:posOffset>
                </wp:positionH>
                <wp:positionV relativeFrom="paragraph">
                  <wp:posOffset>55245</wp:posOffset>
                </wp:positionV>
                <wp:extent cx="19812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09DD9CC6" w14:textId="1A19A61E" w:rsidR="00546660" w:rsidRPr="00546660" w:rsidRDefault="00546660">
                            <w:pPr>
                              <w:rPr>
                                <w:rFonts w:ascii="Arial" w:hAnsi="Arial" w:cs="Arial"/>
                                <w:sz w:val="24"/>
                                <w:szCs w:val="24"/>
                              </w:rPr>
                            </w:pPr>
                            <w:r w:rsidRPr="00546660">
                              <w:rPr>
                                <w:rFonts w:ascii="Arial" w:hAnsi="Arial" w:cs="Arial"/>
                                <w:sz w:val="24"/>
                                <w:szCs w:val="24"/>
                              </w:rPr>
                              <w:t>“School life has got better”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8A0BF" id="_x0000_t202" coordsize="21600,21600" o:spt="202" path="m,l,21600r21600,l21600,xe">
                <v:stroke joinstyle="miter"/>
                <v:path gradientshapeok="t" o:connecttype="rect"/>
              </v:shapetype>
              <v:shape id="Text Box 2" o:spid="_x0000_s1026" type="#_x0000_t202" style="position:absolute;margin-left:11.25pt;margin-top:4.35pt;width:156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" stroked="f">
                <v:textbox style="mso-fit-shape-to-text:t">
                  <w:txbxContent>
                    <w:p w14:paraId="09DD9CC6" w14:textId="1A19A61E" w:rsidR="00546660" w:rsidRPr="00546660" w:rsidRDefault="00546660">
                      <w:pPr>
                        <w:rPr>
                          <w:rFonts w:ascii="Arial" w:hAnsi="Arial" w:cs="Arial"/>
                          <w:sz w:val="24"/>
                          <w:szCs w:val="24"/>
                        </w:rPr>
                      </w:pPr>
                      <w:r w:rsidRPr="00546660">
                        <w:rPr>
                          <w:rFonts w:ascii="Arial" w:hAnsi="Arial" w:cs="Arial"/>
                          <w:sz w:val="24"/>
                          <w:szCs w:val="24"/>
                        </w:rPr>
                        <w:t>“School life has got better”</w:t>
                      </w:r>
                    </w:p>
                  </w:txbxContent>
                </v:textbox>
                <w10:wrap type="square" anchorx="margin"/>
              </v:shape>
            </w:pict>
          </mc:Fallback>
        </mc:AlternateContent>
      </w:r>
      <w:r>
        <w:rPr>
          <w:rFonts w:ascii="Arial" w:hAnsi="Arial" w:cs="Arial"/>
          <w:bCs/>
          <w:noProof/>
          <w:sz w:val="24"/>
          <w:szCs w:val="24"/>
        </w:rPr>
        <mc:AlternateContent>
          <mc:Choice Requires="wps">
            <w:drawing>
              <wp:anchor distT="0" distB="0" distL="114300" distR="114300" simplePos="0" relativeHeight="251724287" behindDoc="0" locked="0" layoutInCell="1" allowOverlap="1" wp14:anchorId="5CC20BFA" wp14:editId="0915B5EF">
                <wp:simplePos x="0" y="0"/>
                <wp:positionH relativeFrom="column">
                  <wp:posOffset>57150</wp:posOffset>
                </wp:positionH>
                <wp:positionV relativeFrom="paragraph">
                  <wp:posOffset>-11430</wp:posOffset>
                </wp:positionV>
                <wp:extent cx="2085975" cy="561975"/>
                <wp:effectExtent l="19050" t="19050" r="28575" b="161925"/>
                <wp:wrapNone/>
                <wp:docPr id="15" name="Speech Bubble: Rectangle with Corners Rounded 15"/>
                <wp:cNvGraphicFramePr/>
                <a:graphic xmlns:a="http://schemas.openxmlformats.org/drawingml/2006/main">
                  <a:graphicData uri="http://schemas.microsoft.com/office/word/2010/wordprocessingShape">
                    <wps:wsp>
                      <wps:cNvSpPr/>
                      <wps:spPr>
                        <a:xfrm>
                          <a:off x="0" y="0"/>
                          <a:ext cx="2085975" cy="561975"/>
                        </a:xfrm>
                        <a:prstGeom prst="wedgeRoundRectCallout">
                          <a:avLst>
                            <a:gd name="adj1" fmla="val -36358"/>
                            <a:gd name="adj2" fmla="val 69280"/>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E29A5B1" w14:textId="77777777" w:rsidR="00B259EE" w:rsidRDefault="00B259EE" w:rsidP="00B25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C20B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5" o:spid="_x0000_s1027" type="#_x0000_t62" style="position:absolute;margin-left:4.5pt;margin-top:-.9pt;width:164.25pt;height:44.25pt;z-index:251724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" adj="2947,25764" fillcolor="white [3212]" strokecolor="#1f3763 [1604]" strokeweight="2.25pt">
                <v:textbox>
                  <w:txbxContent>
                    <w:p w14:paraId="4E29A5B1" w14:textId="77777777" w:rsidR="00B259EE" w:rsidRDefault="00B259EE" w:rsidP="00B259EE">
                      <w:pPr>
                        <w:jc w:val="center"/>
                      </w:pPr>
                    </w:p>
                  </w:txbxContent>
                </v:textbox>
              </v:shape>
            </w:pict>
          </mc:Fallback>
        </mc:AlternateContent>
      </w:r>
    </w:p>
    <w:p w14:paraId="59D0B719" w14:textId="40C40043" w:rsidR="00FD00C2" w:rsidRDefault="00B259EE" w:rsidP="000E3E92">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725823" behindDoc="0" locked="0" layoutInCell="1" allowOverlap="1" wp14:anchorId="3A4AF124" wp14:editId="18B281F3">
                <wp:simplePos x="0" y="0"/>
                <wp:positionH relativeFrom="column">
                  <wp:posOffset>2971800</wp:posOffset>
                </wp:positionH>
                <wp:positionV relativeFrom="paragraph">
                  <wp:posOffset>222250</wp:posOffset>
                </wp:positionV>
                <wp:extent cx="2533650" cy="971550"/>
                <wp:effectExtent l="19050" t="19050" r="19050" b="228600"/>
                <wp:wrapNone/>
                <wp:docPr id="19" name="Speech Bubble: Rectangle with Corners Rounded 19"/>
                <wp:cNvGraphicFramePr/>
                <a:graphic xmlns:a="http://schemas.openxmlformats.org/drawingml/2006/main">
                  <a:graphicData uri="http://schemas.microsoft.com/office/word/2010/wordprocessingShape">
                    <wps:wsp>
                      <wps:cNvSpPr/>
                      <wps:spPr>
                        <a:xfrm>
                          <a:off x="0" y="0"/>
                          <a:ext cx="2533650" cy="971550"/>
                        </a:xfrm>
                        <a:prstGeom prst="wedgeRoundRectCallout">
                          <a:avLst>
                            <a:gd name="adj1" fmla="val -3164"/>
                            <a:gd name="adj2" fmla="val 70343"/>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063D393" w14:textId="77777777" w:rsidR="00B259EE" w:rsidRDefault="00B259EE" w:rsidP="00B25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AF124" id="Speech Bubble: Rectangle with Corners Rounded 19" o:spid="_x0000_s1028" type="#_x0000_t62" style="position:absolute;margin-left:234pt;margin-top:17.5pt;width:199.5pt;height:76.5pt;z-index:2517258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" adj="10117,25994" fillcolor="white [3212]" strokecolor="#1f3763 [1604]" strokeweight="2.25pt">
                <v:textbox>
                  <w:txbxContent>
                    <w:p w14:paraId="7063D393" w14:textId="77777777" w:rsidR="00B259EE" w:rsidRDefault="00B259EE" w:rsidP="00B259EE">
                      <w:pPr>
                        <w:jc w:val="center"/>
                      </w:pPr>
                    </w:p>
                  </w:txbxContent>
                </v:textbox>
              </v:shape>
            </w:pict>
          </mc:Fallback>
        </mc:AlternateContent>
      </w:r>
    </w:p>
    <w:p w14:paraId="5311BC99" w14:textId="59C730B3" w:rsidR="00B259EE" w:rsidRDefault="00B259EE" w:rsidP="000E3E92">
      <w:pPr>
        <w:rPr>
          <w:rFonts w:ascii="Arial" w:hAnsi="Arial" w:cs="Arial"/>
          <w:bCs/>
          <w:sz w:val="24"/>
          <w:szCs w:val="24"/>
        </w:rPr>
      </w:pPr>
      <w:r w:rsidRPr="00B259EE">
        <w:rPr>
          <w:rFonts w:ascii="Arial" w:hAnsi="Arial" w:cs="Arial"/>
          <w:bCs/>
          <w:noProof/>
          <w:sz w:val="24"/>
          <w:szCs w:val="24"/>
        </w:rPr>
        <mc:AlternateContent>
          <mc:Choice Requires="wps">
            <w:drawing>
              <wp:anchor distT="45720" distB="45720" distL="114300" distR="114300" simplePos="0" relativeHeight="251728896" behindDoc="0" locked="0" layoutInCell="1" allowOverlap="1" wp14:anchorId="44E83A4E" wp14:editId="13802FC4">
                <wp:simplePos x="0" y="0"/>
                <wp:positionH relativeFrom="column">
                  <wp:posOffset>3071495</wp:posOffset>
                </wp:positionH>
                <wp:positionV relativeFrom="paragraph">
                  <wp:posOffset>73025</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0AAF5A" w14:textId="20AD4C74" w:rsidR="00B259EE" w:rsidRPr="00B259EE" w:rsidRDefault="00B259EE">
                            <w:pPr>
                              <w:rPr>
                                <w:rFonts w:ascii="Arial" w:hAnsi="Arial" w:cs="Arial"/>
                                <w:sz w:val="24"/>
                                <w:szCs w:val="24"/>
                              </w:rPr>
                            </w:pPr>
                            <w:r w:rsidRPr="00B259EE">
                              <w:rPr>
                                <w:rFonts w:ascii="Arial" w:hAnsi="Arial" w:cs="Arial"/>
                                <w:sz w:val="24"/>
                                <w:szCs w:val="24"/>
                              </w:rPr>
                              <w:t>“Emma really helped me by listening and helping me to get support for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E83A4E" id="_x0000_s1029" type="#_x0000_t202" style="position:absolute;margin-left:241.85pt;margin-top:5.75pt;width:185.9pt;height:110.6pt;z-index:251728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" stroked="f">
                <v:textbox style="mso-fit-shape-to-text:t">
                  <w:txbxContent>
                    <w:p w14:paraId="7B0AAF5A" w14:textId="20AD4C74" w:rsidR="00B259EE" w:rsidRPr="00B259EE" w:rsidRDefault="00B259EE">
                      <w:pPr>
                        <w:rPr>
                          <w:rFonts w:ascii="Arial" w:hAnsi="Arial" w:cs="Arial"/>
                          <w:sz w:val="24"/>
                          <w:szCs w:val="24"/>
                        </w:rPr>
                      </w:pPr>
                      <w:r w:rsidRPr="00B259EE">
                        <w:rPr>
                          <w:rFonts w:ascii="Arial" w:hAnsi="Arial" w:cs="Arial"/>
                          <w:sz w:val="24"/>
                          <w:szCs w:val="24"/>
                        </w:rPr>
                        <w:t>“Emma really helped me by listening and helping me to get support for school”</w:t>
                      </w:r>
                    </w:p>
                  </w:txbxContent>
                </v:textbox>
                <w10:wrap type="square"/>
              </v:shape>
            </w:pict>
          </mc:Fallback>
        </mc:AlternateContent>
      </w:r>
    </w:p>
    <w:p w14:paraId="5ED16034" w14:textId="23D5157A" w:rsidR="00B259EE" w:rsidRDefault="00B259EE" w:rsidP="000E3E92">
      <w:pPr>
        <w:rPr>
          <w:rFonts w:ascii="Arial" w:hAnsi="Arial" w:cs="Arial"/>
          <w:bCs/>
          <w:sz w:val="24"/>
          <w:szCs w:val="24"/>
        </w:rPr>
      </w:pPr>
    </w:p>
    <w:p w14:paraId="28532AF6" w14:textId="7B2E69E7" w:rsidR="00B259EE" w:rsidRDefault="003B6F2A" w:rsidP="000E3E92">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727871" behindDoc="0" locked="0" layoutInCell="1" allowOverlap="1" wp14:anchorId="6A0AE6AB" wp14:editId="29ED188A">
                <wp:simplePos x="0" y="0"/>
                <wp:positionH relativeFrom="column">
                  <wp:posOffset>76200</wp:posOffset>
                </wp:positionH>
                <wp:positionV relativeFrom="paragraph">
                  <wp:posOffset>140335</wp:posOffset>
                </wp:positionV>
                <wp:extent cx="2359025" cy="790575"/>
                <wp:effectExtent l="19050" t="19050" r="22225" b="276225"/>
                <wp:wrapNone/>
                <wp:docPr id="34" name="Speech Bubble: Rectangle with Corners Rounded 34"/>
                <wp:cNvGraphicFramePr/>
                <a:graphic xmlns:a="http://schemas.openxmlformats.org/drawingml/2006/main">
                  <a:graphicData uri="http://schemas.microsoft.com/office/word/2010/wordprocessingShape">
                    <wps:wsp>
                      <wps:cNvSpPr/>
                      <wps:spPr>
                        <a:xfrm>
                          <a:off x="0" y="0"/>
                          <a:ext cx="2359025" cy="790575"/>
                        </a:xfrm>
                        <a:prstGeom prst="wedgeRoundRectCallout">
                          <a:avLst>
                            <a:gd name="adj1" fmla="val -33761"/>
                            <a:gd name="adj2" fmla="val 77964"/>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352A63E" w14:textId="77777777" w:rsidR="00B259EE" w:rsidRDefault="00B259EE" w:rsidP="00B25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E6AB" id="Speech Bubble: Rectangle with Corners Rounded 34" o:spid="_x0000_s1030" type="#_x0000_t62" style="position:absolute;margin-left:6pt;margin-top:11.05pt;width:185.75pt;height:62.25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" adj="3508,27640" fillcolor="white [3212]" strokecolor="#1f3763 [1604]" strokeweight="2.25pt">
                <v:textbox>
                  <w:txbxContent>
                    <w:p w14:paraId="5352A63E" w14:textId="77777777" w:rsidR="00B259EE" w:rsidRDefault="00B259EE" w:rsidP="00B259EE">
                      <w:pPr>
                        <w:jc w:val="center"/>
                      </w:pPr>
                    </w:p>
                  </w:txbxContent>
                </v:textbox>
              </v:shape>
            </w:pict>
          </mc:Fallback>
        </mc:AlternateContent>
      </w:r>
      <w:r w:rsidRPr="00B259EE">
        <w:rPr>
          <w:rFonts w:ascii="Arial" w:hAnsi="Arial" w:cs="Arial"/>
          <w:bCs/>
          <w:noProof/>
          <w:sz w:val="24"/>
          <w:szCs w:val="24"/>
        </w:rPr>
        <mc:AlternateContent>
          <mc:Choice Requires="wps">
            <w:drawing>
              <wp:anchor distT="45720" distB="45720" distL="114300" distR="114300" simplePos="0" relativeHeight="251730944" behindDoc="0" locked="0" layoutInCell="1" allowOverlap="1" wp14:anchorId="7DD050FC" wp14:editId="49BE3B1F">
                <wp:simplePos x="0" y="0"/>
                <wp:positionH relativeFrom="column">
                  <wp:posOffset>142875</wp:posOffset>
                </wp:positionH>
                <wp:positionV relativeFrom="paragraph">
                  <wp:posOffset>235585</wp:posOffset>
                </wp:positionV>
                <wp:extent cx="22098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14:paraId="49A418D2" w14:textId="5D462C0A" w:rsidR="00B259EE" w:rsidRPr="00B259EE" w:rsidRDefault="00B259EE">
                            <w:pPr>
                              <w:rPr>
                                <w:rFonts w:ascii="Arial" w:hAnsi="Arial" w:cs="Arial"/>
                                <w:sz w:val="24"/>
                                <w:szCs w:val="24"/>
                              </w:rPr>
                            </w:pPr>
                            <w:r w:rsidRPr="00B259EE">
                              <w:rPr>
                                <w:rFonts w:ascii="Arial" w:hAnsi="Arial" w:cs="Arial"/>
                                <w:sz w:val="24"/>
                                <w:szCs w:val="24"/>
                              </w:rPr>
                              <w:t>“I have enjoyed speaking with Emma”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050FC" id="_x0000_s1031" type="#_x0000_t202" style="position:absolute;margin-left:11.25pt;margin-top:18.55pt;width:174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" stroked="f">
                <v:textbox style="mso-fit-shape-to-text:t">
                  <w:txbxContent>
                    <w:p w14:paraId="49A418D2" w14:textId="5D462C0A" w:rsidR="00B259EE" w:rsidRPr="00B259EE" w:rsidRDefault="00B259EE">
                      <w:pPr>
                        <w:rPr>
                          <w:rFonts w:ascii="Arial" w:hAnsi="Arial" w:cs="Arial"/>
                          <w:sz w:val="24"/>
                          <w:szCs w:val="24"/>
                        </w:rPr>
                      </w:pPr>
                      <w:r w:rsidRPr="00B259EE">
                        <w:rPr>
                          <w:rFonts w:ascii="Arial" w:hAnsi="Arial" w:cs="Arial"/>
                          <w:sz w:val="24"/>
                          <w:szCs w:val="24"/>
                        </w:rPr>
                        <w:t>“I have enjoyed speaking with Emma”</w:t>
                      </w:r>
                    </w:p>
                  </w:txbxContent>
                </v:textbox>
                <w10:wrap type="square"/>
              </v:shape>
            </w:pict>
          </mc:Fallback>
        </mc:AlternateContent>
      </w:r>
    </w:p>
    <w:p w14:paraId="3F747C44" w14:textId="72D01D35" w:rsidR="00B259EE" w:rsidRDefault="00B259EE" w:rsidP="000E3E92">
      <w:pPr>
        <w:rPr>
          <w:rFonts w:ascii="Arial" w:hAnsi="Arial" w:cs="Arial"/>
          <w:bCs/>
          <w:sz w:val="24"/>
          <w:szCs w:val="24"/>
        </w:rPr>
      </w:pPr>
    </w:p>
    <w:p w14:paraId="34FD78A9" w14:textId="5D969BB7" w:rsidR="00B259EE" w:rsidRDefault="003B6F2A" w:rsidP="000E3E92">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734015" behindDoc="0" locked="0" layoutInCell="1" allowOverlap="1" wp14:anchorId="75E0AAAC" wp14:editId="7750773B">
                <wp:simplePos x="0" y="0"/>
                <wp:positionH relativeFrom="column">
                  <wp:posOffset>3228975</wp:posOffset>
                </wp:positionH>
                <wp:positionV relativeFrom="paragraph">
                  <wp:posOffset>234950</wp:posOffset>
                </wp:positionV>
                <wp:extent cx="2628900" cy="2848610"/>
                <wp:effectExtent l="19050" t="19050" r="19050" b="389890"/>
                <wp:wrapNone/>
                <wp:docPr id="35" name="Speech Bubble: Rectangle with Corners Rounded 35"/>
                <wp:cNvGraphicFramePr/>
                <a:graphic xmlns:a="http://schemas.openxmlformats.org/drawingml/2006/main">
                  <a:graphicData uri="http://schemas.microsoft.com/office/word/2010/wordprocessingShape">
                    <wps:wsp>
                      <wps:cNvSpPr/>
                      <wps:spPr>
                        <a:xfrm>
                          <a:off x="0" y="0"/>
                          <a:ext cx="2628900" cy="2848610"/>
                        </a:xfrm>
                        <a:prstGeom prst="wedgeRoundRectCallout">
                          <a:avLst>
                            <a:gd name="adj1" fmla="val -4529"/>
                            <a:gd name="adj2" fmla="val 61497"/>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EC65FDD" w14:textId="77777777" w:rsidR="003B6F2A" w:rsidRDefault="003B6F2A" w:rsidP="003B6F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0AAAC" id="Speech Bubble: Rectangle with Corners Rounded 35" o:spid="_x0000_s1032" type="#_x0000_t62" style="position:absolute;margin-left:254.25pt;margin-top:18.5pt;width:207pt;height:224.3pt;z-index:2517340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" adj="9822,24083" fillcolor="white [3212]" strokecolor="#1f3763 [1604]" strokeweight="2.25pt">
                <v:textbox>
                  <w:txbxContent>
                    <w:p w14:paraId="2EC65FDD" w14:textId="77777777" w:rsidR="003B6F2A" w:rsidRDefault="003B6F2A" w:rsidP="003B6F2A">
                      <w:pPr>
                        <w:jc w:val="center"/>
                      </w:pPr>
                    </w:p>
                  </w:txbxContent>
                </v:textbox>
              </v:shape>
            </w:pict>
          </mc:Fallback>
        </mc:AlternateContent>
      </w:r>
    </w:p>
    <w:p w14:paraId="03CEE6C2" w14:textId="60608A54" w:rsidR="00B259EE" w:rsidRDefault="00B259EE" w:rsidP="000E3E92">
      <w:pPr>
        <w:rPr>
          <w:rFonts w:ascii="Arial" w:hAnsi="Arial" w:cs="Arial"/>
          <w:bCs/>
          <w:sz w:val="24"/>
          <w:szCs w:val="24"/>
        </w:rPr>
      </w:pPr>
      <w:r w:rsidRPr="00B259EE">
        <w:rPr>
          <w:rFonts w:ascii="Arial" w:hAnsi="Arial" w:cs="Arial"/>
          <w:bCs/>
          <w:noProof/>
          <w:sz w:val="24"/>
          <w:szCs w:val="24"/>
        </w:rPr>
        <mc:AlternateContent>
          <mc:Choice Requires="wps">
            <w:drawing>
              <wp:anchor distT="45720" distB="45720" distL="114300" distR="114300" simplePos="0" relativeHeight="251735040" behindDoc="0" locked="0" layoutInCell="1" allowOverlap="1" wp14:anchorId="370C3233" wp14:editId="72A7A648">
                <wp:simplePos x="0" y="0"/>
                <wp:positionH relativeFrom="margin">
                  <wp:align>right</wp:align>
                </wp:positionH>
                <wp:positionV relativeFrom="paragraph">
                  <wp:posOffset>145415</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62616E" w14:textId="4466C2D3" w:rsidR="00B259EE" w:rsidRDefault="00B259EE">
                            <w:pPr>
                              <w:rPr>
                                <w:rFonts w:ascii="Arial" w:hAnsi="Arial" w:cs="Arial"/>
                                <w:sz w:val="24"/>
                                <w:szCs w:val="24"/>
                              </w:rPr>
                            </w:pPr>
                            <w:r w:rsidRPr="00B259EE">
                              <w:rPr>
                                <w:rFonts w:ascii="Arial" w:hAnsi="Arial" w:cs="Arial"/>
                                <w:sz w:val="24"/>
                                <w:szCs w:val="24"/>
                              </w:rPr>
                              <w:t>“We have Emma from SENDIASS who is coming in every other week to gather student voice and that is a wonderful resource. Thank you SENDIASS for that fantastic service, that’s really useful to highlight general trends and points for us to develop and address.”</w:t>
                            </w:r>
                          </w:p>
                          <w:p w14:paraId="354D03E0" w14:textId="4EC1DD29" w:rsidR="00B259EE" w:rsidRPr="00B259EE" w:rsidRDefault="00B259EE">
                            <w:pPr>
                              <w:rPr>
                                <w:rFonts w:ascii="Arial" w:hAnsi="Arial" w:cs="Arial"/>
                                <w:sz w:val="24"/>
                                <w:szCs w:val="24"/>
                              </w:rPr>
                            </w:pPr>
                            <w:r>
                              <w:rPr>
                                <w:rFonts w:ascii="Arial" w:hAnsi="Arial" w:cs="Arial"/>
                                <w:sz w:val="24"/>
                                <w:szCs w:val="24"/>
                              </w:rPr>
                              <w:t>Secondary school Principal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0C3233" id="_x0000_s1033" type="#_x0000_t202" style="position:absolute;margin-left:134.7pt;margin-top:11.45pt;width:185.9pt;height:110.6pt;z-index:2517350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" stroked="f">
                <v:textbox style="mso-fit-shape-to-text:t">
                  <w:txbxContent>
                    <w:p w14:paraId="3562616E" w14:textId="4466C2D3" w:rsidR="00B259EE" w:rsidRDefault="00B259EE">
                      <w:pPr>
                        <w:rPr>
                          <w:rFonts w:ascii="Arial" w:hAnsi="Arial" w:cs="Arial"/>
                          <w:sz w:val="24"/>
                          <w:szCs w:val="24"/>
                        </w:rPr>
                      </w:pPr>
                      <w:r w:rsidRPr="00B259EE">
                        <w:rPr>
                          <w:rFonts w:ascii="Arial" w:hAnsi="Arial" w:cs="Arial"/>
                          <w:sz w:val="24"/>
                          <w:szCs w:val="24"/>
                        </w:rPr>
                        <w:t>“We have Emma from SENDIASS who is coming in every other week to gather student voice and that is a wonderful resource. Thank you SENDIASS for that fantastic service, that’s really useful to highlight general trends and points for us to develop and address.”</w:t>
                      </w:r>
                    </w:p>
                    <w:p w14:paraId="354D03E0" w14:textId="4EC1DD29" w:rsidR="00B259EE" w:rsidRPr="00B259EE" w:rsidRDefault="00B259EE">
                      <w:pPr>
                        <w:rPr>
                          <w:rFonts w:ascii="Arial" w:hAnsi="Arial" w:cs="Arial"/>
                          <w:sz w:val="24"/>
                          <w:szCs w:val="24"/>
                        </w:rPr>
                      </w:pPr>
                      <w:r>
                        <w:rPr>
                          <w:rFonts w:ascii="Arial" w:hAnsi="Arial" w:cs="Arial"/>
                          <w:sz w:val="24"/>
                          <w:szCs w:val="24"/>
                        </w:rPr>
                        <w:t>Secondary school Principal</w:t>
                      </w:r>
                    </w:p>
                  </w:txbxContent>
                </v:textbox>
                <w10:wrap type="square" anchorx="margin"/>
              </v:shape>
            </w:pict>
          </mc:Fallback>
        </mc:AlternateContent>
      </w:r>
    </w:p>
    <w:p w14:paraId="04BCBF3B" w14:textId="707E2CDA" w:rsidR="00B259EE" w:rsidRDefault="00B259EE" w:rsidP="000E3E92">
      <w:pPr>
        <w:rPr>
          <w:rFonts w:ascii="Arial" w:hAnsi="Arial" w:cs="Arial"/>
          <w:bCs/>
          <w:sz w:val="24"/>
          <w:szCs w:val="24"/>
        </w:rPr>
      </w:pPr>
    </w:p>
    <w:p w14:paraId="3474EF2F" w14:textId="0B29F574" w:rsidR="00B259EE" w:rsidRDefault="003B6F2A" w:rsidP="000E3E92">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731967" behindDoc="0" locked="0" layoutInCell="1" allowOverlap="1" wp14:anchorId="63BA1B56" wp14:editId="045A0019">
                <wp:simplePos x="0" y="0"/>
                <wp:positionH relativeFrom="column">
                  <wp:posOffset>76200</wp:posOffset>
                </wp:positionH>
                <wp:positionV relativeFrom="paragraph">
                  <wp:posOffset>258445</wp:posOffset>
                </wp:positionV>
                <wp:extent cx="2552700" cy="1485900"/>
                <wp:effectExtent l="19050" t="19050" r="19050" b="209550"/>
                <wp:wrapNone/>
                <wp:docPr id="38" name="Speech Bubble: Rectangle with Corners Rounded 38"/>
                <wp:cNvGraphicFramePr/>
                <a:graphic xmlns:a="http://schemas.openxmlformats.org/drawingml/2006/main">
                  <a:graphicData uri="http://schemas.microsoft.com/office/word/2010/wordprocessingShape">
                    <wps:wsp>
                      <wps:cNvSpPr/>
                      <wps:spPr>
                        <a:xfrm>
                          <a:off x="0" y="0"/>
                          <a:ext cx="2552700" cy="1485900"/>
                        </a:xfrm>
                        <a:prstGeom prst="wedgeRoundRectCallout">
                          <a:avLst>
                            <a:gd name="adj1" fmla="val -35061"/>
                            <a:gd name="adj2" fmla="val 61859"/>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67CD977" w14:textId="77777777" w:rsidR="003B6F2A" w:rsidRDefault="003B6F2A" w:rsidP="003B6F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BA1B56" id="Speech Bubble: Rectangle with Corners Rounded 38" o:spid="_x0000_s1034" type="#_x0000_t62" style="position:absolute;margin-left:6pt;margin-top:20.35pt;width:201pt;height:117pt;z-index:251731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" adj="3227,24162" fillcolor="white [3212]" strokecolor="#1f3763 [1604]" strokeweight="2.25pt">
                <v:textbox>
                  <w:txbxContent>
                    <w:p w14:paraId="067CD977" w14:textId="77777777" w:rsidR="003B6F2A" w:rsidRDefault="003B6F2A" w:rsidP="003B6F2A">
                      <w:pPr>
                        <w:jc w:val="center"/>
                      </w:pPr>
                    </w:p>
                  </w:txbxContent>
                </v:textbox>
              </v:shape>
            </w:pict>
          </mc:Fallback>
        </mc:AlternateContent>
      </w:r>
    </w:p>
    <w:p w14:paraId="377C4099" w14:textId="55D203B6" w:rsidR="00B259EE" w:rsidRDefault="00B259EE" w:rsidP="000E3E92">
      <w:pPr>
        <w:rPr>
          <w:rFonts w:ascii="Arial" w:hAnsi="Arial" w:cs="Arial"/>
          <w:bCs/>
          <w:sz w:val="24"/>
          <w:szCs w:val="24"/>
        </w:rPr>
      </w:pPr>
      <w:r w:rsidRPr="00B259EE">
        <w:rPr>
          <w:rFonts w:ascii="Arial" w:hAnsi="Arial" w:cs="Arial"/>
          <w:bCs/>
          <w:noProof/>
          <w:sz w:val="24"/>
          <w:szCs w:val="24"/>
        </w:rPr>
        <mc:AlternateContent>
          <mc:Choice Requires="wps">
            <w:drawing>
              <wp:anchor distT="45720" distB="45720" distL="114300" distR="114300" simplePos="0" relativeHeight="251732992" behindDoc="0" locked="0" layoutInCell="1" allowOverlap="1" wp14:anchorId="38E01870" wp14:editId="4CC15090">
                <wp:simplePos x="0" y="0"/>
                <wp:positionH relativeFrom="column">
                  <wp:posOffset>238125</wp:posOffset>
                </wp:positionH>
                <wp:positionV relativeFrom="paragraph">
                  <wp:posOffset>5715</wp:posOffset>
                </wp:positionV>
                <wp:extent cx="2228850" cy="13906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90650"/>
                        </a:xfrm>
                        <a:prstGeom prst="rect">
                          <a:avLst/>
                        </a:prstGeom>
                        <a:solidFill>
                          <a:srgbClr val="FFFFFF"/>
                        </a:solidFill>
                        <a:ln w="9525">
                          <a:noFill/>
                          <a:miter lim="800000"/>
                          <a:headEnd/>
                          <a:tailEnd/>
                        </a:ln>
                      </wps:spPr>
                      <wps:txbx>
                        <w:txbxContent>
                          <w:p w14:paraId="230E751C" w14:textId="47D4EC0A" w:rsidR="00B259EE" w:rsidRDefault="00B259EE">
                            <w:pPr>
                              <w:rPr>
                                <w:rFonts w:ascii="Arial" w:hAnsi="Arial" w:cs="Arial"/>
                                <w:sz w:val="24"/>
                                <w:szCs w:val="24"/>
                              </w:rPr>
                            </w:pPr>
                            <w:r w:rsidRPr="00B259EE">
                              <w:rPr>
                                <w:rFonts w:ascii="Arial" w:hAnsi="Arial" w:cs="Arial"/>
                                <w:sz w:val="24"/>
                                <w:szCs w:val="24"/>
                              </w:rPr>
                              <w:t>“‘Thank you again for everything you did yesterday; we are so grateful that you are able to come into school to support the girls”</w:t>
                            </w:r>
                          </w:p>
                          <w:p w14:paraId="4E701E17" w14:textId="2212C044" w:rsidR="00B259EE" w:rsidRPr="00B259EE" w:rsidRDefault="00B259EE">
                            <w:pPr>
                              <w:rPr>
                                <w:rFonts w:ascii="Arial" w:hAnsi="Arial" w:cs="Arial"/>
                                <w:sz w:val="24"/>
                                <w:szCs w:val="24"/>
                              </w:rPr>
                            </w:pPr>
                            <w:r>
                              <w:rPr>
                                <w:rFonts w:ascii="Arial" w:hAnsi="Arial" w:cs="Arial"/>
                                <w:sz w:val="24"/>
                                <w:szCs w:val="24"/>
                              </w:rPr>
                              <w:t>SENCO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1870" id="_x0000_s1035" type="#_x0000_t202" style="position:absolute;margin-left:18.75pt;margin-top:.45pt;width:175.5pt;height:10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" stroked="f">
                <v:textbox>
                  <w:txbxContent>
                    <w:p w14:paraId="230E751C" w14:textId="47D4EC0A" w:rsidR="00B259EE" w:rsidRDefault="00B259EE">
                      <w:pPr>
                        <w:rPr>
                          <w:rFonts w:ascii="Arial" w:hAnsi="Arial" w:cs="Arial"/>
                          <w:sz w:val="24"/>
                          <w:szCs w:val="24"/>
                        </w:rPr>
                      </w:pPr>
                      <w:r w:rsidRPr="00B259EE">
                        <w:rPr>
                          <w:rFonts w:ascii="Arial" w:hAnsi="Arial" w:cs="Arial"/>
                          <w:sz w:val="24"/>
                          <w:szCs w:val="24"/>
                        </w:rPr>
                        <w:t>“‘Thank you again for everything you did yesterday; we are so grateful that you are able to come into school to support the girls”</w:t>
                      </w:r>
                    </w:p>
                    <w:p w14:paraId="4E701E17" w14:textId="2212C044" w:rsidR="00B259EE" w:rsidRPr="00B259EE" w:rsidRDefault="00B259EE">
                      <w:pPr>
                        <w:rPr>
                          <w:rFonts w:ascii="Arial" w:hAnsi="Arial" w:cs="Arial"/>
                          <w:sz w:val="24"/>
                          <w:szCs w:val="24"/>
                        </w:rPr>
                      </w:pPr>
                      <w:r>
                        <w:rPr>
                          <w:rFonts w:ascii="Arial" w:hAnsi="Arial" w:cs="Arial"/>
                          <w:sz w:val="24"/>
                          <w:szCs w:val="24"/>
                        </w:rPr>
                        <w:t>SENCO</w:t>
                      </w:r>
                    </w:p>
                  </w:txbxContent>
                </v:textbox>
                <w10:wrap type="square"/>
              </v:shape>
            </w:pict>
          </mc:Fallback>
        </mc:AlternateContent>
      </w:r>
    </w:p>
    <w:p w14:paraId="072E8121" w14:textId="77777777" w:rsidR="00B259EE" w:rsidRDefault="00B259EE" w:rsidP="000E3E92">
      <w:pPr>
        <w:rPr>
          <w:rFonts w:ascii="Arial" w:hAnsi="Arial" w:cs="Arial"/>
          <w:bCs/>
          <w:sz w:val="24"/>
          <w:szCs w:val="24"/>
        </w:rPr>
      </w:pPr>
    </w:p>
    <w:p w14:paraId="52690C6C" w14:textId="74E53561" w:rsidR="00B259EE" w:rsidRDefault="00B259EE" w:rsidP="000E3E92">
      <w:pPr>
        <w:rPr>
          <w:rFonts w:ascii="Arial" w:hAnsi="Arial" w:cs="Arial"/>
          <w:bCs/>
          <w:sz w:val="24"/>
          <w:szCs w:val="24"/>
        </w:rPr>
      </w:pPr>
    </w:p>
    <w:p w14:paraId="183DC965" w14:textId="0C5A94FE" w:rsidR="00B259EE" w:rsidRDefault="00B259EE" w:rsidP="000E3E92">
      <w:pPr>
        <w:rPr>
          <w:rFonts w:ascii="Arial" w:hAnsi="Arial" w:cs="Arial"/>
          <w:bCs/>
          <w:sz w:val="24"/>
          <w:szCs w:val="24"/>
        </w:rPr>
      </w:pPr>
    </w:p>
    <w:p w14:paraId="0A128A73" w14:textId="04561DC5" w:rsidR="00B259EE" w:rsidRDefault="00B259EE" w:rsidP="000E3E92">
      <w:pPr>
        <w:rPr>
          <w:rFonts w:ascii="Arial" w:hAnsi="Arial" w:cs="Arial"/>
          <w:bCs/>
          <w:sz w:val="24"/>
          <w:szCs w:val="24"/>
        </w:rPr>
      </w:pPr>
    </w:p>
    <w:p w14:paraId="76C0C6AF" w14:textId="5C9329A6" w:rsidR="00B259EE" w:rsidRDefault="00B259EE" w:rsidP="000E3E92">
      <w:pPr>
        <w:rPr>
          <w:rFonts w:ascii="Arial" w:hAnsi="Arial" w:cs="Arial"/>
          <w:bCs/>
          <w:sz w:val="24"/>
          <w:szCs w:val="24"/>
        </w:rPr>
      </w:pPr>
    </w:p>
    <w:p w14:paraId="14B1ABBC" w14:textId="3F27EB2F" w:rsidR="00B259EE" w:rsidRDefault="003B6F2A">
      <w:pPr>
        <w:rPr>
          <w:rFonts w:ascii="Arial" w:hAnsi="Arial" w:cs="Arial"/>
          <w:bCs/>
          <w:sz w:val="24"/>
          <w:szCs w:val="24"/>
        </w:rPr>
      </w:pPr>
      <w:r>
        <w:rPr>
          <w:rFonts w:ascii="Arial" w:eastAsia="Calibri" w:hAnsi="Arial" w:cs="Arial"/>
          <w:b/>
          <w:noProof/>
          <w:sz w:val="24"/>
          <w:szCs w:val="24"/>
        </w:rPr>
        <mc:AlternateContent>
          <mc:Choice Requires="wps">
            <w:drawing>
              <wp:anchor distT="0" distB="0" distL="114300" distR="114300" simplePos="0" relativeHeight="251736063" behindDoc="0" locked="0" layoutInCell="1" allowOverlap="1" wp14:anchorId="7976488E" wp14:editId="49C4238D">
                <wp:simplePos x="0" y="0"/>
                <wp:positionH relativeFrom="column">
                  <wp:posOffset>1362075</wp:posOffset>
                </wp:positionH>
                <wp:positionV relativeFrom="paragraph">
                  <wp:posOffset>633096</wp:posOffset>
                </wp:positionV>
                <wp:extent cx="2676525" cy="1466850"/>
                <wp:effectExtent l="19050" t="19050" r="28575" b="266700"/>
                <wp:wrapNone/>
                <wp:docPr id="48" name="Speech Bubble: Rectangle with Corners Rounded 48"/>
                <wp:cNvGraphicFramePr/>
                <a:graphic xmlns:a="http://schemas.openxmlformats.org/drawingml/2006/main">
                  <a:graphicData uri="http://schemas.microsoft.com/office/word/2010/wordprocessingShape">
                    <wps:wsp>
                      <wps:cNvSpPr/>
                      <wps:spPr>
                        <a:xfrm>
                          <a:off x="0" y="0"/>
                          <a:ext cx="2676525" cy="1466850"/>
                        </a:xfrm>
                        <a:prstGeom prst="wedgeRoundRectCallout">
                          <a:avLst>
                            <a:gd name="adj1" fmla="val -1260"/>
                            <a:gd name="adj2" fmla="val 65424"/>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8E4CBBE" w14:textId="77777777" w:rsidR="003B6F2A" w:rsidRDefault="003B6F2A" w:rsidP="003B6F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76488E" id="Speech Bubble: Rectangle with Corners Rounded 48" o:spid="_x0000_s1036" type="#_x0000_t62" style="position:absolute;margin-left:107.25pt;margin-top:49.85pt;width:210.75pt;height:115.5pt;z-index:2517360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" adj="10528,24932" fillcolor="white [3212]" strokecolor="#1f3763 [1604]" strokeweight="2.25pt">
                <v:textbox>
                  <w:txbxContent>
                    <w:p w14:paraId="58E4CBBE" w14:textId="77777777" w:rsidR="003B6F2A" w:rsidRDefault="003B6F2A" w:rsidP="003B6F2A">
                      <w:pPr>
                        <w:jc w:val="center"/>
                      </w:pPr>
                    </w:p>
                  </w:txbxContent>
                </v:textbox>
              </v:shape>
            </w:pict>
          </mc:Fallback>
        </mc:AlternateContent>
      </w:r>
      <w:r w:rsidR="00B259EE" w:rsidRPr="00B259EE">
        <w:rPr>
          <w:rFonts w:ascii="Arial" w:eastAsia="Calibri" w:hAnsi="Arial" w:cs="Arial"/>
          <w:b/>
          <w:noProof/>
          <w:sz w:val="24"/>
          <w:szCs w:val="24"/>
        </w:rPr>
        <mc:AlternateContent>
          <mc:Choice Requires="wps">
            <w:drawing>
              <wp:anchor distT="45720" distB="45720" distL="114300" distR="114300" simplePos="0" relativeHeight="251737088" behindDoc="0" locked="0" layoutInCell="1" allowOverlap="1" wp14:anchorId="1310F1D9" wp14:editId="04FFA1EE">
                <wp:simplePos x="0" y="0"/>
                <wp:positionH relativeFrom="column">
                  <wp:posOffset>1440180</wp:posOffset>
                </wp:positionH>
                <wp:positionV relativeFrom="paragraph">
                  <wp:posOffset>835025</wp:posOffset>
                </wp:positionV>
                <wp:extent cx="2360930" cy="1404620"/>
                <wp:effectExtent l="0" t="0" r="127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1C6E5E" w14:textId="0A1A4EE6" w:rsidR="00B259EE" w:rsidRDefault="00B259EE">
                            <w:pPr>
                              <w:rPr>
                                <w:rFonts w:ascii="Arial" w:hAnsi="Arial" w:cs="Arial"/>
                                <w:sz w:val="24"/>
                                <w:szCs w:val="24"/>
                              </w:rPr>
                            </w:pPr>
                            <w:r w:rsidRPr="00B259EE">
                              <w:rPr>
                                <w:rFonts w:ascii="Arial" w:hAnsi="Arial" w:cs="Arial"/>
                                <w:sz w:val="24"/>
                                <w:szCs w:val="24"/>
                              </w:rPr>
                              <w:t>“Many of the students have said their time with you has been really useful so far. Thank you.”</w:t>
                            </w:r>
                          </w:p>
                          <w:p w14:paraId="2E51908B" w14:textId="5FB542EA" w:rsidR="00B259EE" w:rsidRPr="00B259EE" w:rsidRDefault="00B259EE">
                            <w:pPr>
                              <w:rPr>
                                <w:rFonts w:ascii="Arial" w:hAnsi="Arial" w:cs="Arial"/>
                                <w:sz w:val="24"/>
                                <w:szCs w:val="24"/>
                              </w:rPr>
                            </w:pPr>
                            <w:r>
                              <w:rPr>
                                <w:rFonts w:ascii="Arial" w:hAnsi="Arial" w:cs="Arial"/>
                                <w:sz w:val="24"/>
                                <w:szCs w:val="24"/>
                              </w:rPr>
                              <w:t>SENCO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10F1D9" id="_x0000_s1037" type="#_x0000_t202" style="position:absolute;margin-left:113.4pt;margin-top:65.75pt;width:185.9pt;height:110.6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K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" stroked="f">
                <v:textbox style="mso-fit-shape-to-text:t">
                  <w:txbxContent>
                    <w:p w14:paraId="151C6E5E" w14:textId="0A1A4EE6" w:rsidR="00B259EE" w:rsidRDefault="00B259EE">
                      <w:pPr>
                        <w:rPr>
                          <w:rFonts w:ascii="Arial" w:hAnsi="Arial" w:cs="Arial"/>
                          <w:sz w:val="24"/>
                          <w:szCs w:val="24"/>
                        </w:rPr>
                      </w:pPr>
                      <w:r w:rsidRPr="00B259EE">
                        <w:rPr>
                          <w:rFonts w:ascii="Arial" w:hAnsi="Arial" w:cs="Arial"/>
                          <w:sz w:val="24"/>
                          <w:szCs w:val="24"/>
                        </w:rPr>
                        <w:t>“Many of the students have said their time with you has been really useful so far. Thank you.”</w:t>
                      </w:r>
                    </w:p>
                    <w:p w14:paraId="2E51908B" w14:textId="5FB542EA" w:rsidR="00B259EE" w:rsidRPr="00B259EE" w:rsidRDefault="00B259EE">
                      <w:pPr>
                        <w:rPr>
                          <w:rFonts w:ascii="Arial" w:hAnsi="Arial" w:cs="Arial"/>
                          <w:sz w:val="24"/>
                          <w:szCs w:val="24"/>
                        </w:rPr>
                      </w:pPr>
                      <w:r>
                        <w:rPr>
                          <w:rFonts w:ascii="Arial" w:hAnsi="Arial" w:cs="Arial"/>
                          <w:sz w:val="24"/>
                          <w:szCs w:val="24"/>
                        </w:rPr>
                        <w:t>SENCO</w:t>
                      </w:r>
                    </w:p>
                  </w:txbxContent>
                </v:textbox>
                <w10:wrap type="square"/>
              </v:shape>
            </w:pict>
          </mc:Fallback>
        </mc:AlternateContent>
      </w:r>
      <w:r w:rsidR="00B259EE">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594"/>
      </w:tblGrid>
      <w:tr w:rsidR="000F7003" w:rsidRPr="000F7003" w14:paraId="3BAD76FC" w14:textId="77777777" w:rsidTr="000F7003">
        <w:tc>
          <w:tcPr>
            <w:tcW w:w="2422" w:type="dxa"/>
            <w:vAlign w:val="center"/>
          </w:tcPr>
          <w:p w14:paraId="57785E62" w14:textId="153D0487" w:rsidR="00B259EE" w:rsidRPr="000F7003" w:rsidRDefault="00B259EE" w:rsidP="00B259EE">
            <w:pPr>
              <w:spacing w:after="0" w:line="240" w:lineRule="auto"/>
              <w:rPr>
                <w:rFonts w:ascii="Arial" w:eastAsia="Calibri" w:hAnsi="Arial" w:cs="Arial"/>
                <w:b/>
                <w:sz w:val="24"/>
                <w:szCs w:val="24"/>
              </w:rPr>
            </w:pPr>
          </w:p>
          <w:p w14:paraId="7CBB689B" w14:textId="77777777" w:rsidR="000F7003" w:rsidRPr="000F7003" w:rsidRDefault="000F7003" w:rsidP="000F7003">
            <w:pPr>
              <w:spacing w:after="0" w:line="240" w:lineRule="auto"/>
              <w:jc w:val="center"/>
              <w:rPr>
                <w:rFonts w:ascii="Arial" w:eastAsia="Calibri" w:hAnsi="Arial" w:cs="Arial"/>
                <w:b/>
                <w:sz w:val="24"/>
                <w:szCs w:val="24"/>
              </w:rPr>
            </w:pPr>
          </w:p>
          <w:p w14:paraId="3CA8EBF5"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SENDIASS</w:t>
            </w:r>
          </w:p>
          <w:p w14:paraId="3770F457" w14:textId="77777777" w:rsidR="000F7003" w:rsidRPr="000F7003" w:rsidRDefault="000F7003" w:rsidP="000F7003">
            <w:pPr>
              <w:spacing w:after="0" w:line="240" w:lineRule="auto"/>
              <w:jc w:val="center"/>
              <w:rPr>
                <w:rFonts w:ascii="Arial" w:eastAsia="Calibri" w:hAnsi="Arial" w:cs="Arial"/>
                <w:b/>
                <w:sz w:val="24"/>
                <w:szCs w:val="24"/>
              </w:rPr>
            </w:pPr>
          </w:p>
          <w:p w14:paraId="035A7B63" w14:textId="77777777" w:rsidR="000F7003" w:rsidRPr="000F7003" w:rsidRDefault="000F7003" w:rsidP="000F7003">
            <w:pPr>
              <w:spacing w:after="0" w:line="240" w:lineRule="auto"/>
              <w:rPr>
                <w:rFonts w:ascii="Arial" w:eastAsia="Calibri" w:hAnsi="Arial" w:cs="Arial"/>
                <w:b/>
                <w:sz w:val="24"/>
                <w:szCs w:val="24"/>
              </w:rPr>
            </w:pPr>
          </w:p>
        </w:tc>
        <w:tc>
          <w:tcPr>
            <w:tcW w:w="6594" w:type="dxa"/>
            <w:vAlign w:val="center"/>
          </w:tcPr>
          <w:p w14:paraId="413C26E8"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Children and Young Person Officer</w:t>
            </w:r>
          </w:p>
        </w:tc>
      </w:tr>
      <w:tr w:rsidR="000F7003" w:rsidRPr="000F7003" w14:paraId="77A83C40" w14:textId="77777777" w:rsidTr="000F7003">
        <w:tc>
          <w:tcPr>
            <w:tcW w:w="2422" w:type="dxa"/>
          </w:tcPr>
          <w:p w14:paraId="08BA802F" w14:textId="77777777" w:rsidR="000F7003" w:rsidRPr="000F7003" w:rsidRDefault="000F7003" w:rsidP="000F7003">
            <w:pPr>
              <w:spacing w:after="0" w:line="240" w:lineRule="auto"/>
              <w:rPr>
                <w:rFonts w:ascii="Arial" w:eastAsia="Calibri" w:hAnsi="Arial" w:cs="Arial"/>
                <w:b/>
                <w:sz w:val="24"/>
                <w:szCs w:val="24"/>
              </w:rPr>
            </w:pPr>
          </w:p>
          <w:p w14:paraId="75D44E5B"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Case study</w:t>
            </w:r>
          </w:p>
          <w:p w14:paraId="6CCEFD9B" w14:textId="77777777" w:rsidR="000F7003" w:rsidRPr="000F7003" w:rsidRDefault="000F7003" w:rsidP="000F7003">
            <w:pPr>
              <w:spacing w:after="0" w:line="240" w:lineRule="auto"/>
              <w:jc w:val="center"/>
              <w:rPr>
                <w:rFonts w:ascii="Arial" w:eastAsia="Calibri" w:hAnsi="Arial" w:cs="Arial"/>
                <w:b/>
                <w:sz w:val="24"/>
                <w:szCs w:val="24"/>
              </w:rPr>
            </w:pPr>
          </w:p>
          <w:p w14:paraId="5BE40996"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1</w:t>
            </w:r>
          </w:p>
        </w:tc>
        <w:tc>
          <w:tcPr>
            <w:tcW w:w="6594" w:type="dxa"/>
          </w:tcPr>
          <w:p w14:paraId="56509715"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Opportunity for all young people in secondary schools to meet with children and young person worker on a one-to-one basis in a confidential space. All conversations were led by the young person and appropriate support, advice and further meets were offered thereafter. All discussions logged digitally on an encrypted database to store relevant discussions and outcomes of each individual meet.</w:t>
            </w:r>
          </w:p>
          <w:p w14:paraId="6CC0E76E" w14:textId="77777777" w:rsidR="000F7003" w:rsidRPr="000F7003" w:rsidRDefault="000F7003" w:rsidP="000F7003">
            <w:pPr>
              <w:spacing w:after="0" w:line="240" w:lineRule="auto"/>
              <w:rPr>
                <w:rFonts w:ascii="Arial" w:eastAsia="Calibri" w:hAnsi="Arial" w:cs="Arial"/>
                <w:b/>
                <w:sz w:val="24"/>
                <w:szCs w:val="24"/>
              </w:rPr>
            </w:pPr>
          </w:p>
          <w:p w14:paraId="3F7B48E5"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 </w:t>
            </w:r>
          </w:p>
        </w:tc>
      </w:tr>
    </w:tbl>
    <w:p w14:paraId="0C1C52E6" w14:textId="40C28C84" w:rsidR="000F7003" w:rsidRPr="000F7003" w:rsidRDefault="000F7003" w:rsidP="000F7003">
      <w:pPr>
        <w:spacing w:after="200" w:line="276"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7003" w:rsidRPr="000F7003" w14:paraId="45C3E042" w14:textId="77777777" w:rsidTr="000914A5">
        <w:tc>
          <w:tcPr>
            <w:tcW w:w="9576" w:type="dxa"/>
          </w:tcPr>
          <w:p w14:paraId="35A4E78B"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Introduction </w:t>
            </w:r>
          </w:p>
          <w:p w14:paraId="12539CDC" w14:textId="77777777" w:rsidR="000F7003" w:rsidRPr="000F7003" w:rsidRDefault="000F7003" w:rsidP="000F7003">
            <w:pPr>
              <w:spacing w:after="0" w:line="240" w:lineRule="auto"/>
              <w:rPr>
                <w:rFonts w:ascii="Arial" w:eastAsia="Calibri" w:hAnsi="Arial" w:cs="Arial"/>
                <w:b/>
                <w:sz w:val="24"/>
                <w:szCs w:val="24"/>
              </w:rPr>
            </w:pPr>
          </w:p>
          <w:p w14:paraId="2CB563D6"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This case involved a young person in a mainstream secondary school under a graduated phase to return to full time education. Due to covid, the young person was still not attending school on a </w:t>
            </w:r>
            <w:proofErr w:type="gramStart"/>
            <w:r w:rsidRPr="000F7003">
              <w:rPr>
                <w:rFonts w:ascii="Arial" w:eastAsia="Calibri" w:hAnsi="Arial" w:cs="Arial"/>
                <w:sz w:val="24"/>
                <w:szCs w:val="24"/>
              </w:rPr>
              <w:t>full time</w:t>
            </w:r>
            <w:proofErr w:type="gramEnd"/>
            <w:r w:rsidRPr="000F7003">
              <w:rPr>
                <w:rFonts w:ascii="Arial" w:eastAsia="Calibri" w:hAnsi="Arial" w:cs="Arial"/>
                <w:sz w:val="24"/>
                <w:szCs w:val="24"/>
              </w:rPr>
              <w:t xml:space="preserve"> basis and statistically, was below 40%. The SENCO discussed their concerns for the young person and lead up to exams in the next academic year. </w:t>
            </w:r>
          </w:p>
        </w:tc>
      </w:tr>
      <w:tr w:rsidR="000F7003" w:rsidRPr="000F7003" w14:paraId="72F72865" w14:textId="77777777" w:rsidTr="000914A5">
        <w:tc>
          <w:tcPr>
            <w:tcW w:w="9576" w:type="dxa"/>
          </w:tcPr>
          <w:p w14:paraId="067F23D0"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Background</w:t>
            </w:r>
          </w:p>
          <w:p w14:paraId="568DA240" w14:textId="77777777" w:rsidR="000F7003" w:rsidRPr="000F7003" w:rsidRDefault="000F7003" w:rsidP="000F7003">
            <w:pPr>
              <w:spacing w:after="0" w:line="240" w:lineRule="auto"/>
              <w:rPr>
                <w:rFonts w:ascii="Arial" w:eastAsia="Calibri" w:hAnsi="Arial" w:cs="Arial"/>
                <w:b/>
                <w:sz w:val="24"/>
                <w:szCs w:val="24"/>
              </w:rPr>
            </w:pPr>
          </w:p>
          <w:p w14:paraId="12965A3A"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young person discussed they had anxiety surrounding attending school, even with a graduated approach. The young person also discussed they had recently visited the doctors to be placed on the waiting list for an ADHD assessment as mum was concerned the young person may have additional needs which became more apparent as the young person got older. </w:t>
            </w:r>
          </w:p>
          <w:p w14:paraId="2D1028E8" w14:textId="77777777" w:rsidR="000F7003" w:rsidRPr="000F7003" w:rsidRDefault="000F7003" w:rsidP="000F7003">
            <w:pPr>
              <w:spacing w:after="0" w:line="240" w:lineRule="auto"/>
              <w:rPr>
                <w:rFonts w:ascii="Arial" w:eastAsia="Calibri" w:hAnsi="Arial" w:cs="Arial"/>
                <w:bCs/>
                <w:sz w:val="24"/>
                <w:szCs w:val="24"/>
              </w:rPr>
            </w:pPr>
          </w:p>
          <w:p w14:paraId="5FFE0AD8"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SENCO discussed with me that the young person struggled to sit still in lessons and mum was concerned the young person was not getting the support he needed during school time so aimed to support mum in the process of EHCP. The young person reported that he found it hard to focus on lessons but also did not want obvious strategies to support him in fear of looking different to his peers.  </w:t>
            </w:r>
          </w:p>
          <w:p w14:paraId="2FF2F402" w14:textId="77777777" w:rsidR="000F7003" w:rsidRPr="000F7003" w:rsidRDefault="000F7003" w:rsidP="000F7003">
            <w:pPr>
              <w:spacing w:after="0" w:line="240" w:lineRule="auto"/>
              <w:ind w:left="142"/>
              <w:rPr>
                <w:rFonts w:ascii="Arial" w:eastAsia="Calibri" w:hAnsi="Arial" w:cs="Arial"/>
                <w:i/>
                <w:color w:val="FF0000"/>
                <w:sz w:val="24"/>
                <w:szCs w:val="24"/>
              </w:rPr>
            </w:pPr>
          </w:p>
          <w:p w14:paraId="1687CE04" w14:textId="77777777" w:rsidR="000F7003" w:rsidRPr="000F7003" w:rsidRDefault="000F7003" w:rsidP="000F7003">
            <w:pPr>
              <w:spacing w:after="0" w:line="240" w:lineRule="auto"/>
              <w:rPr>
                <w:rFonts w:ascii="Calibri" w:eastAsia="Calibri" w:hAnsi="Calibri" w:cs="Times New Roman"/>
              </w:rPr>
            </w:pPr>
          </w:p>
        </w:tc>
      </w:tr>
      <w:tr w:rsidR="000F7003" w:rsidRPr="000F7003" w14:paraId="13A54C94" w14:textId="77777777" w:rsidTr="000914A5">
        <w:tc>
          <w:tcPr>
            <w:tcW w:w="9576" w:type="dxa"/>
          </w:tcPr>
          <w:p w14:paraId="0ED5ACB2"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Aims and objectives</w:t>
            </w:r>
          </w:p>
          <w:p w14:paraId="364EE1D6" w14:textId="77777777" w:rsidR="000F7003" w:rsidRPr="000F7003" w:rsidRDefault="000F7003" w:rsidP="000F7003">
            <w:pPr>
              <w:spacing w:after="0" w:line="240" w:lineRule="auto"/>
              <w:rPr>
                <w:rFonts w:ascii="Arial" w:eastAsia="Calibri" w:hAnsi="Arial" w:cs="Arial"/>
                <w:b/>
                <w:sz w:val="24"/>
                <w:szCs w:val="24"/>
              </w:rPr>
            </w:pPr>
          </w:p>
          <w:p w14:paraId="0B3A98ED"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aims were to create a safe environment for the young person to feel comfortable in without distraction from peers and staff.  </w:t>
            </w:r>
          </w:p>
          <w:p w14:paraId="620968D4" w14:textId="77777777" w:rsidR="000F7003" w:rsidRPr="000F7003" w:rsidRDefault="000F7003" w:rsidP="000F7003">
            <w:pPr>
              <w:spacing w:after="0" w:line="240" w:lineRule="auto"/>
              <w:rPr>
                <w:rFonts w:ascii="Arial" w:eastAsia="Calibri" w:hAnsi="Arial" w:cs="Arial"/>
                <w:bCs/>
                <w:sz w:val="24"/>
                <w:szCs w:val="24"/>
              </w:rPr>
            </w:pPr>
          </w:p>
          <w:p w14:paraId="1E0777B7"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To develop positive relationships and allow the young person to speak freely without judgement or correction of verbal language used. </w:t>
            </w:r>
          </w:p>
          <w:p w14:paraId="1F887422" w14:textId="77777777" w:rsidR="000F7003" w:rsidRPr="000F7003" w:rsidRDefault="000F7003" w:rsidP="000F7003">
            <w:pPr>
              <w:spacing w:after="0" w:line="240" w:lineRule="auto"/>
              <w:rPr>
                <w:rFonts w:ascii="Arial" w:eastAsia="Calibri" w:hAnsi="Arial" w:cs="Arial"/>
                <w:bCs/>
                <w:sz w:val="24"/>
                <w:szCs w:val="24"/>
              </w:rPr>
            </w:pPr>
          </w:p>
          <w:p w14:paraId="50DC0F39"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To allow the young person to feel in control of the discussions and fully aware they were confidential unless they requested any information to be shared – logged on database. </w:t>
            </w:r>
          </w:p>
          <w:p w14:paraId="2540D380" w14:textId="77777777" w:rsidR="000F7003" w:rsidRPr="000F7003" w:rsidRDefault="000F7003" w:rsidP="000F7003">
            <w:pPr>
              <w:spacing w:after="0" w:line="240" w:lineRule="auto"/>
              <w:rPr>
                <w:rFonts w:ascii="Arial" w:eastAsia="Calibri" w:hAnsi="Arial" w:cs="Arial"/>
                <w:bCs/>
                <w:sz w:val="24"/>
                <w:szCs w:val="24"/>
              </w:rPr>
            </w:pPr>
          </w:p>
          <w:p w14:paraId="42FEAE84"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To support the young person with anything he wanted to talk about and offer support and advice. This would be followed up on a fortnightly basis to discuss if the advice or support helped the young person or, if further support and advice was needed to provide positive impact on school/home life.</w:t>
            </w:r>
          </w:p>
          <w:p w14:paraId="3F79CFB3" w14:textId="77777777" w:rsidR="000F7003" w:rsidRPr="000F7003" w:rsidRDefault="000F7003" w:rsidP="000F7003">
            <w:pPr>
              <w:spacing w:after="0" w:line="240" w:lineRule="auto"/>
              <w:rPr>
                <w:rFonts w:ascii="Arial" w:eastAsia="Calibri" w:hAnsi="Arial" w:cs="Arial"/>
                <w:bCs/>
                <w:sz w:val="24"/>
                <w:szCs w:val="24"/>
              </w:rPr>
            </w:pPr>
          </w:p>
          <w:p w14:paraId="3F21E663" w14:textId="0E3C294E"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When information was shared with young person’s consent to SENCO, I would ensure the discussion was in the young person</w:t>
            </w:r>
            <w:r w:rsidR="00654881">
              <w:rPr>
                <w:rFonts w:ascii="Arial" w:eastAsia="Calibri" w:hAnsi="Arial" w:cs="Arial"/>
                <w:bCs/>
                <w:sz w:val="24"/>
                <w:szCs w:val="24"/>
              </w:rPr>
              <w:t>’</w:t>
            </w:r>
            <w:r w:rsidRPr="000F7003">
              <w:rPr>
                <w:rFonts w:ascii="Arial" w:eastAsia="Calibri" w:hAnsi="Arial" w:cs="Arial"/>
                <w:bCs/>
                <w:sz w:val="24"/>
                <w:szCs w:val="24"/>
              </w:rPr>
              <w:t>s words. This would be at face value as well as an email to ensure the discussion was shared and positive impact could be supported in a young person-centred approach.</w:t>
            </w:r>
          </w:p>
          <w:p w14:paraId="12902E12" w14:textId="77777777" w:rsidR="000F7003" w:rsidRPr="000F7003" w:rsidRDefault="000F7003" w:rsidP="000F7003">
            <w:pPr>
              <w:spacing w:after="0" w:line="240" w:lineRule="auto"/>
              <w:rPr>
                <w:rFonts w:ascii="Arial" w:eastAsia="Calibri" w:hAnsi="Arial" w:cs="Arial"/>
                <w:sz w:val="24"/>
                <w:szCs w:val="24"/>
              </w:rPr>
            </w:pPr>
          </w:p>
          <w:p w14:paraId="404434AB" w14:textId="77777777" w:rsidR="000F7003" w:rsidRPr="000F7003" w:rsidRDefault="000F7003" w:rsidP="000F7003">
            <w:pPr>
              <w:spacing w:after="0" w:line="240" w:lineRule="auto"/>
              <w:rPr>
                <w:rFonts w:ascii="Arial" w:eastAsia="Calibri" w:hAnsi="Arial" w:cs="Arial"/>
                <w:b/>
                <w:sz w:val="24"/>
                <w:szCs w:val="24"/>
              </w:rPr>
            </w:pPr>
          </w:p>
        </w:tc>
      </w:tr>
      <w:tr w:rsidR="000F7003" w:rsidRPr="000F7003" w14:paraId="4B837301" w14:textId="77777777" w:rsidTr="000914A5">
        <w:tc>
          <w:tcPr>
            <w:tcW w:w="9576" w:type="dxa"/>
          </w:tcPr>
          <w:p w14:paraId="4777960B"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lastRenderedPageBreak/>
              <w:t>Approach</w:t>
            </w:r>
          </w:p>
          <w:p w14:paraId="51C3FA63" w14:textId="77777777" w:rsidR="000F7003" w:rsidRPr="000F7003" w:rsidRDefault="000F7003" w:rsidP="000F7003">
            <w:pPr>
              <w:spacing w:after="0" w:line="240" w:lineRule="auto"/>
              <w:rPr>
                <w:rFonts w:ascii="Arial" w:eastAsia="Calibri" w:hAnsi="Arial" w:cs="Arial"/>
                <w:b/>
                <w:sz w:val="24"/>
                <w:szCs w:val="24"/>
              </w:rPr>
            </w:pPr>
          </w:p>
          <w:p w14:paraId="6669925C"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When I first met with the young person, he discussed when Geography lessons were on his timetable that he would avoid coming into school. He discussed he knew the relevant facts of the world and didn’t feel the need to know in depth knowledge. This led to the young person taking full days off when he knew Geography was on specific days. </w:t>
            </w:r>
          </w:p>
          <w:p w14:paraId="7B20D0EC" w14:textId="77777777" w:rsidR="000F7003" w:rsidRPr="000F7003" w:rsidRDefault="000F7003" w:rsidP="000F7003">
            <w:pPr>
              <w:spacing w:after="0" w:line="240" w:lineRule="auto"/>
              <w:rPr>
                <w:rFonts w:ascii="Arial" w:eastAsia="Calibri" w:hAnsi="Arial" w:cs="Arial"/>
                <w:bCs/>
                <w:sz w:val="24"/>
                <w:szCs w:val="24"/>
              </w:rPr>
            </w:pPr>
          </w:p>
          <w:p w14:paraId="34FBF774"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young person was given the space to discuss his likes and dislikes to the geography lessons and what could be done to improve them. The young person discussed he found it hard to sit still and taking time out of the lesson when needed had potential to make it more bearable. This was discussed with the SENCO immediately after the clinic with young person’s consent. </w:t>
            </w:r>
          </w:p>
          <w:p w14:paraId="4150F196" w14:textId="77777777" w:rsidR="000F7003" w:rsidRPr="000F7003" w:rsidRDefault="000F7003" w:rsidP="000F7003">
            <w:pPr>
              <w:spacing w:after="0" w:line="240" w:lineRule="auto"/>
              <w:rPr>
                <w:rFonts w:ascii="Arial" w:eastAsia="Calibri" w:hAnsi="Arial" w:cs="Arial"/>
                <w:bCs/>
                <w:sz w:val="24"/>
                <w:szCs w:val="24"/>
              </w:rPr>
            </w:pPr>
          </w:p>
          <w:p w14:paraId="5950D62A"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When I met with the young person two weeks later, the SENCO had implemented movement breaks for the young person to use anytime of the day as well as a card to show to other staff without having to explain why he needed to leave the classroom. </w:t>
            </w:r>
          </w:p>
          <w:p w14:paraId="0D34FED3" w14:textId="77777777" w:rsidR="000F7003" w:rsidRPr="000F7003" w:rsidRDefault="000F7003" w:rsidP="000F7003">
            <w:pPr>
              <w:spacing w:after="0" w:line="240" w:lineRule="auto"/>
              <w:rPr>
                <w:rFonts w:ascii="Arial" w:eastAsia="Calibri" w:hAnsi="Arial" w:cs="Arial"/>
                <w:bCs/>
                <w:sz w:val="24"/>
                <w:szCs w:val="24"/>
              </w:rPr>
            </w:pPr>
          </w:p>
          <w:p w14:paraId="452097E7"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young person had increased some lesson attendance but still not enough statistically. The young person disclosed that he stayed all day at school when he had trampolining which was at the end of the day. Through further discussions, the young person reported that he would attend everyday all day if he knew he had trampolining as an incentive. With consent, I passed this information onto the SENCO who then discussed trampoline movement breaks throughout the day as well as staffing to ensure the trampoline would be available at the end of every day for the young person. </w:t>
            </w:r>
          </w:p>
          <w:p w14:paraId="0E705C0D" w14:textId="77777777" w:rsidR="000F7003" w:rsidRPr="000F7003" w:rsidRDefault="000F7003" w:rsidP="000F7003">
            <w:pPr>
              <w:spacing w:after="0" w:line="240" w:lineRule="auto"/>
              <w:rPr>
                <w:rFonts w:ascii="Arial" w:eastAsia="Calibri" w:hAnsi="Arial" w:cs="Arial"/>
                <w:bCs/>
                <w:sz w:val="24"/>
                <w:szCs w:val="24"/>
              </w:rPr>
            </w:pPr>
          </w:p>
          <w:p w14:paraId="07881E1E"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young person attended a further clinic and discussed the trampoline movement breaks made his day manageable and felt at ease retiring to school for longer days. </w:t>
            </w:r>
          </w:p>
          <w:p w14:paraId="0BF80BA4" w14:textId="77777777" w:rsidR="000F7003" w:rsidRPr="000F7003" w:rsidRDefault="000F7003" w:rsidP="000F7003">
            <w:pPr>
              <w:spacing w:after="0" w:line="240" w:lineRule="auto"/>
              <w:rPr>
                <w:rFonts w:ascii="Arial" w:eastAsia="Calibri" w:hAnsi="Arial" w:cs="Arial"/>
                <w:b/>
                <w:sz w:val="24"/>
                <w:szCs w:val="24"/>
              </w:rPr>
            </w:pPr>
          </w:p>
          <w:p w14:paraId="45E34288" w14:textId="77777777" w:rsidR="000F7003" w:rsidRPr="000F7003" w:rsidRDefault="000F7003" w:rsidP="000F7003">
            <w:pPr>
              <w:tabs>
                <w:tab w:val="left" w:pos="851"/>
              </w:tabs>
              <w:spacing w:after="0" w:line="240" w:lineRule="auto"/>
              <w:ind w:left="720"/>
              <w:rPr>
                <w:rFonts w:ascii="Arial" w:eastAsia="Calibri" w:hAnsi="Arial" w:cs="Arial"/>
                <w:i/>
                <w:color w:val="FF0000"/>
                <w:sz w:val="24"/>
                <w:szCs w:val="24"/>
              </w:rPr>
            </w:pPr>
          </w:p>
          <w:p w14:paraId="3A7C3ED6" w14:textId="77777777" w:rsidR="000F7003" w:rsidRPr="000F7003" w:rsidRDefault="000F7003" w:rsidP="000F7003">
            <w:pPr>
              <w:tabs>
                <w:tab w:val="left" w:pos="851"/>
              </w:tabs>
              <w:spacing w:after="0" w:line="240" w:lineRule="auto"/>
              <w:rPr>
                <w:rFonts w:ascii="Calibri" w:eastAsia="Calibri" w:hAnsi="Calibri" w:cs="Times New Roman"/>
              </w:rPr>
            </w:pPr>
          </w:p>
        </w:tc>
      </w:tr>
      <w:tr w:rsidR="000F7003" w:rsidRPr="000F7003" w14:paraId="765526EA" w14:textId="77777777" w:rsidTr="000914A5">
        <w:tc>
          <w:tcPr>
            <w:tcW w:w="9576" w:type="dxa"/>
          </w:tcPr>
          <w:p w14:paraId="0CDFD059"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Challenge</w:t>
            </w:r>
          </w:p>
          <w:p w14:paraId="014897CA" w14:textId="77777777" w:rsidR="000F7003" w:rsidRPr="000F7003" w:rsidRDefault="000F7003" w:rsidP="000F7003">
            <w:pPr>
              <w:spacing w:after="0" w:line="240" w:lineRule="auto"/>
              <w:rPr>
                <w:rFonts w:ascii="Arial" w:eastAsia="Calibri" w:hAnsi="Arial" w:cs="Arial"/>
                <w:b/>
                <w:sz w:val="24"/>
                <w:szCs w:val="24"/>
              </w:rPr>
            </w:pPr>
          </w:p>
          <w:p w14:paraId="58F3CF5D"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Everyone surrounding the young person wanted him to attend school confidently every day. The young person discussed his mum would allow him to stay off </w:t>
            </w:r>
            <w:r w:rsidRPr="000F7003">
              <w:rPr>
                <w:rFonts w:ascii="Arial" w:eastAsia="Calibri" w:hAnsi="Arial" w:cs="Arial"/>
                <w:sz w:val="24"/>
                <w:szCs w:val="24"/>
              </w:rPr>
              <w:lastRenderedPageBreak/>
              <w:t xml:space="preserve">school a lot without any given reason other than he felt tired. The young person discussed that he wanted his mum to be firmer with him as he knew he needed to be in school, but if his mum was allowing him to stay off, he was also taking that opportunity and not attending school. This resulted in the young person feeling more behind in his learning and overwhelmed with his initial return to certain subjects. </w:t>
            </w:r>
          </w:p>
          <w:p w14:paraId="1C66F85B" w14:textId="77777777" w:rsidR="000F7003" w:rsidRPr="000F7003" w:rsidRDefault="000F7003" w:rsidP="000F7003">
            <w:pPr>
              <w:spacing w:after="0" w:line="240" w:lineRule="auto"/>
              <w:rPr>
                <w:rFonts w:ascii="Arial" w:eastAsia="Calibri" w:hAnsi="Arial" w:cs="Arial"/>
                <w:sz w:val="24"/>
                <w:szCs w:val="24"/>
              </w:rPr>
            </w:pPr>
          </w:p>
          <w:p w14:paraId="35528AA2"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The SENCO was also aware off this dynamic and discussed it added an extra pressure to encourage the young person into school. This was an issue for the school to discuss with mum to encourage her son to return to school on the graduated timetable. </w:t>
            </w:r>
          </w:p>
          <w:p w14:paraId="3A9D3EF2" w14:textId="77777777" w:rsidR="000F7003" w:rsidRPr="000F7003" w:rsidRDefault="000F7003" w:rsidP="000F7003">
            <w:pPr>
              <w:spacing w:after="0" w:line="240" w:lineRule="auto"/>
              <w:rPr>
                <w:rFonts w:ascii="Arial" w:eastAsia="Calibri" w:hAnsi="Arial" w:cs="Arial"/>
                <w:sz w:val="24"/>
                <w:szCs w:val="24"/>
              </w:rPr>
            </w:pPr>
          </w:p>
          <w:p w14:paraId="3D849870" w14:textId="35093CC0"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The young person wanted to attend full time </w:t>
            </w:r>
            <w:proofErr w:type="spellStart"/>
            <w:r w:rsidRPr="000F7003">
              <w:rPr>
                <w:rFonts w:ascii="Arial" w:eastAsia="Calibri" w:hAnsi="Arial" w:cs="Arial"/>
                <w:sz w:val="24"/>
                <w:szCs w:val="24"/>
              </w:rPr>
              <w:t>everyday</w:t>
            </w:r>
            <w:proofErr w:type="spellEnd"/>
            <w:r w:rsidRPr="000F7003">
              <w:rPr>
                <w:rFonts w:ascii="Arial" w:eastAsia="Calibri" w:hAnsi="Arial" w:cs="Arial"/>
                <w:sz w:val="24"/>
                <w:szCs w:val="24"/>
              </w:rPr>
              <w:t xml:space="preserve"> but initially felt the timetable would be to</w:t>
            </w:r>
            <w:r w:rsidR="00654881">
              <w:rPr>
                <w:rFonts w:ascii="Arial" w:eastAsia="Calibri" w:hAnsi="Arial" w:cs="Arial"/>
                <w:sz w:val="24"/>
                <w:szCs w:val="24"/>
              </w:rPr>
              <w:t>o</w:t>
            </w:r>
            <w:r w:rsidRPr="000F7003">
              <w:rPr>
                <w:rFonts w:ascii="Arial" w:eastAsia="Calibri" w:hAnsi="Arial" w:cs="Arial"/>
                <w:sz w:val="24"/>
                <w:szCs w:val="24"/>
              </w:rPr>
              <w:t xml:space="preserve"> overwhelming. Therefore, a graduated return to school timetable was introduced. The young person would not attend school even on a graduated approach due to Geography lessons being on his timetable twice a week – creating a two-day absence each week. </w:t>
            </w:r>
          </w:p>
          <w:p w14:paraId="22D8E851" w14:textId="77777777" w:rsidR="000F7003" w:rsidRPr="000F7003" w:rsidRDefault="000F7003" w:rsidP="000F7003">
            <w:pPr>
              <w:spacing w:after="0" w:line="240" w:lineRule="auto"/>
              <w:rPr>
                <w:rFonts w:ascii="Arial" w:eastAsia="Calibri" w:hAnsi="Arial" w:cs="Arial"/>
                <w:sz w:val="24"/>
                <w:szCs w:val="24"/>
              </w:rPr>
            </w:pPr>
          </w:p>
        </w:tc>
      </w:tr>
      <w:tr w:rsidR="000F7003" w:rsidRPr="000F7003" w14:paraId="3822B756" w14:textId="77777777" w:rsidTr="000914A5">
        <w:tc>
          <w:tcPr>
            <w:tcW w:w="9576" w:type="dxa"/>
          </w:tcPr>
          <w:p w14:paraId="3BC2E7C1"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lastRenderedPageBreak/>
              <w:t xml:space="preserve">Successes </w:t>
            </w:r>
          </w:p>
          <w:p w14:paraId="3F419D9F" w14:textId="77777777" w:rsidR="000F7003" w:rsidRPr="000F7003" w:rsidRDefault="000F7003" w:rsidP="000F7003">
            <w:pPr>
              <w:spacing w:after="0" w:line="240" w:lineRule="auto"/>
              <w:ind w:left="66"/>
              <w:rPr>
                <w:rFonts w:ascii="Arial" w:eastAsia="Calibri" w:hAnsi="Arial" w:cs="Arial"/>
                <w:i/>
                <w:color w:val="FF0000"/>
                <w:sz w:val="24"/>
                <w:szCs w:val="24"/>
              </w:rPr>
            </w:pPr>
          </w:p>
          <w:p w14:paraId="5348B3AD" w14:textId="77777777" w:rsidR="000F7003" w:rsidRPr="000F7003" w:rsidRDefault="000F7003" w:rsidP="000F7003">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 xml:space="preserve">Movement breaks and supportive time out of class strategies were put in place for the young person to take time out of lessons when necessary to prevent masking his behaviour of feeling overwhelmed and allowing more focus and concentration on his academic learning. </w:t>
            </w:r>
          </w:p>
          <w:p w14:paraId="2721E8AA" w14:textId="77777777" w:rsidR="000F7003" w:rsidRPr="000F7003" w:rsidRDefault="000F7003" w:rsidP="000F7003">
            <w:pPr>
              <w:spacing w:after="0" w:line="240" w:lineRule="auto"/>
              <w:ind w:left="66"/>
              <w:rPr>
                <w:rFonts w:ascii="Arial" w:eastAsia="Calibri" w:hAnsi="Arial" w:cs="Arial"/>
                <w:iCs/>
                <w:sz w:val="24"/>
                <w:szCs w:val="24"/>
              </w:rPr>
            </w:pPr>
          </w:p>
          <w:p w14:paraId="5AE77C0D" w14:textId="77777777" w:rsidR="000F7003" w:rsidRPr="000F7003" w:rsidRDefault="000F7003" w:rsidP="000F7003">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 xml:space="preserve">Trampoline movement breaks and evening incentives increased the young </w:t>
            </w:r>
            <w:proofErr w:type="spellStart"/>
            <w:r w:rsidRPr="000F7003">
              <w:rPr>
                <w:rFonts w:ascii="Arial" w:eastAsia="Calibri" w:hAnsi="Arial" w:cs="Arial"/>
                <w:iCs/>
                <w:sz w:val="24"/>
                <w:szCs w:val="24"/>
              </w:rPr>
              <w:t>persons</w:t>
            </w:r>
            <w:proofErr w:type="spellEnd"/>
            <w:r w:rsidRPr="000F7003">
              <w:rPr>
                <w:rFonts w:ascii="Arial" w:eastAsia="Calibri" w:hAnsi="Arial" w:cs="Arial"/>
                <w:iCs/>
                <w:sz w:val="24"/>
                <w:szCs w:val="24"/>
              </w:rPr>
              <w:t xml:space="preserve"> attendance greatly through discussions with </w:t>
            </w:r>
            <w:proofErr w:type="gramStart"/>
            <w:r w:rsidRPr="000F7003">
              <w:rPr>
                <w:rFonts w:ascii="Arial" w:eastAsia="Calibri" w:hAnsi="Arial" w:cs="Arial"/>
                <w:iCs/>
                <w:sz w:val="24"/>
                <w:szCs w:val="24"/>
              </w:rPr>
              <w:t>myself</w:t>
            </w:r>
            <w:proofErr w:type="gramEnd"/>
            <w:r w:rsidRPr="000F7003">
              <w:rPr>
                <w:rFonts w:ascii="Arial" w:eastAsia="Calibri" w:hAnsi="Arial" w:cs="Arial"/>
                <w:iCs/>
                <w:sz w:val="24"/>
                <w:szCs w:val="24"/>
              </w:rPr>
              <w:t xml:space="preserve"> which was passed onto SENCO who could ensure these strategies to be implemented to provide a greater attendance overall. </w:t>
            </w:r>
          </w:p>
          <w:p w14:paraId="7D8EE4B2" w14:textId="77777777" w:rsidR="000F7003" w:rsidRPr="000F7003" w:rsidRDefault="000F7003" w:rsidP="000F7003">
            <w:pPr>
              <w:spacing w:after="0" w:line="240" w:lineRule="auto"/>
              <w:ind w:left="66"/>
              <w:rPr>
                <w:rFonts w:ascii="Arial" w:eastAsia="Calibri" w:hAnsi="Arial" w:cs="Arial"/>
                <w:iCs/>
                <w:sz w:val="24"/>
                <w:szCs w:val="24"/>
              </w:rPr>
            </w:pPr>
          </w:p>
          <w:p w14:paraId="6DE88908" w14:textId="77777777" w:rsidR="000F7003" w:rsidRPr="000F7003" w:rsidRDefault="000F7003" w:rsidP="000F7003">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 xml:space="preserve">Geography lessons were completely taken off the young person’s timetable (SENCO’s decision) to allow maximum time in school and focus on core subjects to encourage the young person to further progress in his studies in preparation for exams the next year. </w:t>
            </w:r>
          </w:p>
          <w:p w14:paraId="0CDDE83A" w14:textId="77777777" w:rsidR="000F7003" w:rsidRPr="000F7003" w:rsidRDefault="000F7003" w:rsidP="000F7003">
            <w:pPr>
              <w:spacing w:after="0" w:line="240" w:lineRule="auto"/>
              <w:ind w:left="66"/>
              <w:rPr>
                <w:rFonts w:ascii="Calibri" w:eastAsia="Calibri" w:hAnsi="Calibri" w:cs="Times New Roman"/>
                <w:b/>
                <w:i/>
              </w:rPr>
            </w:pPr>
          </w:p>
        </w:tc>
      </w:tr>
      <w:tr w:rsidR="000F7003" w:rsidRPr="000F7003" w14:paraId="19D81695" w14:textId="77777777" w:rsidTr="000914A5">
        <w:tc>
          <w:tcPr>
            <w:tcW w:w="9576" w:type="dxa"/>
          </w:tcPr>
          <w:p w14:paraId="26E035E9"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Conclusion </w:t>
            </w:r>
          </w:p>
          <w:p w14:paraId="0280F30E" w14:textId="77777777" w:rsidR="000F7003" w:rsidRPr="000F7003" w:rsidRDefault="000F7003" w:rsidP="000F7003">
            <w:pPr>
              <w:spacing w:after="0" w:line="240" w:lineRule="auto"/>
              <w:rPr>
                <w:rFonts w:ascii="Arial" w:eastAsia="Calibri" w:hAnsi="Arial" w:cs="Arial"/>
                <w:b/>
                <w:sz w:val="24"/>
                <w:szCs w:val="24"/>
              </w:rPr>
            </w:pPr>
          </w:p>
          <w:p w14:paraId="27F91789"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By offering the service of children and young person worker to attend the school, it allowed the young person to open to a new face and discuss any concerns or areas for improvement to improve his wellbeing. </w:t>
            </w:r>
          </w:p>
          <w:p w14:paraId="1A08A623" w14:textId="77777777" w:rsidR="000F7003" w:rsidRPr="000F7003" w:rsidRDefault="000F7003" w:rsidP="000F7003">
            <w:pPr>
              <w:spacing w:after="0" w:line="240" w:lineRule="auto"/>
              <w:rPr>
                <w:rFonts w:ascii="Arial" w:eastAsia="Calibri" w:hAnsi="Arial" w:cs="Arial"/>
                <w:bCs/>
                <w:sz w:val="24"/>
                <w:szCs w:val="24"/>
              </w:rPr>
            </w:pPr>
          </w:p>
          <w:p w14:paraId="58DA3C25"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Due to the discussions and consent of passing on critical information to the SENCO, the young person attended school more frequently and increased his attendance through the implementation of movement breaks and trampolining incentives for each day he attended. </w:t>
            </w:r>
          </w:p>
          <w:p w14:paraId="47423075" w14:textId="77777777" w:rsidR="000F7003" w:rsidRPr="000F7003" w:rsidRDefault="000F7003" w:rsidP="000F7003">
            <w:pPr>
              <w:spacing w:after="0" w:line="240" w:lineRule="auto"/>
              <w:rPr>
                <w:rFonts w:ascii="Arial" w:eastAsia="Calibri" w:hAnsi="Arial" w:cs="Arial"/>
                <w:bCs/>
                <w:sz w:val="24"/>
                <w:szCs w:val="24"/>
              </w:rPr>
            </w:pPr>
          </w:p>
          <w:p w14:paraId="5149CA40"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Without the discussions with the children and young person worker, the young person may have potentially decreased his attendance at school further due to his anxieties of falling behind and the continued lack of attendance when geography was scheduled in. </w:t>
            </w:r>
          </w:p>
          <w:p w14:paraId="16E0D99C" w14:textId="77777777" w:rsidR="000F7003" w:rsidRPr="000F7003" w:rsidRDefault="000F7003" w:rsidP="000F7003">
            <w:pPr>
              <w:spacing w:after="0" w:line="240" w:lineRule="auto"/>
              <w:rPr>
                <w:rFonts w:ascii="Arial" w:eastAsia="Calibri" w:hAnsi="Arial" w:cs="Arial"/>
                <w:bCs/>
                <w:sz w:val="24"/>
                <w:szCs w:val="24"/>
              </w:rPr>
            </w:pPr>
          </w:p>
          <w:p w14:paraId="4B08FFC7"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SENCO was verbally grateful for the feedback given on the young </w:t>
            </w:r>
            <w:proofErr w:type="spellStart"/>
            <w:r w:rsidRPr="000F7003">
              <w:rPr>
                <w:rFonts w:ascii="Arial" w:eastAsia="Calibri" w:hAnsi="Arial" w:cs="Arial"/>
                <w:bCs/>
                <w:sz w:val="24"/>
                <w:szCs w:val="24"/>
              </w:rPr>
              <w:t>persons</w:t>
            </w:r>
            <w:proofErr w:type="spellEnd"/>
            <w:r w:rsidRPr="000F7003">
              <w:rPr>
                <w:rFonts w:ascii="Arial" w:eastAsia="Calibri" w:hAnsi="Arial" w:cs="Arial"/>
                <w:bCs/>
                <w:sz w:val="24"/>
                <w:szCs w:val="24"/>
              </w:rPr>
              <w:t xml:space="preserve"> behalf as she could meet his needs to achieve greater academic learning through the consistent use of clinics aimed at supporting the young person. </w:t>
            </w:r>
          </w:p>
          <w:p w14:paraId="3349416C" w14:textId="77777777" w:rsidR="000F7003" w:rsidRPr="000F7003" w:rsidRDefault="000F7003" w:rsidP="000F7003">
            <w:pPr>
              <w:spacing w:after="0" w:line="240" w:lineRule="auto"/>
              <w:rPr>
                <w:rFonts w:ascii="Arial" w:eastAsia="Calibri" w:hAnsi="Arial" w:cs="Arial"/>
                <w:bCs/>
                <w:sz w:val="24"/>
                <w:szCs w:val="24"/>
              </w:rPr>
            </w:pPr>
          </w:p>
          <w:p w14:paraId="1C5F94B1" w14:textId="77777777" w:rsidR="000F7003" w:rsidRPr="000F7003" w:rsidRDefault="000F7003" w:rsidP="000F7003">
            <w:pPr>
              <w:spacing w:after="0" w:line="240" w:lineRule="auto"/>
              <w:rPr>
                <w:rFonts w:ascii="Arial" w:eastAsia="Calibri" w:hAnsi="Arial" w:cs="Arial"/>
                <w:sz w:val="24"/>
                <w:szCs w:val="24"/>
              </w:rPr>
            </w:pPr>
          </w:p>
        </w:tc>
      </w:tr>
      <w:tr w:rsidR="000F7003" w:rsidRPr="000F7003" w14:paraId="2E93CF8D" w14:textId="77777777" w:rsidTr="000914A5">
        <w:tc>
          <w:tcPr>
            <w:tcW w:w="9576" w:type="dxa"/>
          </w:tcPr>
          <w:p w14:paraId="11E70229"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lastRenderedPageBreak/>
              <w:t>Child/Young person feedback</w:t>
            </w:r>
          </w:p>
          <w:p w14:paraId="664AA2ED" w14:textId="77777777" w:rsidR="000F7003" w:rsidRPr="000F7003" w:rsidRDefault="000F7003" w:rsidP="000F7003">
            <w:pPr>
              <w:spacing w:after="0" w:line="240" w:lineRule="auto"/>
              <w:rPr>
                <w:rFonts w:ascii="Arial" w:eastAsia="Calibri" w:hAnsi="Arial" w:cs="Arial"/>
                <w:b/>
                <w:sz w:val="24"/>
                <w:szCs w:val="24"/>
              </w:rPr>
            </w:pPr>
          </w:p>
          <w:p w14:paraId="58595B9A" w14:textId="77777777" w:rsidR="000F7003" w:rsidRPr="000F7003" w:rsidRDefault="000F7003" w:rsidP="000F7003">
            <w:pPr>
              <w:spacing w:after="200" w:line="276" w:lineRule="auto"/>
              <w:rPr>
                <w:rFonts w:ascii="Arial" w:eastAsia="Calibri" w:hAnsi="Arial" w:cs="Arial"/>
                <w:bCs/>
                <w:sz w:val="24"/>
                <w:szCs w:val="24"/>
              </w:rPr>
            </w:pPr>
            <w:r w:rsidRPr="000F7003">
              <w:rPr>
                <w:rFonts w:ascii="Arial" w:eastAsia="Calibri" w:hAnsi="Arial" w:cs="Arial"/>
                <w:bCs/>
                <w:sz w:val="24"/>
                <w:szCs w:val="24"/>
              </w:rPr>
              <w:t xml:space="preserve">The young person felt heard and understood when listened to. The young person felt safe knowing that anything discussed was confidential and if consent was given, that action was taken to greatly improve his wellbeing and academic achievement immediately. </w:t>
            </w:r>
          </w:p>
          <w:p w14:paraId="771C064C" w14:textId="77777777" w:rsidR="000F7003" w:rsidRPr="000F7003" w:rsidRDefault="000F7003" w:rsidP="000F7003">
            <w:pPr>
              <w:spacing w:after="200" w:line="276" w:lineRule="auto"/>
              <w:rPr>
                <w:rFonts w:ascii="Arial" w:eastAsia="Calibri" w:hAnsi="Arial" w:cs="Arial"/>
                <w:bCs/>
                <w:sz w:val="24"/>
                <w:szCs w:val="24"/>
              </w:rPr>
            </w:pPr>
            <w:r w:rsidRPr="000F7003">
              <w:rPr>
                <w:rFonts w:ascii="Arial" w:eastAsia="Calibri" w:hAnsi="Arial" w:cs="Arial"/>
                <w:bCs/>
                <w:sz w:val="24"/>
                <w:szCs w:val="24"/>
              </w:rPr>
              <w:t xml:space="preserve">The young person knew that the consistent meets allowed the discussion of strategies put in place to be amended through myself and the SENCO if they weren’t working or could be improved. </w:t>
            </w:r>
          </w:p>
          <w:p w14:paraId="092A8C45" w14:textId="77777777" w:rsidR="000F7003" w:rsidRPr="000F7003" w:rsidRDefault="000F7003" w:rsidP="000F7003">
            <w:pPr>
              <w:spacing w:after="0" w:line="240" w:lineRule="auto"/>
              <w:rPr>
                <w:rFonts w:ascii="Arial" w:eastAsia="Calibri" w:hAnsi="Arial" w:cs="Arial"/>
                <w:bCs/>
                <w:sz w:val="24"/>
                <w:szCs w:val="24"/>
              </w:rPr>
            </w:pPr>
          </w:p>
          <w:p w14:paraId="4053F3E1" w14:textId="77777777" w:rsidR="000F7003" w:rsidRPr="000F7003" w:rsidRDefault="000F7003" w:rsidP="000F7003">
            <w:pPr>
              <w:spacing w:after="0" w:line="240" w:lineRule="auto"/>
              <w:rPr>
                <w:rFonts w:ascii="Arial" w:eastAsia="Calibri" w:hAnsi="Arial" w:cs="Arial"/>
                <w:bCs/>
                <w:sz w:val="24"/>
                <w:szCs w:val="24"/>
              </w:rPr>
            </w:pPr>
          </w:p>
          <w:p w14:paraId="6FBFDD25" w14:textId="77777777" w:rsidR="000F7003" w:rsidRPr="000F7003" w:rsidRDefault="000F7003" w:rsidP="000F7003">
            <w:pPr>
              <w:spacing w:after="0" w:line="240" w:lineRule="auto"/>
              <w:rPr>
                <w:rFonts w:ascii="Arial" w:eastAsia="Calibri" w:hAnsi="Arial" w:cs="Arial"/>
                <w:b/>
                <w:sz w:val="24"/>
                <w:szCs w:val="24"/>
              </w:rPr>
            </w:pPr>
          </w:p>
        </w:tc>
      </w:tr>
    </w:tbl>
    <w:p w14:paraId="778E187B" w14:textId="77777777" w:rsidR="000F7003" w:rsidRPr="000F7003" w:rsidRDefault="000F7003" w:rsidP="000F7003">
      <w:pPr>
        <w:spacing w:after="0" w:line="276" w:lineRule="auto"/>
        <w:rPr>
          <w:rFonts w:ascii="Arial" w:eastAsia="Calibri" w:hAnsi="Arial" w:cs="Arial"/>
          <w:sz w:val="24"/>
          <w:szCs w:val="24"/>
        </w:rPr>
      </w:pPr>
    </w:p>
    <w:p w14:paraId="214E12BB" w14:textId="77777777" w:rsidR="000F7003" w:rsidRPr="000F7003" w:rsidRDefault="000F7003" w:rsidP="000F7003">
      <w:pPr>
        <w:spacing w:after="200" w:line="276" w:lineRule="auto"/>
        <w:rPr>
          <w:rFonts w:ascii="Arial" w:eastAsia="Calibri" w:hAnsi="Arial" w:cs="Arial"/>
          <w:b/>
          <w:sz w:val="24"/>
          <w:szCs w:val="24"/>
        </w:rPr>
      </w:pPr>
    </w:p>
    <w:p w14:paraId="52845A0D" w14:textId="3E6C5A0E" w:rsidR="000F7003" w:rsidRDefault="002316AC">
      <w:pPr>
        <w:rPr>
          <w:rFonts w:ascii="Arial" w:hAnsi="Arial" w:cs="Arial"/>
          <w:b/>
          <w:sz w:val="24"/>
          <w:szCs w:val="24"/>
        </w:rPr>
      </w:pP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594"/>
      </w:tblGrid>
      <w:tr w:rsidR="000F7003" w:rsidRPr="000F7003" w14:paraId="68C27B06" w14:textId="77777777" w:rsidTr="00654881">
        <w:tc>
          <w:tcPr>
            <w:tcW w:w="2422" w:type="dxa"/>
            <w:vAlign w:val="center"/>
          </w:tcPr>
          <w:p w14:paraId="590C9D34" w14:textId="77777777" w:rsidR="000F7003" w:rsidRPr="000F7003" w:rsidRDefault="000F7003" w:rsidP="000F7003">
            <w:pPr>
              <w:spacing w:after="0" w:line="240" w:lineRule="auto"/>
              <w:jc w:val="center"/>
              <w:rPr>
                <w:rFonts w:ascii="Arial" w:eastAsia="Calibri" w:hAnsi="Arial" w:cs="Arial"/>
                <w:b/>
                <w:sz w:val="24"/>
                <w:szCs w:val="24"/>
              </w:rPr>
            </w:pPr>
          </w:p>
          <w:p w14:paraId="53F7C63B" w14:textId="77777777" w:rsidR="000F7003" w:rsidRPr="000F7003" w:rsidRDefault="000F7003" w:rsidP="000F7003">
            <w:pPr>
              <w:spacing w:after="0" w:line="240" w:lineRule="auto"/>
              <w:jc w:val="center"/>
              <w:rPr>
                <w:rFonts w:ascii="Arial" w:eastAsia="Calibri" w:hAnsi="Arial" w:cs="Arial"/>
                <w:b/>
                <w:sz w:val="24"/>
                <w:szCs w:val="24"/>
              </w:rPr>
            </w:pPr>
          </w:p>
          <w:p w14:paraId="637CA650"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SENDIASS</w:t>
            </w:r>
          </w:p>
          <w:p w14:paraId="400545F2" w14:textId="77777777" w:rsidR="000F7003" w:rsidRPr="000F7003" w:rsidRDefault="000F7003" w:rsidP="000F7003">
            <w:pPr>
              <w:spacing w:after="0" w:line="240" w:lineRule="auto"/>
              <w:rPr>
                <w:rFonts w:ascii="Arial" w:eastAsia="Calibri" w:hAnsi="Arial" w:cs="Arial"/>
                <w:b/>
                <w:sz w:val="24"/>
                <w:szCs w:val="24"/>
              </w:rPr>
            </w:pPr>
          </w:p>
        </w:tc>
        <w:tc>
          <w:tcPr>
            <w:tcW w:w="6594" w:type="dxa"/>
            <w:vAlign w:val="center"/>
          </w:tcPr>
          <w:p w14:paraId="25592A8F"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Children and Young Person Officer</w:t>
            </w:r>
          </w:p>
        </w:tc>
      </w:tr>
      <w:tr w:rsidR="000F7003" w:rsidRPr="000F7003" w14:paraId="7BF532CD" w14:textId="77777777" w:rsidTr="00654881">
        <w:tc>
          <w:tcPr>
            <w:tcW w:w="2422" w:type="dxa"/>
          </w:tcPr>
          <w:p w14:paraId="07F69589" w14:textId="77777777" w:rsidR="000F7003" w:rsidRPr="000F7003" w:rsidRDefault="000F7003" w:rsidP="000F7003">
            <w:pPr>
              <w:spacing w:after="0" w:line="240" w:lineRule="auto"/>
              <w:rPr>
                <w:rFonts w:ascii="Arial" w:eastAsia="Calibri" w:hAnsi="Arial" w:cs="Arial"/>
                <w:b/>
                <w:sz w:val="24"/>
                <w:szCs w:val="24"/>
              </w:rPr>
            </w:pPr>
          </w:p>
          <w:p w14:paraId="19D36204"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Case study</w:t>
            </w:r>
          </w:p>
          <w:p w14:paraId="5D640499" w14:textId="77777777" w:rsidR="000F7003" w:rsidRPr="000F7003" w:rsidRDefault="000F7003" w:rsidP="000F7003">
            <w:pPr>
              <w:spacing w:after="0" w:line="240" w:lineRule="auto"/>
              <w:jc w:val="center"/>
              <w:rPr>
                <w:rFonts w:ascii="Arial" w:eastAsia="Calibri" w:hAnsi="Arial" w:cs="Arial"/>
                <w:b/>
                <w:sz w:val="24"/>
                <w:szCs w:val="24"/>
              </w:rPr>
            </w:pPr>
          </w:p>
          <w:p w14:paraId="611156EB" w14:textId="77777777" w:rsidR="000F7003" w:rsidRPr="000F7003" w:rsidRDefault="000F7003" w:rsidP="000F7003">
            <w:pPr>
              <w:spacing w:after="0" w:line="240" w:lineRule="auto"/>
              <w:jc w:val="center"/>
              <w:rPr>
                <w:rFonts w:ascii="Arial" w:eastAsia="Calibri" w:hAnsi="Arial" w:cs="Arial"/>
                <w:b/>
                <w:sz w:val="24"/>
                <w:szCs w:val="24"/>
              </w:rPr>
            </w:pPr>
            <w:r w:rsidRPr="000F7003">
              <w:rPr>
                <w:rFonts w:ascii="Arial" w:eastAsia="Calibri" w:hAnsi="Arial" w:cs="Arial"/>
                <w:b/>
                <w:sz w:val="24"/>
                <w:szCs w:val="24"/>
              </w:rPr>
              <w:t>2</w:t>
            </w:r>
          </w:p>
          <w:p w14:paraId="71406071" w14:textId="77777777" w:rsidR="000F7003" w:rsidRPr="000F7003" w:rsidRDefault="000F7003" w:rsidP="000F7003">
            <w:pPr>
              <w:spacing w:after="0" w:line="240" w:lineRule="auto"/>
              <w:jc w:val="center"/>
              <w:rPr>
                <w:rFonts w:ascii="Arial" w:eastAsia="Calibri" w:hAnsi="Arial" w:cs="Arial"/>
                <w:b/>
                <w:sz w:val="24"/>
                <w:szCs w:val="24"/>
              </w:rPr>
            </w:pPr>
          </w:p>
          <w:p w14:paraId="4DC0BE8B" w14:textId="77777777" w:rsidR="000F7003" w:rsidRPr="000F7003" w:rsidRDefault="000F7003" w:rsidP="000F7003">
            <w:pPr>
              <w:spacing w:after="0" w:line="240" w:lineRule="auto"/>
              <w:jc w:val="center"/>
              <w:rPr>
                <w:rFonts w:ascii="Arial" w:eastAsia="Calibri" w:hAnsi="Arial" w:cs="Arial"/>
                <w:b/>
                <w:sz w:val="24"/>
                <w:szCs w:val="24"/>
              </w:rPr>
            </w:pPr>
          </w:p>
        </w:tc>
        <w:tc>
          <w:tcPr>
            <w:tcW w:w="6594" w:type="dxa"/>
          </w:tcPr>
          <w:p w14:paraId="765ABF1F"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Opportunity for all young people in secondary schools to meet with children and young person worker on a one-to-one basis in a confidential space. All conversations were led by the young person and appropriate support, advice and further meets were offered thereafter. All discussions logged digitally on an encrypted database to store relevant discussions and outcomes of each individual meet.</w:t>
            </w:r>
          </w:p>
          <w:p w14:paraId="1263064B" w14:textId="77777777" w:rsidR="000F7003" w:rsidRPr="000F7003" w:rsidRDefault="000F7003" w:rsidP="000F7003">
            <w:pPr>
              <w:spacing w:after="0" w:line="240" w:lineRule="auto"/>
              <w:rPr>
                <w:rFonts w:ascii="Arial" w:eastAsia="Calibri" w:hAnsi="Arial" w:cs="Arial"/>
                <w:b/>
                <w:sz w:val="24"/>
                <w:szCs w:val="24"/>
              </w:rPr>
            </w:pPr>
          </w:p>
        </w:tc>
      </w:tr>
    </w:tbl>
    <w:p w14:paraId="08AACE39" w14:textId="77777777" w:rsidR="000F7003" w:rsidRPr="000F7003" w:rsidRDefault="000F7003" w:rsidP="000F7003">
      <w:pPr>
        <w:spacing w:after="200" w:line="276"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7003" w:rsidRPr="000F7003" w14:paraId="38D13072" w14:textId="77777777" w:rsidTr="000914A5">
        <w:tc>
          <w:tcPr>
            <w:tcW w:w="9576" w:type="dxa"/>
          </w:tcPr>
          <w:p w14:paraId="1BB61BFA"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Introduction </w:t>
            </w:r>
          </w:p>
          <w:p w14:paraId="345C134C" w14:textId="77777777" w:rsidR="000F7003" w:rsidRPr="000F7003" w:rsidRDefault="000F7003" w:rsidP="000F7003">
            <w:pPr>
              <w:spacing w:after="0" w:line="240" w:lineRule="auto"/>
              <w:rPr>
                <w:rFonts w:ascii="Arial" w:eastAsia="Calibri" w:hAnsi="Arial" w:cs="Arial"/>
                <w:b/>
                <w:sz w:val="24"/>
                <w:szCs w:val="24"/>
              </w:rPr>
            </w:pPr>
          </w:p>
          <w:p w14:paraId="4B5D1D68"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This case involved a young person in a mainstream secondary academy who requested to speak with me after the academy displayed posters and flyers about the children and young person service. The young person wanted to discuss a teacher and their lack of support when time out was needed during a lesson. </w:t>
            </w:r>
          </w:p>
          <w:p w14:paraId="4E3DED9B" w14:textId="77777777" w:rsidR="000F7003" w:rsidRPr="000F7003" w:rsidRDefault="000F7003" w:rsidP="000F7003">
            <w:pPr>
              <w:spacing w:after="0" w:line="240" w:lineRule="auto"/>
              <w:rPr>
                <w:rFonts w:ascii="Calibri" w:eastAsia="Calibri" w:hAnsi="Calibri" w:cs="Times New Roman"/>
              </w:rPr>
            </w:pPr>
          </w:p>
        </w:tc>
      </w:tr>
      <w:tr w:rsidR="000F7003" w:rsidRPr="000F7003" w14:paraId="0DFFBE09" w14:textId="77777777" w:rsidTr="000914A5">
        <w:tc>
          <w:tcPr>
            <w:tcW w:w="9576" w:type="dxa"/>
          </w:tcPr>
          <w:p w14:paraId="4C3C56C9"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Background</w:t>
            </w:r>
          </w:p>
          <w:p w14:paraId="41DA40E6" w14:textId="77777777" w:rsidR="000F7003" w:rsidRPr="000F7003" w:rsidRDefault="000F7003" w:rsidP="000F7003">
            <w:pPr>
              <w:spacing w:after="0" w:line="240" w:lineRule="auto"/>
              <w:rPr>
                <w:rFonts w:ascii="Arial" w:eastAsia="Calibri" w:hAnsi="Arial" w:cs="Arial"/>
                <w:i/>
                <w:color w:val="FF0000"/>
                <w:sz w:val="24"/>
                <w:szCs w:val="24"/>
              </w:rPr>
            </w:pPr>
          </w:p>
          <w:p w14:paraId="6CF89643" w14:textId="77777777" w:rsidR="000F7003" w:rsidRPr="000F7003" w:rsidRDefault="000F7003" w:rsidP="000F7003">
            <w:pPr>
              <w:spacing w:after="0" w:line="240" w:lineRule="auto"/>
              <w:rPr>
                <w:rFonts w:ascii="Arial" w:eastAsia="Calibri" w:hAnsi="Arial" w:cs="Arial"/>
                <w:iCs/>
                <w:color w:val="000000"/>
                <w:sz w:val="24"/>
                <w:szCs w:val="24"/>
              </w:rPr>
            </w:pPr>
            <w:r w:rsidRPr="000F7003">
              <w:rPr>
                <w:rFonts w:ascii="Arial" w:eastAsia="Calibri" w:hAnsi="Arial" w:cs="Arial"/>
                <w:iCs/>
                <w:color w:val="000000"/>
                <w:sz w:val="24"/>
                <w:szCs w:val="24"/>
              </w:rPr>
              <w:t xml:space="preserve">The young person had a diagnosis of ASD with strategies in place directed by the SENCO. Fidgets and time out pass were recommended by the SENCO to allow the young person to take time out of a lesson when he became overwhelmed with noise, lights or workload. The time out pass recommended five minutes maximum time which was agreed with young person. </w:t>
            </w:r>
          </w:p>
          <w:p w14:paraId="17A978F6" w14:textId="77777777" w:rsidR="000F7003" w:rsidRPr="000F7003" w:rsidRDefault="000F7003" w:rsidP="000F7003">
            <w:pPr>
              <w:spacing w:after="0" w:line="240" w:lineRule="auto"/>
              <w:rPr>
                <w:rFonts w:ascii="Arial" w:eastAsia="Calibri" w:hAnsi="Arial" w:cs="Arial"/>
                <w:iCs/>
                <w:color w:val="000000"/>
                <w:sz w:val="24"/>
                <w:szCs w:val="24"/>
              </w:rPr>
            </w:pPr>
          </w:p>
          <w:p w14:paraId="5B922924" w14:textId="77777777" w:rsidR="000F7003" w:rsidRPr="000F7003" w:rsidRDefault="000F7003" w:rsidP="000F7003">
            <w:pPr>
              <w:spacing w:after="0" w:line="240" w:lineRule="auto"/>
              <w:rPr>
                <w:rFonts w:ascii="Arial" w:eastAsia="Calibri" w:hAnsi="Arial" w:cs="Arial"/>
                <w:iCs/>
                <w:color w:val="000000"/>
                <w:sz w:val="24"/>
                <w:szCs w:val="24"/>
              </w:rPr>
            </w:pPr>
            <w:r w:rsidRPr="000F7003">
              <w:rPr>
                <w:rFonts w:ascii="Arial" w:eastAsia="Calibri" w:hAnsi="Arial" w:cs="Arial"/>
                <w:iCs/>
                <w:color w:val="000000"/>
                <w:sz w:val="24"/>
                <w:szCs w:val="24"/>
              </w:rPr>
              <w:t xml:space="preserve">The young person felt frustrated as the strategies were not being implemented in certain lessons which was making the young person dread attending the lesson and masking his frustration towards the teacher until he could no longer cope, then display his frustrations in a verbal reaction. </w:t>
            </w:r>
          </w:p>
          <w:p w14:paraId="114137A0" w14:textId="77777777" w:rsidR="000F7003" w:rsidRPr="000F7003" w:rsidRDefault="000F7003" w:rsidP="000F7003">
            <w:pPr>
              <w:spacing w:after="0" w:line="240" w:lineRule="auto"/>
              <w:rPr>
                <w:rFonts w:ascii="Calibri" w:eastAsia="Calibri" w:hAnsi="Calibri" w:cs="Times New Roman"/>
              </w:rPr>
            </w:pPr>
          </w:p>
        </w:tc>
      </w:tr>
      <w:tr w:rsidR="000F7003" w:rsidRPr="000F7003" w14:paraId="30C43D53" w14:textId="77777777" w:rsidTr="000914A5">
        <w:tc>
          <w:tcPr>
            <w:tcW w:w="9576" w:type="dxa"/>
          </w:tcPr>
          <w:p w14:paraId="272A08A2"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Aims and objectives</w:t>
            </w:r>
          </w:p>
          <w:p w14:paraId="1299EC85" w14:textId="77777777" w:rsidR="000F7003" w:rsidRPr="000F7003" w:rsidRDefault="000F7003" w:rsidP="000F7003">
            <w:pPr>
              <w:spacing w:after="0" w:line="240" w:lineRule="auto"/>
              <w:rPr>
                <w:rFonts w:ascii="Arial" w:eastAsia="Calibri" w:hAnsi="Arial" w:cs="Arial"/>
                <w:bCs/>
                <w:sz w:val="24"/>
                <w:szCs w:val="24"/>
              </w:rPr>
            </w:pPr>
          </w:p>
          <w:p w14:paraId="3613709A"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aims were to create a safe environment for the young person to feel comfortable in without distraction from peers and staff.  </w:t>
            </w:r>
          </w:p>
          <w:p w14:paraId="22D385F6" w14:textId="77777777" w:rsidR="000F7003" w:rsidRPr="000F7003" w:rsidRDefault="000F7003" w:rsidP="000F7003">
            <w:pPr>
              <w:spacing w:after="0" w:line="240" w:lineRule="auto"/>
              <w:rPr>
                <w:rFonts w:ascii="Arial" w:eastAsia="Calibri" w:hAnsi="Arial" w:cs="Arial"/>
                <w:bCs/>
                <w:sz w:val="24"/>
                <w:szCs w:val="24"/>
              </w:rPr>
            </w:pPr>
          </w:p>
          <w:p w14:paraId="27C6E2D2"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To develop positive relationships and allow the young person to speak freely without judgement or correction of verbal language used. </w:t>
            </w:r>
          </w:p>
          <w:p w14:paraId="13F84B76" w14:textId="77777777" w:rsidR="000F7003" w:rsidRPr="000F7003" w:rsidRDefault="000F7003" w:rsidP="000F7003">
            <w:pPr>
              <w:spacing w:after="0" w:line="240" w:lineRule="auto"/>
              <w:rPr>
                <w:rFonts w:ascii="Arial" w:eastAsia="Calibri" w:hAnsi="Arial" w:cs="Arial"/>
                <w:bCs/>
                <w:sz w:val="24"/>
                <w:szCs w:val="24"/>
              </w:rPr>
            </w:pPr>
          </w:p>
          <w:p w14:paraId="3773B80C"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To allow the young person to feel in control of the discussions and fully aware they were confidential unless they requested any information to be shared – logged on database. </w:t>
            </w:r>
          </w:p>
          <w:p w14:paraId="6D687774" w14:textId="77777777" w:rsidR="000F7003" w:rsidRPr="000F7003" w:rsidRDefault="000F7003" w:rsidP="000F7003">
            <w:pPr>
              <w:spacing w:after="0" w:line="240" w:lineRule="auto"/>
              <w:rPr>
                <w:rFonts w:ascii="Arial" w:eastAsia="Calibri" w:hAnsi="Arial" w:cs="Arial"/>
                <w:bCs/>
                <w:sz w:val="24"/>
                <w:szCs w:val="24"/>
              </w:rPr>
            </w:pPr>
          </w:p>
          <w:p w14:paraId="5BBB87D6"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To support the young person with anything he wanted to talk about and offer support and advice. This would be followed up on a fortnightly basis to discuss if </w:t>
            </w:r>
            <w:r w:rsidRPr="000F7003">
              <w:rPr>
                <w:rFonts w:ascii="Arial" w:eastAsia="Calibri" w:hAnsi="Arial" w:cs="Arial"/>
                <w:bCs/>
                <w:sz w:val="24"/>
                <w:szCs w:val="24"/>
              </w:rPr>
              <w:lastRenderedPageBreak/>
              <w:t>the advice or support helped the young person or, if further support and advice was needed to provide positive impact on wellbeing, school or home life.</w:t>
            </w:r>
          </w:p>
          <w:p w14:paraId="44570FC2" w14:textId="77777777" w:rsidR="000F7003" w:rsidRPr="000F7003" w:rsidRDefault="000F7003" w:rsidP="000F7003">
            <w:pPr>
              <w:spacing w:after="0" w:line="240" w:lineRule="auto"/>
              <w:rPr>
                <w:rFonts w:ascii="Arial" w:eastAsia="Calibri" w:hAnsi="Arial" w:cs="Arial"/>
                <w:bCs/>
                <w:sz w:val="24"/>
                <w:szCs w:val="24"/>
              </w:rPr>
            </w:pPr>
          </w:p>
          <w:p w14:paraId="5B045859"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When information was shared with young person’s consent to the SENCO, I would ensure the discussion was in the young person’s words. This would be at face value as well as an email to ensure the discussion was shared and positive impact could be implemented through action in a young person-centred approach.</w:t>
            </w:r>
          </w:p>
          <w:p w14:paraId="50BE2420" w14:textId="77777777" w:rsidR="000F7003" w:rsidRPr="000F7003" w:rsidRDefault="000F7003" w:rsidP="000F7003">
            <w:pPr>
              <w:spacing w:after="0" w:line="240" w:lineRule="auto"/>
              <w:rPr>
                <w:rFonts w:ascii="Arial" w:eastAsia="Calibri" w:hAnsi="Arial" w:cs="Arial"/>
                <w:bCs/>
                <w:sz w:val="24"/>
                <w:szCs w:val="24"/>
              </w:rPr>
            </w:pPr>
          </w:p>
          <w:p w14:paraId="297CB8A4" w14:textId="77777777" w:rsidR="000F7003" w:rsidRPr="000F7003" w:rsidRDefault="000F7003" w:rsidP="000F7003">
            <w:pPr>
              <w:spacing w:after="0" w:line="240" w:lineRule="auto"/>
              <w:rPr>
                <w:rFonts w:ascii="Arial" w:eastAsia="Calibri" w:hAnsi="Arial" w:cs="Arial"/>
                <w:bCs/>
                <w:sz w:val="24"/>
                <w:szCs w:val="24"/>
              </w:rPr>
            </w:pPr>
          </w:p>
        </w:tc>
      </w:tr>
      <w:tr w:rsidR="000F7003" w:rsidRPr="000F7003" w14:paraId="20F674FC" w14:textId="77777777" w:rsidTr="000914A5">
        <w:tc>
          <w:tcPr>
            <w:tcW w:w="9576" w:type="dxa"/>
          </w:tcPr>
          <w:p w14:paraId="73717982"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lastRenderedPageBreak/>
              <w:t>Approach</w:t>
            </w:r>
          </w:p>
          <w:p w14:paraId="634F60B1" w14:textId="77777777" w:rsidR="000F7003" w:rsidRPr="000F7003" w:rsidRDefault="000F7003" w:rsidP="000F7003">
            <w:pPr>
              <w:tabs>
                <w:tab w:val="left" w:pos="851"/>
              </w:tabs>
              <w:spacing w:after="0" w:line="240" w:lineRule="auto"/>
              <w:ind w:left="720"/>
              <w:rPr>
                <w:rFonts w:ascii="Arial" w:eastAsia="Calibri" w:hAnsi="Arial" w:cs="Arial"/>
                <w:i/>
                <w:color w:val="FF0000"/>
                <w:sz w:val="24"/>
                <w:szCs w:val="24"/>
              </w:rPr>
            </w:pPr>
          </w:p>
          <w:p w14:paraId="773D58DD" w14:textId="77777777" w:rsidR="000F7003" w:rsidRPr="000F7003" w:rsidRDefault="000F7003" w:rsidP="000F7003">
            <w:pPr>
              <w:tabs>
                <w:tab w:val="left" w:pos="851"/>
              </w:tabs>
              <w:spacing w:after="0" w:line="240" w:lineRule="auto"/>
              <w:rPr>
                <w:rFonts w:ascii="Arial" w:eastAsia="Calibri" w:hAnsi="Arial" w:cs="Arial"/>
                <w:sz w:val="24"/>
                <w:szCs w:val="24"/>
              </w:rPr>
            </w:pPr>
            <w:r w:rsidRPr="000F7003">
              <w:rPr>
                <w:rFonts w:ascii="Arial" w:eastAsia="Calibri" w:hAnsi="Arial" w:cs="Arial"/>
                <w:sz w:val="24"/>
                <w:szCs w:val="24"/>
              </w:rPr>
              <w:t xml:space="preserve">When I first met with the young person, he wanted to discuss a teacher within the academy that would not allow him to use his time out pass. He mentioned the teacher said the young person was using it as an excuse to leave the class as it was a lesson he didn’t like. The young person said he would mask his behaviour until he could no longer control it and have an outburst which the teacher would then sanction him for. The young person stated this was a constant occurrence despite communicating to the SENCO and learning support staff that the issue was affecting his </w:t>
            </w:r>
          </w:p>
          <w:p w14:paraId="07870C14" w14:textId="77777777" w:rsidR="000F7003" w:rsidRPr="000F7003" w:rsidRDefault="000F7003" w:rsidP="000F7003">
            <w:pPr>
              <w:tabs>
                <w:tab w:val="left" w:pos="851"/>
              </w:tabs>
              <w:spacing w:after="0" w:line="240" w:lineRule="auto"/>
              <w:rPr>
                <w:rFonts w:ascii="Calibri" w:eastAsia="Calibri" w:hAnsi="Calibri" w:cs="Times New Roman"/>
              </w:rPr>
            </w:pPr>
          </w:p>
          <w:p w14:paraId="62E6FD0E" w14:textId="77777777" w:rsidR="000F7003" w:rsidRPr="000F7003" w:rsidRDefault="000F7003" w:rsidP="000F7003">
            <w:pPr>
              <w:tabs>
                <w:tab w:val="left" w:pos="851"/>
              </w:tabs>
              <w:spacing w:after="0" w:line="240" w:lineRule="auto"/>
              <w:rPr>
                <w:rFonts w:ascii="Arial" w:eastAsia="Calibri" w:hAnsi="Arial" w:cs="Arial"/>
                <w:sz w:val="24"/>
                <w:szCs w:val="24"/>
              </w:rPr>
            </w:pPr>
            <w:r w:rsidRPr="000F7003">
              <w:rPr>
                <w:rFonts w:ascii="Arial" w:eastAsia="Calibri" w:hAnsi="Arial" w:cs="Arial"/>
                <w:sz w:val="24"/>
                <w:szCs w:val="24"/>
              </w:rPr>
              <w:t xml:space="preserve">The young person reported that he had mentioned it to the SENCO as numerous of his peers that also had time out passes felt they could not use them when needed so collectively discussed their lack of enjoyment to attend the lessons. </w:t>
            </w:r>
          </w:p>
          <w:p w14:paraId="5286FF37" w14:textId="77777777" w:rsidR="000F7003" w:rsidRPr="000F7003" w:rsidRDefault="000F7003" w:rsidP="000F7003">
            <w:pPr>
              <w:tabs>
                <w:tab w:val="left" w:pos="851"/>
              </w:tabs>
              <w:spacing w:after="0" w:line="240" w:lineRule="auto"/>
              <w:rPr>
                <w:rFonts w:ascii="Arial" w:eastAsia="Calibri" w:hAnsi="Arial" w:cs="Arial"/>
                <w:sz w:val="24"/>
                <w:szCs w:val="24"/>
              </w:rPr>
            </w:pPr>
          </w:p>
          <w:p w14:paraId="1FF9C7DC" w14:textId="77777777" w:rsidR="000F7003" w:rsidRPr="000F7003" w:rsidRDefault="000F7003" w:rsidP="000F7003">
            <w:pPr>
              <w:tabs>
                <w:tab w:val="left" w:pos="851"/>
              </w:tabs>
              <w:spacing w:after="0" w:line="240" w:lineRule="auto"/>
              <w:rPr>
                <w:rFonts w:ascii="Arial" w:eastAsia="Calibri" w:hAnsi="Arial" w:cs="Arial"/>
                <w:sz w:val="24"/>
                <w:szCs w:val="24"/>
              </w:rPr>
            </w:pPr>
            <w:r w:rsidRPr="000F7003">
              <w:rPr>
                <w:rFonts w:ascii="Arial" w:eastAsia="Calibri" w:hAnsi="Arial" w:cs="Arial"/>
                <w:sz w:val="24"/>
                <w:szCs w:val="24"/>
              </w:rPr>
              <w:t xml:space="preserve">The young person gave me permission to share the discussion with the SENCO to highlight the issues and continue to use strategies in place to support the young </w:t>
            </w:r>
            <w:proofErr w:type="spellStart"/>
            <w:r w:rsidRPr="000F7003">
              <w:rPr>
                <w:rFonts w:ascii="Arial" w:eastAsia="Calibri" w:hAnsi="Arial" w:cs="Arial"/>
                <w:sz w:val="24"/>
                <w:szCs w:val="24"/>
              </w:rPr>
              <w:t>persons</w:t>
            </w:r>
            <w:proofErr w:type="spellEnd"/>
            <w:r w:rsidRPr="000F7003">
              <w:rPr>
                <w:rFonts w:ascii="Arial" w:eastAsia="Calibri" w:hAnsi="Arial" w:cs="Arial"/>
                <w:sz w:val="24"/>
                <w:szCs w:val="24"/>
              </w:rPr>
              <w:t xml:space="preserve"> needs. </w:t>
            </w:r>
          </w:p>
          <w:p w14:paraId="4C750575" w14:textId="77777777" w:rsidR="000F7003" w:rsidRPr="000F7003" w:rsidRDefault="000F7003" w:rsidP="000F7003">
            <w:pPr>
              <w:tabs>
                <w:tab w:val="left" w:pos="851"/>
              </w:tabs>
              <w:spacing w:after="0" w:line="240" w:lineRule="auto"/>
              <w:rPr>
                <w:rFonts w:ascii="Arial" w:eastAsia="Calibri" w:hAnsi="Arial" w:cs="Arial"/>
                <w:sz w:val="24"/>
                <w:szCs w:val="24"/>
              </w:rPr>
            </w:pPr>
          </w:p>
          <w:p w14:paraId="405F3EBB" w14:textId="77777777" w:rsidR="000F7003" w:rsidRPr="000F7003" w:rsidRDefault="000F7003" w:rsidP="000F7003">
            <w:pPr>
              <w:tabs>
                <w:tab w:val="left" w:pos="851"/>
              </w:tabs>
              <w:spacing w:after="0" w:line="240" w:lineRule="auto"/>
              <w:rPr>
                <w:rFonts w:ascii="Arial" w:eastAsia="Calibri" w:hAnsi="Arial" w:cs="Arial"/>
                <w:sz w:val="24"/>
                <w:szCs w:val="24"/>
              </w:rPr>
            </w:pPr>
          </w:p>
        </w:tc>
      </w:tr>
      <w:tr w:rsidR="000F7003" w:rsidRPr="000F7003" w14:paraId="035CBF07" w14:textId="77777777" w:rsidTr="000914A5">
        <w:tc>
          <w:tcPr>
            <w:tcW w:w="9576" w:type="dxa"/>
          </w:tcPr>
          <w:p w14:paraId="29F2B45A"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Challenge</w:t>
            </w:r>
          </w:p>
          <w:p w14:paraId="5EFD9B23" w14:textId="77777777" w:rsidR="000F7003" w:rsidRPr="000F7003" w:rsidRDefault="000F7003" w:rsidP="000F7003">
            <w:pPr>
              <w:spacing w:after="0" w:line="240" w:lineRule="auto"/>
              <w:rPr>
                <w:rFonts w:ascii="Arial" w:eastAsia="Calibri" w:hAnsi="Arial" w:cs="Arial"/>
                <w:sz w:val="24"/>
                <w:szCs w:val="24"/>
              </w:rPr>
            </w:pPr>
          </w:p>
          <w:p w14:paraId="423581A1"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Overall, the SENCO and </w:t>
            </w:r>
            <w:proofErr w:type="gramStart"/>
            <w:r w:rsidRPr="000F7003">
              <w:rPr>
                <w:rFonts w:ascii="Arial" w:eastAsia="Calibri" w:hAnsi="Arial" w:cs="Arial"/>
                <w:sz w:val="24"/>
                <w:szCs w:val="24"/>
              </w:rPr>
              <w:t>myself</w:t>
            </w:r>
            <w:proofErr w:type="gramEnd"/>
            <w:r w:rsidRPr="000F7003">
              <w:rPr>
                <w:rFonts w:ascii="Arial" w:eastAsia="Calibri" w:hAnsi="Arial" w:cs="Arial"/>
                <w:sz w:val="24"/>
                <w:szCs w:val="24"/>
              </w:rPr>
              <w:t xml:space="preserve"> aimed to support the young person’s wellbeing and academic achievement. The SENCO initially logged the discussions without any form of action which was discussed with the young person during frequent meets when he felt nothing had changed. </w:t>
            </w:r>
          </w:p>
          <w:p w14:paraId="19BAD741" w14:textId="77777777" w:rsidR="000F7003" w:rsidRPr="000F7003" w:rsidRDefault="000F7003" w:rsidP="000F7003">
            <w:pPr>
              <w:spacing w:after="0" w:line="240" w:lineRule="auto"/>
              <w:rPr>
                <w:rFonts w:ascii="Arial" w:eastAsia="Calibri" w:hAnsi="Arial" w:cs="Arial"/>
                <w:sz w:val="24"/>
                <w:szCs w:val="24"/>
              </w:rPr>
            </w:pPr>
          </w:p>
          <w:p w14:paraId="2FE0A351"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 I highlighted to the SENCO that the strategies were not being implemented which was hindering the young </w:t>
            </w:r>
            <w:proofErr w:type="spellStart"/>
            <w:r w:rsidRPr="000F7003">
              <w:rPr>
                <w:rFonts w:ascii="Arial" w:eastAsia="Calibri" w:hAnsi="Arial" w:cs="Arial"/>
                <w:sz w:val="24"/>
                <w:szCs w:val="24"/>
              </w:rPr>
              <w:t>persons</w:t>
            </w:r>
            <w:proofErr w:type="spellEnd"/>
            <w:r w:rsidRPr="000F7003">
              <w:rPr>
                <w:rFonts w:ascii="Arial" w:eastAsia="Calibri" w:hAnsi="Arial" w:cs="Arial"/>
                <w:sz w:val="24"/>
                <w:szCs w:val="24"/>
              </w:rPr>
              <w:t xml:space="preserve"> ability to focus on the specific lessons and deliberately avoid the lesson by showing up late or walking out early due to frustration. </w:t>
            </w:r>
          </w:p>
          <w:p w14:paraId="57E637EF" w14:textId="77777777" w:rsidR="000F7003" w:rsidRPr="000F7003" w:rsidRDefault="000F7003" w:rsidP="000F7003">
            <w:pPr>
              <w:spacing w:after="0" w:line="240" w:lineRule="auto"/>
              <w:rPr>
                <w:rFonts w:ascii="Arial" w:eastAsia="Calibri" w:hAnsi="Arial" w:cs="Arial"/>
                <w:sz w:val="24"/>
                <w:szCs w:val="24"/>
              </w:rPr>
            </w:pPr>
          </w:p>
          <w:p w14:paraId="35FCC00A" w14:textId="77777777" w:rsidR="000F7003" w:rsidRPr="000F7003" w:rsidRDefault="000F7003" w:rsidP="000F7003">
            <w:pPr>
              <w:spacing w:after="0" w:line="240" w:lineRule="auto"/>
              <w:rPr>
                <w:rFonts w:ascii="Arial" w:eastAsia="Calibri" w:hAnsi="Arial" w:cs="Arial"/>
                <w:sz w:val="24"/>
                <w:szCs w:val="24"/>
              </w:rPr>
            </w:pPr>
          </w:p>
          <w:p w14:paraId="3C600EE8"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 xml:space="preserve">The young person reported he started to misuse his time out pass and not return to the lesson which resulted in a collaborative approach from his other peers. This disrupted the lesson for all attendees which hindered the academic learning and progress of the lesson structure. </w:t>
            </w:r>
          </w:p>
          <w:p w14:paraId="4C28BADD" w14:textId="77777777" w:rsidR="000F7003" w:rsidRPr="000F7003" w:rsidRDefault="000F7003" w:rsidP="000F7003">
            <w:pPr>
              <w:spacing w:after="0" w:line="240" w:lineRule="auto"/>
              <w:rPr>
                <w:rFonts w:ascii="Arial" w:eastAsia="Calibri" w:hAnsi="Arial" w:cs="Arial"/>
                <w:sz w:val="24"/>
                <w:szCs w:val="24"/>
              </w:rPr>
            </w:pPr>
          </w:p>
          <w:p w14:paraId="51958F4B" w14:textId="77777777" w:rsidR="000F7003" w:rsidRPr="000F7003" w:rsidRDefault="000F7003" w:rsidP="000F7003">
            <w:pPr>
              <w:spacing w:after="0" w:line="240" w:lineRule="auto"/>
              <w:rPr>
                <w:rFonts w:ascii="Arial" w:eastAsia="Calibri" w:hAnsi="Arial" w:cs="Arial"/>
                <w:sz w:val="24"/>
                <w:szCs w:val="24"/>
              </w:rPr>
            </w:pPr>
            <w:r w:rsidRPr="000F7003">
              <w:rPr>
                <w:rFonts w:ascii="Arial" w:eastAsia="Calibri" w:hAnsi="Arial" w:cs="Arial"/>
                <w:sz w:val="24"/>
                <w:szCs w:val="24"/>
              </w:rPr>
              <w:t>The teacher was still unaware at this point that the young person and his peers were reaching out for support and advice to improve the lessons and feel confident that if he needed to use any strategies he would be allowed to do so.</w:t>
            </w:r>
          </w:p>
          <w:p w14:paraId="71A7165F" w14:textId="77777777" w:rsidR="000F7003" w:rsidRPr="000F7003" w:rsidRDefault="000F7003" w:rsidP="000F7003">
            <w:pPr>
              <w:spacing w:after="0" w:line="240" w:lineRule="auto"/>
              <w:rPr>
                <w:rFonts w:ascii="Arial" w:eastAsia="Calibri" w:hAnsi="Arial" w:cs="Arial"/>
                <w:sz w:val="24"/>
                <w:szCs w:val="24"/>
              </w:rPr>
            </w:pPr>
          </w:p>
          <w:p w14:paraId="32122A75" w14:textId="77777777" w:rsidR="000F7003" w:rsidRPr="000F7003" w:rsidRDefault="000F7003" w:rsidP="000F7003">
            <w:pPr>
              <w:spacing w:after="0" w:line="240" w:lineRule="auto"/>
              <w:rPr>
                <w:rFonts w:ascii="Arial" w:eastAsia="Calibri" w:hAnsi="Arial" w:cs="Arial"/>
                <w:sz w:val="24"/>
                <w:szCs w:val="24"/>
              </w:rPr>
            </w:pPr>
          </w:p>
          <w:p w14:paraId="7DF38C5D" w14:textId="77777777" w:rsidR="000F7003" w:rsidRPr="000F7003" w:rsidRDefault="000F7003" w:rsidP="000F7003">
            <w:pPr>
              <w:spacing w:after="0" w:line="240" w:lineRule="auto"/>
              <w:rPr>
                <w:rFonts w:ascii="Arial" w:eastAsia="Calibri" w:hAnsi="Arial" w:cs="Arial"/>
                <w:sz w:val="24"/>
                <w:szCs w:val="24"/>
              </w:rPr>
            </w:pPr>
          </w:p>
        </w:tc>
      </w:tr>
      <w:tr w:rsidR="000F7003" w:rsidRPr="000F7003" w14:paraId="039480A5" w14:textId="77777777" w:rsidTr="000914A5">
        <w:tc>
          <w:tcPr>
            <w:tcW w:w="9576" w:type="dxa"/>
          </w:tcPr>
          <w:p w14:paraId="1819311C"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lastRenderedPageBreak/>
              <w:t xml:space="preserve">Successes </w:t>
            </w:r>
          </w:p>
          <w:p w14:paraId="197DB02D" w14:textId="77777777" w:rsidR="000F7003" w:rsidRPr="000F7003" w:rsidRDefault="000F7003" w:rsidP="000F7003">
            <w:pPr>
              <w:spacing w:after="0" w:line="240" w:lineRule="auto"/>
              <w:ind w:left="66"/>
              <w:rPr>
                <w:rFonts w:ascii="Arial" w:eastAsia="Calibri" w:hAnsi="Arial" w:cs="Arial"/>
                <w:i/>
                <w:color w:val="FF0000"/>
                <w:sz w:val="24"/>
                <w:szCs w:val="24"/>
              </w:rPr>
            </w:pPr>
          </w:p>
          <w:p w14:paraId="05DC8040" w14:textId="6105585E" w:rsidR="000F7003" w:rsidRPr="000F7003" w:rsidRDefault="000F7003" w:rsidP="000F7003">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After numerous conversations with the SENCO, action was taken for the SENCO to speak with the teacher. The SENCO discussed the teacher was unaware of the young person</w:t>
            </w:r>
            <w:r>
              <w:rPr>
                <w:rFonts w:ascii="Arial" w:eastAsia="Calibri" w:hAnsi="Arial" w:cs="Arial"/>
                <w:iCs/>
                <w:sz w:val="24"/>
                <w:szCs w:val="24"/>
              </w:rPr>
              <w:t>’</w:t>
            </w:r>
            <w:r w:rsidRPr="000F7003">
              <w:rPr>
                <w:rFonts w:ascii="Arial" w:eastAsia="Calibri" w:hAnsi="Arial" w:cs="Arial"/>
                <w:iCs/>
                <w:sz w:val="24"/>
                <w:szCs w:val="24"/>
              </w:rPr>
              <w:t xml:space="preserve">s needs as he was a supply teacher. Although he was a consistent supply teacher for the same lessons, the SENCO acknowledged he was unaware of the specific needs of various young people. Therefore, to provide positive impact the teacher communicated to the SENCO that he would allow the time out passes to be used as well as the various fidgets need for the young person to cope with the school environment. </w:t>
            </w:r>
          </w:p>
          <w:p w14:paraId="7730B8D1" w14:textId="77777777" w:rsidR="000F7003" w:rsidRPr="000F7003" w:rsidRDefault="000F7003" w:rsidP="000F7003">
            <w:pPr>
              <w:spacing w:after="0" w:line="240" w:lineRule="auto"/>
              <w:ind w:left="66"/>
              <w:rPr>
                <w:rFonts w:ascii="Arial" w:eastAsia="Calibri" w:hAnsi="Arial" w:cs="Arial"/>
                <w:iCs/>
                <w:sz w:val="24"/>
                <w:szCs w:val="24"/>
              </w:rPr>
            </w:pPr>
          </w:p>
          <w:p w14:paraId="232F1227" w14:textId="77777777" w:rsidR="000F7003" w:rsidRPr="000F7003" w:rsidRDefault="000F7003" w:rsidP="000F7003">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 xml:space="preserve">Due to the consistent clinics, I was able to bridge the lack of communication between the young person, SENCO and teacher and find a solution to allow the young person to feel listened to, action to be taken and positive impact upon his academic learning using additional strategies in place. </w:t>
            </w:r>
          </w:p>
          <w:p w14:paraId="5FD82F1E" w14:textId="77777777" w:rsidR="000F7003" w:rsidRPr="000F7003" w:rsidRDefault="000F7003" w:rsidP="000F7003">
            <w:pPr>
              <w:spacing w:after="0" w:line="240" w:lineRule="auto"/>
              <w:ind w:left="66"/>
              <w:rPr>
                <w:rFonts w:ascii="Calibri" w:eastAsia="Calibri" w:hAnsi="Calibri" w:cs="Times New Roman"/>
                <w:b/>
                <w:i/>
              </w:rPr>
            </w:pPr>
          </w:p>
        </w:tc>
      </w:tr>
      <w:tr w:rsidR="000F7003" w:rsidRPr="000F7003" w14:paraId="673E1CA8" w14:textId="77777777" w:rsidTr="000914A5">
        <w:tc>
          <w:tcPr>
            <w:tcW w:w="9576" w:type="dxa"/>
          </w:tcPr>
          <w:p w14:paraId="7317FF3F"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Conclusion </w:t>
            </w:r>
          </w:p>
          <w:p w14:paraId="7AA814C3" w14:textId="77777777" w:rsidR="000F7003" w:rsidRPr="000F7003" w:rsidRDefault="000F7003" w:rsidP="000F7003">
            <w:pPr>
              <w:spacing w:after="0" w:line="240" w:lineRule="auto"/>
              <w:rPr>
                <w:rFonts w:ascii="Arial" w:eastAsia="Calibri" w:hAnsi="Arial" w:cs="Arial"/>
                <w:b/>
                <w:sz w:val="24"/>
                <w:szCs w:val="24"/>
              </w:rPr>
            </w:pPr>
          </w:p>
          <w:p w14:paraId="1D3166DE"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Through the display of the posters and flyers, the young person was able to communicate his need for support and advice which could be offered in a confidential space at the academy.</w:t>
            </w:r>
          </w:p>
          <w:p w14:paraId="0B440707" w14:textId="77777777" w:rsidR="000F7003" w:rsidRPr="000F7003" w:rsidRDefault="000F7003" w:rsidP="000F7003">
            <w:pPr>
              <w:spacing w:after="0" w:line="240" w:lineRule="auto"/>
              <w:rPr>
                <w:rFonts w:ascii="Arial" w:eastAsia="Calibri" w:hAnsi="Arial" w:cs="Arial"/>
                <w:bCs/>
                <w:sz w:val="24"/>
                <w:szCs w:val="24"/>
              </w:rPr>
            </w:pPr>
          </w:p>
          <w:p w14:paraId="4BCE49BF"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The young person continued to use the service to verbally discuss any frustrations he had regarding home and personal life understanding that I would listen, and he could return to his school day feeling less frustrated – supporting his wellbeing.</w:t>
            </w:r>
          </w:p>
          <w:p w14:paraId="43EFF2B0" w14:textId="77777777" w:rsidR="000F7003" w:rsidRPr="000F7003" w:rsidRDefault="000F7003" w:rsidP="000F7003">
            <w:pPr>
              <w:spacing w:after="0" w:line="240" w:lineRule="auto"/>
              <w:rPr>
                <w:rFonts w:ascii="Arial" w:eastAsia="Calibri" w:hAnsi="Arial" w:cs="Arial"/>
                <w:sz w:val="24"/>
                <w:szCs w:val="24"/>
              </w:rPr>
            </w:pPr>
          </w:p>
        </w:tc>
      </w:tr>
      <w:tr w:rsidR="000F7003" w:rsidRPr="000F7003" w14:paraId="4138773F" w14:textId="77777777" w:rsidTr="000914A5">
        <w:tc>
          <w:tcPr>
            <w:tcW w:w="9576" w:type="dxa"/>
          </w:tcPr>
          <w:p w14:paraId="54DE4740" w14:textId="77777777" w:rsidR="000F7003" w:rsidRPr="000F7003" w:rsidRDefault="000F7003" w:rsidP="000F7003">
            <w:pPr>
              <w:spacing w:after="0" w:line="240" w:lineRule="auto"/>
              <w:rPr>
                <w:rFonts w:ascii="Arial" w:eastAsia="Calibri" w:hAnsi="Arial" w:cs="Arial"/>
                <w:b/>
                <w:sz w:val="24"/>
                <w:szCs w:val="24"/>
              </w:rPr>
            </w:pPr>
            <w:r w:rsidRPr="000F7003">
              <w:rPr>
                <w:rFonts w:ascii="Arial" w:eastAsia="Calibri" w:hAnsi="Arial" w:cs="Arial"/>
                <w:b/>
                <w:sz w:val="24"/>
                <w:szCs w:val="24"/>
              </w:rPr>
              <w:t>Child/Young person feedback</w:t>
            </w:r>
          </w:p>
          <w:p w14:paraId="6E604381" w14:textId="77777777" w:rsidR="000F7003" w:rsidRPr="000F7003" w:rsidRDefault="000F7003" w:rsidP="000F7003">
            <w:pPr>
              <w:spacing w:after="0" w:line="240" w:lineRule="auto"/>
              <w:rPr>
                <w:rFonts w:ascii="Arial" w:eastAsia="Calibri" w:hAnsi="Arial" w:cs="Arial"/>
                <w:b/>
                <w:sz w:val="24"/>
                <w:szCs w:val="24"/>
              </w:rPr>
            </w:pPr>
          </w:p>
          <w:p w14:paraId="7E0AA338"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The young person developed a positive relationship and felt he could discuss anything with myself, and I would act appropriately to support him.</w:t>
            </w:r>
          </w:p>
          <w:p w14:paraId="7924A92E" w14:textId="77777777" w:rsidR="000F7003" w:rsidRPr="000F7003" w:rsidRDefault="000F7003" w:rsidP="000F7003">
            <w:pPr>
              <w:spacing w:after="0" w:line="240" w:lineRule="auto"/>
              <w:rPr>
                <w:rFonts w:ascii="Arial" w:eastAsia="Calibri" w:hAnsi="Arial" w:cs="Arial"/>
                <w:bCs/>
                <w:sz w:val="24"/>
                <w:szCs w:val="24"/>
              </w:rPr>
            </w:pPr>
          </w:p>
          <w:p w14:paraId="0E7B4412" w14:textId="77777777" w:rsidR="000F7003" w:rsidRPr="000F7003" w:rsidRDefault="000F7003" w:rsidP="000F7003">
            <w:pPr>
              <w:spacing w:after="0" w:line="240" w:lineRule="auto"/>
              <w:rPr>
                <w:rFonts w:ascii="Arial" w:eastAsia="Calibri" w:hAnsi="Arial" w:cs="Arial"/>
                <w:bCs/>
                <w:sz w:val="24"/>
                <w:szCs w:val="24"/>
              </w:rPr>
            </w:pPr>
            <w:r w:rsidRPr="000F7003">
              <w:rPr>
                <w:rFonts w:ascii="Arial" w:eastAsia="Calibri" w:hAnsi="Arial" w:cs="Arial"/>
                <w:bCs/>
                <w:sz w:val="24"/>
                <w:szCs w:val="24"/>
              </w:rPr>
              <w:t xml:space="preserve">The young person would recommend the service to his peers who also started attending the clinics to receive appropriate advice and support. </w:t>
            </w:r>
          </w:p>
          <w:p w14:paraId="29EF31D8" w14:textId="77777777" w:rsidR="000F7003" w:rsidRPr="000F7003" w:rsidRDefault="000F7003" w:rsidP="000F7003">
            <w:pPr>
              <w:spacing w:after="0" w:line="240" w:lineRule="auto"/>
              <w:rPr>
                <w:rFonts w:ascii="Arial" w:eastAsia="Calibri" w:hAnsi="Arial" w:cs="Arial"/>
                <w:bCs/>
                <w:sz w:val="24"/>
                <w:szCs w:val="24"/>
              </w:rPr>
            </w:pPr>
          </w:p>
          <w:p w14:paraId="5857F400" w14:textId="77777777" w:rsidR="000F7003" w:rsidRPr="000F7003" w:rsidRDefault="000F7003" w:rsidP="000F7003">
            <w:pPr>
              <w:spacing w:after="0" w:line="240" w:lineRule="auto"/>
              <w:rPr>
                <w:rFonts w:ascii="Arial" w:eastAsia="Calibri" w:hAnsi="Arial" w:cs="Arial"/>
                <w:b/>
                <w:sz w:val="24"/>
                <w:szCs w:val="24"/>
              </w:rPr>
            </w:pPr>
          </w:p>
        </w:tc>
      </w:tr>
    </w:tbl>
    <w:p w14:paraId="2E437E29" w14:textId="77777777" w:rsidR="000F7003" w:rsidRPr="000F7003" w:rsidRDefault="000F7003" w:rsidP="000F7003">
      <w:pPr>
        <w:spacing w:after="0" w:line="276" w:lineRule="auto"/>
        <w:rPr>
          <w:rFonts w:ascii="Arial" w:eastAsia="Calibri" w:hAnsi="Arial" w:cs="Arial"/>
          <w:sz w:val="24"/>
          <w:szCs w:val="24"/>
        </w:rPr>
      </w:pPr>
    </w:p>
    <w:p w14:paraId="6E4BAF4D" w14:textId="77777777" w:rsidR="000F7003" w:rsidRPr="000F7003" w:rsidRDefault="000F7003" w:rsidP="000F7003">
      <w:pPr>
        <w:spacing w:after="200" w:line="276" w:lineRule="auto"/>
        <w:rPr>
          <w:rFonts w:ascii="Arial" w:eastAsia="Calibri" w:hAnsi="Arial" w:cs="Arial"/>
          <w:b/>
          <w:sz w:val="24"/>
          <w:szCs w:val="24"/>
        </w:rPr>
      </w:pPr>
    </w:p>
    <w:p w14:paraId="7AF439F3" w14:textId="77777777" w:rsidR="002316AC" w:rsidRDefault="002316AC">
      <w:pPr>
        <w:rPr>
          <w:rFonts w:ascii="Arial" w:hAnsi="Arial" w:cs="Arial"/>
          <w:b/>
          <w:sz w:val="24"/>
          <w:szCs w:val="24"/>
        </w:rPr>
      </w:pPr>
    </w:p>
    <w:p w14:paraId="46F4A8F1" w14:textId="77777777" w:rsidR="000F7003" w:rsidRDefault="000F7003">
      <w:pPr>
        <w:rPr>
          <w:rFonts w:ascii="Arial" w:hAnsi="Arial" w:cs="Arial"/>
          <w:b/>
          <w:sz w:val="24"/>
          <w:szCs w:val="24"/>
        </w:rPr>
      </w:pPr>
      <w:r>
        <w:rPr>
          <w:rFonts w:ascii="Arial" w:hAnsi="Arial" w:cs="Arial"/>
          <w:b/>
          <w:sz w:val="24"/>
          <w:szCs w:val="24"/>
        </w:rPr>
        <w:br w:type="page"/>
      </w:r>
    </w:p>
    <w:p w14:paraId="01076EBB" w14:textId="405639D0" w:rsidR="00FD00C2" w:rsidRPr="001A27D2" w:rsidRDefault="00FD00C2" w:rsidP="000E3E92">
      <w:pPr>
        <w:rPr>
          <w:rFonts w:ascii="Arial" w:hAnsi="Arial" w:cs="Arial"/>
          <w:b/>
          <w:sz w:val="24"/>
          <w:szCs w:val="24"/>
        </w:rPr>
      </w:pPr>
      <w:r w:rsidRPr="001A27D2">
        <w:rPr>
          <w:rFonts w:ascii="Arial" w:hAnsi="Arial" w:cs="Arial"/>
          <w:b/>
          <w:sz w:val="24"/>
          <w:szCs w:val="24"/>
        </w:rPr>
        <w:lastRenderedPageBreak/>
        <w:t>Website</w:t>
      </w:r>
    </w:p>
    <w:p w14:paraId="644BE59B" w14:textId="66B6513B" w:rsidR="001A27D2" w:rsidRDefault="001A27D2" w:rsidP="001A27D2">
      <w:pPr>
        <w:rPr>
          <w:rFonts w:ascii="Arial" w:hAnsi="Arial" w:cs="Arial"/>
          <w:bCs/>
          <w:sz w:val="24"/>
          <w:szCs w:val="24"/>
        </w:rPr>
      </w:pPr>
    </w:p>
    <w:p w14:paraId="7B572264" w14:textId="3BA2577A" w:rsidR="001A27D2" w:rsidRDefault="001A27D2" w:rsidP="001A27D2">
      <w:pPr>
        <w:rPr>
          <w:rFonts w:ascii="Arial" w:hAnsi="Arial" w:cs="Arial"/>
          <w:bCs/>
          <w:sz w:val="24"/>
          <w:szCs w:val="24"/>
        </w:rPr>
      </w:pPr>
      <w:r>
        <w:rPr>
          <w:rFonts w:ascii="Arial" w:hAnsi="Arial" w:cs="Arial"/>
          <w:bCs/>
          <w:sz w:val="24"/>
          <w:szCs w:val="24"/>
        </w:rPr>
        <w:t xml:space="preserve">The Department </w:t>
      </w:r>
      <w:r w:rsidR="00CA0416">
        <w:rPr>
          <w:rFonts w:ascii="Arial" w:hAnsi="Arial" w:cs="Arial"/>
          <w:bCs/>
          <w:sz w:val="24"/>
          <w:szCs w:val="24"/>
        </w:rPr>
        <w:t>for Education alongside the Council for Disabled Children issued national minimum standards for SENDIAS services.  One of these standards is that the service needs to have a website.</w:t>
      </w:r>
    </w:p>
    <w:p w14:paraId="5E02BAE9" w14:textId="0877C4BC" w:rsidR="00B11A6C" w:rsidRPr="001A27D2" w:rsidRDefault="00B40C57" w:rsidP="001A27D2">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95104" behindDoc="1" locked="0" layoutInCell="1" allowOverlap="1" wp14:anchorId="75C3259A" wp14:editId="5DB07453">
                <wp:simplePos x="0" y="0"/>
                <wp:positionH relativeFrom="column">
                  <wp:posOffset>0</wp:posOffset>
                </wp:positionH>
                <wp:positionV relativeFrom="paragraph">
                  <wp:posOffset>123825</wp:posOffset>
                </wp:positionV>
                <wp:extent cx="5543550" cy="2409825"/>
                <wp:effectExtent l="19050" t="19050" r="19050" b="28575"/>
                <wp:wrapNone/>
                <wp:docPr id="16" name="Rectangle 16"/>
                <wp:cNvGraphicFramePr/>
                <a:graphic xmlns:a="http://schemas.openxmlformats.org/drawingml/2006/main">
                  <a:graphicData uri="http://schemas.microsoft.com/office/word/2010/wordprocessingShape">
                    <wps:wsp>
                      <wps:cNvSpPr/>
                      <wps:spPr>
                        <a:xfrm>
                          <a:off x="0" y="0"/>
                          <a:ext cx="5543550" cy="24098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B2CE6" id="Rectangle 16" o:spid="_x0000_s1026" style="position:absolute;margin-left:0;margin-top:9.75pt;width:436.5pt;height:189.7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" fillcolor="white [3212]" strokecolor="red" strokeweight="3pt"/>
            </w:pict>
          </mc:Fallback>
        </mc:AlternateContent>
      </w:r>
    </w:p>
    <w:p w14:paraId="4EB456FB" w14:textId="77777777" w:rsidR="001A27D2" w:rsidRPr="001A27D2" w:rsidRDefault="001A27D2" w:rsidP="00224CDA">
      <w:pPr>
        <w:ind w:left="1134" w:right="1134"/>
        <w:rPr>
          <w:rFonts w:ascii="Arial" w:hAnsi="Arial" w:cs="Arial"/>
          <w:sz w:val="24"/>
          <w:szCs w:val="24"/>
        </w:rPr>
      </w:pPr>
      <w:r w:rsidRPr="001A27D2">
        <w:rPr>
          <w:rFonts w:ascii="Arial" w:hAnsi="Arial" w:cs="Arial"/>
          <w:sz w:val="24"/>
          <w:szCs w:val="24"/>
        </w:rPr>
        <w:t xml:space="preserve">3.3 The IASS has a stand-alone service website that is accessible to all service users. The website </w:t>
      </w:r>
      <w:proofErr w:type="gramStart"/>
      <w:r w:rsidRPr="001A27D2">
        <w:rPr>
          <w:rFonts w:ascii="Arial" w:hAnsi="Arial" w:cs="Arial"/>
          <w:sz w:val="24"/>
          <w:szCs w:val="24"/>
        </w:rPr>
        <w:t>includes;</w:t>
      </w:r>
      <w:proofErr w:type="gramEnd"/>
      <w:r w:rsidRPr="001A27D2">
        <w:rPr>
          <w:rFonts w:ascii="Arial" w:hAnsi="Arial" w:cs="Arial"/>
          <w:sz w:val="24"/>
          <w:szCs w:val="24"/>
        </w:rPr>
        <w:t xml:space="preserve"> </w:t>
      </w:r>
    </w:p>
    <w:p w14:paraId="7779B5B2" w14:textId="4F644CBA"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Contact details of the service </w:t>
      </w:r>
    </w:p>
    <w:p w14:paraId="133C57B1" w14:textId="3B092E5F"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Opening hours </w:t>
      </w:r>
    </w:p>
    <w:p w14:paraId="0CFCD5AE" w14:textId="7CF9FD86"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Response times </w:t>
      </w:r>
    </w:p>
    <w:p w14:paraId="5A9E2669" w14:textId="20A45DB8"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Information on a range of SEND topics </w:t>
      </w:r>
    </w:p>
    <w:p w14:paraId="00347ED0" w14:textId="48DAB061"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Signposting to other useful groups including parent groups and youth forums and national helplines </w:t>
      </w:r>
    </w:p>
    <w:p w14:paraId="78F19DEB" w14:textId="2C11D33F"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Signposting to the Local Offer </w:t>
      </w:r>
    </w:p>
    <w:p w14:paraId="68442E97" w14:textId="29C96373" w:rsidR="001A27D2" w:rsidRPr="00224CDA" w:rsidRDefault="001A27D2" w:rsidP="00224CDA">
      <w:pPr>
        <w:pStyle w:val="ListParagraph"/>
        <w:numPr>
          <w:ilvl w:val="0"/>
          <w:numId w:val="2"/>
        </w:numPr>
        <w:ind w:left="1134" w:right="1134"/>
        <w:rPr>
          <w:rFonts w:ascii="Arial" w:hAnsi="Arial" w:cs="Arial"/>
          <w:sz w:val="24"/>
          <w:szCs w:val="24"/>
        </w:rPr>
      </w:pPr>
      <w:r w:rsidRPr="00224CDA">
        <w:rPr>
          <w:rFonts w:ascii="Arial" w:hAnsi="Arial" w:cs="Arial"/>
          <w:sz w:val="24"/>
          <w:szCs w:val="24"/>
        </w:rPr>
        <w:t xml:space="preserve">Key policies including a complaints procedure </w:t>
      </w:r>
    </w:p>
    <w:p w14:paraId="2DF8EE59" w14:textId="77777777" w:rsidR="00B11A6C" w:rsidRPr="00CA0416" w:rsidRDefault="00B11A6C" w:rsidP="00B11A6C">
      <w:pPr>
        <w:pStyle w:val="ListParagraph"/>
        <w:ind w:left="1080"/>
        <w:rPr>
          <w:rFonts w:ascii="Arial" w:hAnsi="Arial" w:cs="Arial"/>
          <w:b/>
          <w:bCs/>
          <w:sz w:val="24"/>
          <w:szCs w:val="24"/>
        </w:rPr>
      </w:pPr>
    </w:p>
    <w:p w14:paraId="0E653774" w14:textId="06A0D32A" w:rsidR="00A17D41" w:rsidRDefault="00A17D41" w:rsidP="000E3E92">
      <w:pPr>
        <w:rPr>
          <w:rFonts w:ascii="Arial" w:hAnsi="Arial" w:cs="Arial"/>
          <w:bCs/>
          <w:sz w:val="24"/>
          <w:szCs w:val="24"/>
        </w:rPr>
      </w:pPr>
      <w:r>
        <w:rPr>
          <w:rFonts w:ascii="Arial" w:hAnsi="Arial" w:cs="Arial"/>
          <w:bCs/>
          <w:sz w:val="24"/>
          <w:szCs w:val="24"/>
        </w:rPr>
        <w:t>There is a service website at</w:t>
      </w:r>
      <w:r w:rsidR="00B11A6C">
        <w:rPr>
          <w:rFonts w:ascii="Arial" w:hAnsi="Arial" w:cs="Arial"/>
          <w:bCs/>
          <w:sz w:val="24"/>
          <w:szCs w:val="24"/>
        </w:rPr>
        <w:t xml:space="preserve"> </w:t>
      </w:r>
      <w:hyperlink r:id="rId14" w:history="1">
        <w:r w:rsidR="00B11A6C" w:rsidRPr="00546DA6">
          <w:rPr>
            <w:rStyle w:val="Hyperlink"/>
            <w:rFonts w:ascii="Arial" w:hAnsi="Arial" w:cs="Arial"/>
            <w:bCs/>
            <w:sz w:val="24"/>
            <w:szCs w:val="24"/>
          </w:rPr>
          <w:t>www.newcastlesendiass.co.uk</w:t>
        </w:r>
      </w:hyperlink>
      <w:r>
        <w:rPr>
          <w:rFonts w:ascii="Arial" w:hAnsi="Arial" w:cs="Arial"/>
          <w:bCs/>
          <w:sz w:val="24"/>
          <w:szCs w:val="24"/>
        </w:rPr>
        <w:t>. The service has two distinct sides, one for parents and carers and one for children and young people.  We have sourced and created informative videos to make the website as accessible as possible.</w:t>
      </w:r>
    </w:p>
    <w:p w14:paraId="483395FE" w14:textId="77777777" w:rsidR="00FD00C2" w:rsidRDefault="00FD00C2" w:rsidP="000E3E92">
      <w:pPr>
        <w:rPr>
          <w:rFonts w:ascii="Arial" w:hAnsi="Arial" w:cs="Arial"/>
          <w:bCs/>
          <w:sz w:val="24"/>
          <w:szCs w:val="24"/>
        </w:rPr>
      </w:pPr>
    </w:p>
    <w:p w14:paraId="3C7544A1" w14:textId="1D20EDE1" w:rsidR="00FD00C2" w:rsidRPr="00B11A6C" w:rsidRDefault="00FD00C2" w:rsidP="000E3E92">
      <w:pPr>
        <w:rPr>
          <w:rFonts w:ascii="Arial" w:hAnsi="Arial" w:cs="Arial"/>
          <w:b/>
          <w:sz w:val="24"/>
          <w:szCs w:val="24"/>
        </w:rPr>
      </w:pPr>
      <w:r w:rsidRPr="00B11A6C">
        <w:rPr>
          <w:rFonts w:ascii="Arial" w:hAnsi="Arial" w:cs="Arial"/>
          <w:b/>
          <w:sz w:val="24"/>
          <w:szCs w:val="24"/>
        </w:rPr>
        <w:t>Social media</w:t>
      </w:r>
    </w:p>
    <w:p w14:paraId="06E57CE7" w14:textId="1C47BB46" w:rsidR="00FD00C2" w:rsidRDefault="00FD00C2" w:rsidP="000E3E92">
      <w:pPr>
        <w:rPr>
          <w:rFonts w:ascii="Arial" w:hAnsi="Arial" w:cs="Arial"/>
          <w:bCs/>
          <w:sz w:val="24"/>
          <w:szCs w:val="24"/>
        </w:rPr>
      </w:pPr>
    </w:p>
    <w:p w14:paraId="06E83497" w14:textId="2E1699AE" w:rsidR="00B11A6C" w:rsidRPr="00FD00C2" w:rsidRDefault="00B11A6C" w:rsidP="000E3E92">
      <w:pPr>
        <w:rPr>
          <w:rFonts w:ascii="Arial" w:hAnsi="Arial" w:cs="Arial"/>
          <w:bCs/>
          <w:sz w:val="24"/>
          <w:szCs w:val="24"/>
        </w:rPr>
      </w:pPr>
      <w:r>
        <w:rPr>
          <w:rFonts w:ascii="Arial" w:hAnsi="Arial" w:cs="Arial"/>
          <w:bCs/>
          <w:sz w:val="24"/>
          <w:szCs w:val="24"/>
        </w:rPr>
        <w:t>The national minimum standards for SENDIAS services</w:t>
      </w:r>
      <w:r w:rsidR="00224CDA">
        <w:rPr>
          <w:rFonts w:ascii="Arial" w:hAnsi="Arial" w:cs="Arial"/>
          <w:bCs/>
          <w:sz w:val="24"/>
          <w:szCs w:val="24"/>
        </w:rPr>
        <w:t xml:space="preserve"> specif</w:t>
      </w:r>
      <w:r w:rsidR="00B40C57">
        <w:rPr>
          <w:rFonts w:ascii="Arial" w:hAnsi="Arial" w:cs="Arial"/>
          <w:bCs/>
          <w:sz w:val="24"/>
          <w:szCs w:val="24"/>
        </w:rPr>
        <w:t>y</w:t>
      </w:r>
      <w:r w:rsidR="00224CDA">
        <w:rPr>
          <w:rFonts w:ascii="Arial" w:hAnsi="Arial" w:cs="Arial"/>
          <w:bCs/>
          <w:sz w:val="24"/>
          <w:szCs w:val="24"/>
        </w:rPr>
        <w:t xml:space="preserve"> that the service needs to have a social media presence.</w:t>
      </w:r>
    </w:p>
    <w:p w14:paraId="318AFB29" w14:textId="1998CA3C" w:rsidR="00B11A6C" w:rsidRPr="00B11A6C" w:rsidRDefault="00B40C57" w:rsidP="00B11A6C">
      <w:pPr>
        <w:rPr>
          <w:rFonts w:ascii="Arial" w:hAnsi="Arial" w:cs="Arial"/>
          <w:b/>
          <w:sz w:val="32"/>
          <w:szCs w:val="32"/>
        </w:rPr>
      </w:pPr>
      <w:r>
        <w:rPr>
          <w:rFonts w:ascii="Arial" w:hAnsi="Arial" w:cs="Arial"/>
          <w:bCs/>
          <w:noProof/>
          <w:sz w:val="24"/>
          <w:szCs w:val="24"/>
        </w:rPr>
        <mc:AlternateContent>
          <mc:Choice Requires="wps">
            <w:drawing>
              <wp:anchor distT="0" distB="0" distL="114300" distR="114300" simplePos="0" relativeHeight="251697152" behindDoc="1" locked="0" layoutInCell="1" allowOverlap="1" wp14:anchorId="68D9E885" wp14:editId="2CAFC25E">
                <wp:simplePos x="0" y="0"/>
                <wp:positionH relativeFrom="column">
                  <wp:posOffset>57150</wp:posOffset>
                </wp:positionH>
                <wp:positionV relativeFrom="paragraph">
                  <wp:posOffset>156211</wp:posOffset>
                </wp:positionV>
                <wp:extent cx="5543550" cy="2590800"/>
                <wp:effectExtent l="19050" t="19050" r="19050" b="19050"/>
                <wp:wrapNone/>
                <wp:docPr id="17" name="Rectangle 17"/>
                <wp:cNvGraphicFramePr/>
                <a:graphic xmlns:a="http://schemas.openxmlformats.org/drawingml/2006/main">
                  <a:graphicData uri="http://schemas.microsoft.com/office/word/2010/wordprocessingShape">
                    <wps:wsp>
                      <wps:cNvSpPr/>
                      <wps:spPr>
                        <a:xfrm>
                          <a:off x="0" y="0"/>
                          <a:ext cx="5543550" cy="2590800"/>
                        </a:xfrm>
                        <a:prstGeom prst="rect">
                          <a:avLst/>
                        </a:prstGeom>
                        <a:solidFill>
                          <a:sysClr val="window" lastClr="FFFFFF"/>
                        </a:solid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B46B1" id="Rectangle 17" o:spid="_x0000_s1026" style="position:absolute;margin-left:4.5pt;margin-top:12.3pt;width:436.5pt;height:204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" fillcolor="window" strokecolor="red" strokeweight="3pt"/>
            </w:pict>
          </mc:Fallback>
        </mc:AlternateContent>
      </w:r>
    </w:p>
    <w:p w14:paraId="3BD22C03" w14:textId="5D599D9C" w:rsidR="00B11A6C" w:rsidRPr="00B11A6C" w:rsidRDefault="00B11A6C" w:rsidP="00224CDA">
      <w:pPr>
        <w:ind w:left="1134" w:right="1134"/>
        <w:rPr>
          <w:rFonts w:ascii="Arial" w:hAnsi="Arial" w:cs="Arial"/>
          <w:sz w:val="24"/>
          <w:szCs w:val="24"/>
        </w:rPr>
      </w:pPr>
      <w:r w:rsidRPr="00B11A6C">
        <w:rPr>
          <w:rFonts w:ascii="Arial" w:hAnsi="Arial" w:cs="Arial"/>
          <w:sz w:val="24"/>
          <w:szCs w:val="24"/>
        </w:rPr>
        <w:t xml:space="preserve">3.1 The IASS </w:t>
      </w:r>
      <w:proofErr w:type="gramStart"/>
      <w:r w:rsidRPr="00B11A6C">
        <w:rPr>
          <w:rFonts w:ascii="Arial" w:hAnsi="Arial" w:cs="Arial"/>
          <w:sz w:val="24"/>
          <w:szCs w:val="24"/>
        </w:rPr>
        <w:t>provides;</w:t>
      </w:r>
      <w:proofErr w:type="gramEnd"/>
      <w:r w:rsidRPr="00B11A6C">
        <w:rPr>
          <w:rFonts w:ascii="Arial" w:hAnsi="Arial" w:cs="Arial"/>
          <w:sz w:val="24"/>
          <w:szCs w:val="24"/>
        </w:rPr>
        <w:t xml:space="preserve"> </w:t>
      </w:r>
    </w:p>
    <w:p w14:paraId="08EF39F2" w14:textId="1A460F24" w:rsidR="00B11A6C" w:rsidRPr="00B11A6C" w:rsidRDefault="00B11A6C" w:rsidP="00224CDA">
      <w:pPr>
        <w:ind w:left="1134" w:right="1134"/>
        <w:rPr>
          <w:rFonts w:ascii="Arial" w:hAnsi="Arial" w:cs="Arial"/>
          <w:sz w:val="24"/>
          <w:szCs w:val="24"/>
        </w:rPr>
      </w:pPr>
      <w:r w:rsidRPr="00B11A6C">
        <w:rPr>
          <w:rFonts w:ascii="Arial" w:hAnsi="Arial" w:cs="Arial"/>
          <w:sz w:val="24"/>
          <w:szCs w:val="24"/>
        </w:rPr>
        <w:t xml:space="preserve">Impartial information, advice and support (IAS) on the full range of education, health and social care as defined in the SEND Code of Practice to the following service users – </w:t>
      </w:r>
    </w:p>
    <w:p w14:paraId="5C8EBDFF" w14:textId="7B038899" w:rsidR="00B11A6C" w:rsidRPr="00B11A6C" w:rsidRDefault="00B11A6C" w:rsidP="00224CDA">
      <w:pPr>
        <w:ind w:left="1134" w:right="1134"/>
        <w:rPr>
          <w:rFonts w:ascii="Arial" w:hAnsi="Arial" w:cs="Arial"/>
          <w:sz w:val="24"/>
          <w:szCs w:val="24"/>
        </w:rPr>
      </w:pPr>
      <w:r w:rsidRPr="00B11A6C">
        <w:rPr>
          <w:rFonts w:ascii="Arial" w:hAnsi="Arial" w:cs="Arial"/>
          <w:sz w:val="24"/>
          <w:szCs w:val="24"/>
        </w:rPr>
        <w:t xml:space="preserve">a) children </w:t>
      </w:r>
    </w:p>
    <w:p w14:paraId="6B1BCB9B" w14:textId="55D0F864" w:rsidR="00B11A6C" w:rsidRPr="00B11A6C" w:rsidRDefault="00B11A6C" w:rsidP="00224CDA">
      <w:pPr>
        <w:ind w:left="1134" w:right="1134"/>
        <w:rPr>
          <w:rFonts w:ascii="Arial" w:hAnsi="Arial" w:cs="Arial"/>
          <w:sz w:val="24"/>
          <w:szCs w:val="24"/>
        </w:rPr>
      </w:pPr>
      <w:r w:rsidRPr="00B11A6C">
        <w:rPr>
          <w:rFonts w:ascii="Arial" w:hAnsi="Arial" w:cs="Arial"/>
          <w:sz w:val="24"/>
          <w:szCs w:val="24"/>
        </w:rPr>
        <w:t xml:space="preserve">b) young people </w:t>
      </w:r>
    </w:p>
    <w:p w14:paraId="245EEFB3" w14:textId="6A45FA1B" w:rsidR="00B11A6C" w:rsidRPr="00B11A6C" w:rsidRDefault="00B11A6C" w:rsidP="00224CDA">
      <w:pPr>
        <w:ind w:left="1134" w:right="1134"/>
        <w:rPr>
          <w:rFonts w:ascii="Arial" w:hAnsi="Arial" w:cs="Arial"/>
          <w:sz w:val="24"/>
          <w:szCs w:val="24"/>
        </w:rPr>
      </w:pPr>
      <w:r w:rsidRPr="00B11A6C">
        <w:rPr>
          <w:rFonts w:ascii="Arial" w:hAnsi="Arial" w:cs="Arial"/>
          <w:sz w:val="24"/>
          <w:szCs w:val="24"/>
        </w:rPr>
        <w:t xml:space="preserve">c) parents </w:t>
      </w:r>
    </w:p>
    <w:p w14:paraId="34FE2236" w14:textId="77777777" w:rsidR="00B40C57" w:rsidRDefault="00B11A6C" w:rsidP="00163D17">
      <w:pPr>
        <w:ind w:left="1134" w:right="1134"/>
        <w:rPr>
          <w:rFonts w:ascii="Arial" w:hAnsi="Arial" w:cs="Arial"/>
          <w:b/>
          <w:sz w:val="24"/>
          <w:szCs w:val="24"/>
        </w:rPr>
      </w:pPr>
      <w:r w:rsidRPr="00224CDA">
        <w:rPr>
          <w:rFonts w:ascii="Arial" w:hAnsi="Arial" w:cs="Arial"/>
          <w:sz w:val="24"/>
          <w:szCs w:val="24"/>
        </w:rPr>
        <w:t>This support is offered in a range of ways which includes face to face, a telephone helpline, email, website and social media.</w:t>
      </w:r>
      <w:r w:rsidRPr="00B11A6C">
        <w:rPr>
          <w:rFonts w:ascii="Arial" w:hAnsi="Arial" w:cs="Arial"/>
          <w:b/>
          <w:sz w:val="24"/>
          <w:szCs w:val="24"/>
        </w:rPr>
        <w:t xml:space="preserve"> </w:t>
      </w:r>
    </w:p>
    <w:p w14:paraId="2503261C" w14:textId="77777777" w:rsidR="00B40C57" w:rsidRDefault="00B40C57" w:rsidP="00224CDA">
      <w:pPr>
        <w:ind w:left="1134" w:right="1134"/>
        <w:rPr>
          <w:rFonts w:ascii="Arial" w:hAnsi="Arial" w:cs="Arial"/>
          <w:b/>
          <w:sz w:val="24"/>
          <w:szCs w:val="24"/>
        </w:rPr>
      </w:pPr>
    </w:p>
    <w:p w14:paraId="6552CBD8" w14:textId="0A5ADCB6" w:rsidR="000F7003" w:rsidRDefault="00163D17" w:rsidP="00654881">
      <w:pPr>
        <w:rPr>
          <w:rFonts w:ascii="Arial" w:hAnsi="Arial" w:cs="Arial"/>
          <w:bCs/>
          <w:sz w:val="24"/>
          <w:szCs w:val="24"/>
        </w:rPr>
      </w:pPr>
      <w:r>
        <w:rPr>
          <w:rFonts w:ascii="Arial" w:hAnsi="Arial" w:cs="Arial"/>
          <w:bCs/>
          <w:sz w:val="24"/>
          <w:szCs w:val="24"/>
        </w:rPr>
        <w:t xml:space="preserve">We carried out a lot of market research for which </w:t>
      </w:r>
      <w:r w:rsidR="003477C7">
        <w:rPr>
          <w:rFonts w:ascii="Arial" w:hAnsi="Arial" w:cs="Arial"/>
          <w:bCs/>
          <w:sz w:val="24"/>
          <w:szCs w:val="24"/>
        </w:rPr>
        <w:t xml:space="preserve">online </w:t>
      </w:r>
      <w:r>
        <w:rPr>
          <w:rFonts w:ascii="Arial" w:hAnsi="Arial" w:cs="Arial"/>
          <w:bCs/>
          <w:sz w:val="24"/>
          <w:szCs w:val="24"/>
        </w:rPr>
        <w:t>platforms SENDIAS services across the country were using, how they were using them and the level of engagement.</w:t>
      </w:r>
      <w:r w:rsidR="003477C7">
        <w:rPr>
          <w:rFonts w:ascii="Arial" w:hAnsi="Arial" w:cs="Arial"/>
          <w:bCs/>
          <w:sz w:val="24"/>
          <w:szCs w:val="24"/>
        </w:rPr>
        <w:t xml:space="preserve">  </w:t>
      </w:r>
      <w:r w:rsidR="00654881">
        <w:rPr>
          <w:rFonts w:ascii="Arial" w:hAnsi="Arial" w:cs="Arial"/>
          <w:bCs/>
          <w:sz w:val="24"/>
          <w:szCs w:val="24"/>
        </w:rPr>
        <w:t>We created a Facebook page for the service and launched it December 2021.</w:t>
      </w:r>
    </w:p>
    <w:p w14:paraId="5AD1E764" w14:textId="41A6C6C9" w:rsidR="00654881" w:rsidRDefault="00654881" w:rsidP="00654881">
      <w:pPr>
        <w:rPr>
          <w:rFonts w:ascii="Arial" w:hAnsi="Arial" w:cs="Arial"/>
          <w:bCs/>
          <w:sz w:val="24"/>
          <w:szCs w:val="24"/>
        </w:rPr>
      </w:pPr>
    </w:p>
    <w:p w14:paraId="3624F698" w14:textId="76B6B0F9" w:rsidR="00654881" w:rsidRDefault="00654881" w:rsidP="00654881">
      <w:pPr>
        <w:rPr>
          <w:rFonts w:ascii="Arial" w:hAnsi="Arial" w:cs="Arial"/>
          <w:bCs/>
          <w:sz w:val="24"/>
          <w:szCs w:val="24"/>
        </w:rPr>
      </w:pPr>
      <w:r>
        <w:rPr>
          <w:rFonts w:ascii="Arial" w:hAnsi="Arial" w:cs="Arial"/>
          <w:bCs/>
          <w:sz w:val="24"/>
          <w:szCs w:val="24"/>
        </w:rPr>
        <w:t>We use the Facebook page to share service updates, informative videos and to share information posts from other organisations.  To date the page has 229 followers as detailed below.</w:t>
      </w:r>
    </w:p>
    <w:p w14:paraId="54B0781E" w14:textId="4185D851" w:rsidR="000F7003" w:rsidRDefault="000F7003" w:rsidP="00B40C57">
      <w:pPr>
        <w:rPr>
          <w:rFonts w:ascii="Arial" w:hAnsi="Arial" w:cs="Arial"/>
          <w:bCs/>
          <w:sz w:val="24"/>
          <w:szCs w:val="24"/>
        </w:rPr>
      </w:pPr>
      <w:r w:rsidRPr="000F7003">
        <w:rPr>
          <w:rFonts w:ascii="Arial" w:hAnsi="Arial" w:cs="Arial"/>
          <w:bCs/>
          <w:noProof/>
          <w:sz w:val="24"/>
          <w:szCs w:val="24"/>
        </w:rPr>
        <w:drawing>
          <wp:inline distT="0" distB="0" distL="0" distR="0" wp14:anchorId="46C8600F" wp14:editId="2F04166C">
            <wp:extent cx="5731510" cy="1628775"/>
            <wp:effectExtent l="0" t="0" r="254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28775"/>
                    </a:xfrm>
                    <a:prstGeom prst="rect">
                      <a:avLst/>
                    </a:prstGeom>
                  </pic:spPr>
                </pic:pic>
              </a:graphicData>
            </a:graphic>
          </wp:inline>
        </w:drawing>
      </w:r>
    </w:p>
    <w:p w14:paraId="000787F1" w14:textId="02BD2498" w:rsidR="00FE764D" w:rsidRPr="00420884" w:rsidRDefault="000F7003" w:rsidP="00420884">
      <w:pPr>
        <w:rPr>
          <w:rFonts w:ascii="Arial" w:hAnsi="Arial" w:cs="Arial"/>
          <w:b/>
          <w:sz w:val="24"/>
          <w:szCs w:val="24"/>
        </w:rPr>
      </w:pPr>
      <w:r w:rsidRPr="000F7003">
        <w:rPr>
          <w:rFonts w:ascii="Arial" w:hAnsi="Arial" w:cs="Arial"/>
          <w:b/>
          <w:noProof/>
          <w:sz w:val="24"/>
          <w:szCs w:val="24"/>
        </w:rPr>
        <w:drawing>
          <wp:inline distT="0" distB="0" distL="0" distR="0" wp14:anchorId="0308608B" wp14:editId="630FFB69">
            <wp:extent cx="5731510" cy="4752975"/>
            <wp:effectExtent l="0" t="0" r="254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52975"/>
                    </a:xfrm>
                    <a:prstGeom prst="rect">
                      <a:avLst/>
                    </a:prstGeom>
                  </pic:spPr>
                </pic:pic>
              </a:graphicData>
            </a:graphic>
          </wp:inline>
        </w:drawing>
      </w:r>
      <w:r w:rsidR="00FE764D">
        <w:rPr>
          <w:rFonts w:ascii="Arial" w:eastAsia="Calibri" w:hAnsi="Arial" w:cs="Arial"/>
          <w:b/>
          <w:sz w:val="32"/>
          <w:szCs w:val="32"/>
        </w:rPr>
        <w:br w:type="page"/>
      </w:r>
    </w:p>
    <w:p w14:paraId="2E2BF369" w14:textId="5F5BEBEB" w:rsidR="00420884" w:rsidRDefault="00420884">
      <w:pPr>
        <w:rPr>
          <w:rFonts w:ascii="Arial" w:eastAsia="Calibri" w:hAnsi="Arial" w:cs="Arial"/>
          <w:b/>
          <w:sz w:val="32"/>
          <w:szCs w:val="32"/>
        </w:rPr>
      </w:pPr>
      <w:r>
        <w:rPr>
          <w:rFonts w:ascii="Arial" w:eastAsia="Calibri" w:hAnsi="Arial" w:cs="Arial"/>
          <w:b/>
          <w:sz w:val="32"/>
          <w:szCs w:val="32"/>
        </w:rPr>
        <w:lastRenderedPageBreak/>
        <w:t>Feedback</w:t>
      </w:r>
      <w:r w:rsidR="005D6CB0">
        <w:rPr>
          <w:rFonts w:ascii="Arial" w:eastAsia="Calibri" w:hAnsi="Arial" w:cs="Arial"/>
          <w:b/>
          <w:sz w:val="32"/>
          <w:szCs w:val="32"/>
        </w:rPr>
        <w:t xml:space="preserve"> from parents and carers</w:t>
      </w:r>
    </w:p>
    <w:p w14:paraId="647689AF" w14:textId="3A042199" w:rsidR="005D6CB0" w:rsidRDefault="005D6CB0">
      <w:pPr>
        <w:rPr>
          <w:rFonts w:ascii="Arial" w:eastAsia="Calibri" w:hAnsi="Arial" w:cs="Arial"/>
          <w:b/>
          <w:sz w:val="32"/>
          <w:szCs w:val="32"/>
        </w:rPr>
      </w:pPr>
    </w:p>
    <w:p w14:paraId="4B89AE3E" w14:textId="0568120C" w:rsidR="005D6CB0" w:rsidRDefault="00C57CFE" w:rsidP="00E637E2">
      <w:pPr>
        <w:spacing w:line="276" w:lineRule="auto"/>
        <w:rPr>
          <w:rFonts w:ascii="Arial" w:eastAsia="Calibri" w:hAnsi="Arial" w:cs="Arial"/>
          <w:bCs/>
          <w:sz w:val="24"/>
          <w:szCs w:val="24"/>
        </w:rPr>
      </w:pPr>
      <w:r>
        <w:rPr>
          <w:rFonts w:ascii="Arial" w:eastAsia="Calibri" w:hAnsi="Arial" w:cs="Arial"/>
          <w:bCs/>
          <w:sz w:val="24"/>
          <w:szCs w:val="24"/>
        </w:rPr>
        <w:t>SENDIASS report to the Council for disabled children (CDC) at set points throughout the year.  These reports are based on service statistics and parent/carer feedback.</w:t>
      </w:r>
    </w:p>
    <w:p w14:paraId="048907D1" w14:textId="17FD8BE9" w:rsidR="00C57CFE" w:rsidRDefault="00C57CFE" w:rsidP="00E637E2">
      <w:pPr>
        <w:spacing w:line="276" w:lineRule="auto"/>
        <w:rPr>
          <w:rFonts w:ascii="Arial" w:eastAsia="Calibri" w:hAnsi="Arial" w:cs="Arial"/>
          <w:bCs/>
          <w:sz w:val="24"/>
          <w:szCs w:val="24"/>
        </w:rPr>
      </w:pPr>
    </w:p>
    <w:p w14:paraId="74ED18D9" w14:textId="478069CB" w:rsidR="00C57CFE" w:rsidRDefault="00C57CFE" w:rsidP="00E637E2">
      <w:pPr>
        <w:spacing w:line="276" w:lineRule="auto"/>
        <w:rPr>
          <w:rFonts w:ascii="Arial" w:eastAsia="Calibri" w:hAnsi="Arial" w:cs="Arial"/>
          <w:bCs/>
          <w:sz w:val="24"/>
          <w:szCs w:val="24"/>
        </w:rPr>
      </w:pPr>
      <w:r>
        <w:rPr>
          <w:rFonts w:ascii="Arial" w:eastAsia="Calibri" w:hAnsi="Arial" w:cs="Arial"/>
          <w:bCs/>
          <w:sz w:val="24"/>
          <w:szCs w:val="24"/>
        </w:rPr>
        <w:t>These are the set questions and responses given for the year 2021-2022</w:t>
      </w:r>
    </w:p>
    <w:p w14:paraId="6CF5FB56" w14:textId="24676FE8" w:rsidR="00C57CFE" w:rsidRDefault="00C57CFE" w:rsidP="00E637E2">
      <w:pPr>
        <w:spacing w:line="276" w:lineRule="auto"/>
        <w:rPr>
          <w:rFonts w:ascii="Arial" w:eastAsia="Calibri" w:hAnsi="Arial" w:cs="Arial"/>
          <w:bCs/>
          <w:sz w:val="24"/>
          <w:szCs w:val="24"/>
        </w:rPr>
      </w:pPr>
    </w:p>
    <w:p w14:paraId="2F3CE4FC" w14:textId="3A2779DA" w:rsidR="00C57CFE" w:rsidRPr="00C57CFE" w:rsidRDefault="00C57CFE" w:rsidP="00E637E2">
      <w:pPr>
        <w:pStyle w:val="ListParagraph"/>
        <w:numPr>
          <w:ilvl w:val="0"/>
          <w:numId w:val="12"/>
        </w:numPr>
        <w:spacing w:line="276" w:lineRule="auto"/>
        <w:rPr>
          <w:rFonts w:ascii="Arial" w:eastAsia="Calibri" w:hAnsi="Arial" w:cs="Arial"/>
          <w:bCs/>
          <w:sz w:val="24"/>
          <w:szCs w:val="24"/>
        </w:rPr>
      </w:pPr>
      <w:r w:rsidRPr="00C57CFE">
        <w:rPr>
          <w:rFonts w:ascii="Arial" w:eastAsia="Calibri" w:hAnsi="Arial" w:cs="Arial"/>
          <w:bCs/>
          <w:sz w:val="24"/>
          <w:szCs w:val="24"/>
        </w:rPr>
        <w:t xml:space="preserve">Average score (1-10) of how worried parents felt before contacting the service </w:t>
      </w:r>
    </w:p>
    <w:p w14:paraId="177A765E" w14:textId="5AB84BD7" w:rsidR="00C57CFE" w:rsidRDefault="00C57CFE" w:rsidP="00E637E2">
      <w:pPr>
        <w:spacing w:line="276" w:lineRule="auto"/>
        <w:ind w:firstLine="720"/>
        <w:rPr>
          <w:rFonts w:ascii="Arial" w:eastAsia="Calibri" w:hAnsi="Arial" w:cs="Arial"/>
          <w:bCs/>
          <w:sz w:val="24"/>
          <w:szCs w:val="24"/>
        </w:rPr>
      </w:pPr>
      <w:r>
        <w:rPr>
          <w:rFonts w:ascii="Arial" w:eastAsia="Calibri" w:hAnsi="Arial" w:cs="Arial"/>
          <w:bCs/>
          <w:sz w:val="24"/>
          <w:szCs w:val="24"/>
        </w:rPr>
        <w:t>10</w:t>
      </w:r>
    </w:p>
    <w:p w14:paraId="7DA47BA1" w14:textId="59E7CE3B" w:rsidR="00C57CFE" w:rsidRPr="00C57CFE" w:rsidRDefault="00C57CFE" w:rsidP="00E637E2">
      <w:pPr>
        <w:pStyle w:val="ListParagraph"/>
        <w:numPr>
          <w:ilvl w:val="0"/>
          <w:numId w:val="12"/>
        </w:numPr>
        <w:spacing w:line="276" w:lineRule="auto"/>
        <w:rPr>
          <w:rFonts w:ascii="Arial" w:eastAsia="Calibri" w:hAnsi="Arial" w:cs="Arial"/>
          <w:bCs/>
          <w:sz w:val="24"/>
          <w:szCs w:val="24"/>
        </w:rPr>
      </w:pPr>
      <w:r w:rsidRPr="00C57CFE">
        <w:rPr>
          <w:rFonts w:ascii="Arial" w:eastAsia="Calibri" w:hAnsi="Arial" w:cs="Arial"/>
          <w:bCs/>
          <w:sz w:val="24"/>
          <w:szCs w:val="24"/>
        </w:rPr>
        <w:t>Average score (1-10) of how worried parents felt after contacting the service</w:t>
      </w:r>
    </w:p>
    <w:p w14:paraId="2CDFA4B9" w14:textId="2EBEA49F" w:rsidR="00C57CFE" w:rsidRDefault="00C57CFE" w:rsidP="00E637E2">
      <w:pPr>
        <w:spacing w:line="276" w:lineRule="auto"/>
        <w:ind w:firstLine="720"/>
        <w:rPr>
          <w:rFonts w:ascii="Arial" w:eastAsia="Calibri" w:hAnsi="Arial" w:cs="Arial"/>
          <w:bCs/>
          <w:sz w:val="24"/>
          <w:szCs w:val="24"/>
        </w:rPr>
      </w:pPr>
      <w:r>
        <w:rPr>
          <w:rFonts w:ascii="Arial" w:eastAsia="Calibri" w:hAnsi="Arial" w:cs="Arial"/>
          <w:bCs/>
          <w:sz w:val="24"/>
          <w:szCs w:val="24"/>
        </w:rPr>
        <w:t>1</w:t>
      </w:r>
    </w:p>
    <w:p w14:paraId="08BC6D0A" w14:textId="47B4A9DF" w:rsidR="00C57CFE" w:rsidRDefault="00C57CFE" w:rsidP="00E637E2">
      <w:pPr>
        <w:pStyle w:val="ListParagraph"/>
        <w:numPr>
          <w:ilvl w:val="0"/>
          <w:numId w:val="12"/>
        </w:numPr>
        <w:spacing w:line="276" w:lineRule="auto"/>
        <w:rPr>
          <w:rFonts w:ascii="Arial" w:eastAsia="Calibri" w:hAnsi="Arial" w:cs="Arial"/>
          <w:bCs/>
          <w:sz w:val="24"/>
          <w:szCs w:val="24"/>
        </w:rPr>
      </w:pPr>
      <w:r>
        <w:rPr>
          <w:rFonts w:ascii="Arial" w:eastAsia="Calibri" w:hAnsi="Arial" w:cs="Arial"/>
          <w:bCs/>
          <w:sz w:val="24"/>
          <w:szCs w:val="24"/>
        </w:rPr>
        <w:t>95% of parents/carers felt it was easy or very easy to get in touch with SENDIASS</w:t>
      </w:r>
    </w:p>
    <w:p w14:paraId="78E5B443" w14:textId="77777777" w:rsidR="00E637E2" w:rsidRDefault="00E637E2" w:rsidP="00E637E2">
      <w:pPr>
        <w:pStyle w:val="ListParagraph"/>
        <w:spacing w:line="276" w:lineRule="auto"/>
        <w:rPr>
          <w:rFonts w:ascii="Arial" w:eastAsia="Calibri" w:hAnsi="Arial" w:cs="Arial"/>
          <w:bCs/>
          <w:sz w:val="24"/>
          <w:szCs w:val="24"/>
        </w:rPr>
      </w:pPr>
    </w:p>
    <w:p w14:paraId="588ED437" w14:textId="567DC817" w:rsidR="00E637E2" w:rsidRDefault="00C57CFE" w:rsidP="00E637E2">
      <w:pPr>
        <w:pStyle w:val="ListParagraph"/>
        <w:numPr>
          <w:ilvl w:val="0"/>
          <w:numId w:val="12"/>
        </w:numPr>
        <w:spacing w:line="276" w:lineRule="auto"/>
        <w:rPr>
          <w:rFonts w:ascii="Arial" w:eastAsia="Calibri" w:hAnsi="Arial" w:cs="Arial"/>
          <w:bCs/>
          <w:sz w:val="24"/>
          <w:szCs w:val="24"/>
        </w:rPr>
      </w:pPr>
      <w:r>
        <w:rPr>
          <w:rFonts w:ascii="Arial" w:eastAsia="Calibri" w:hAnsi="Arial" w:cs="Arial"/>
          <w:bCs/>
          <w:sz w:val="24"/>
          <w:szCs w:val="24"/>
        </w:rPr>
        <w:t>100% of parents/carers felt the information, advice and support given by SENDIASS was helpful or very helpful</w:t>
      </w:r>
    </w:p>
    <w:p w14:paraId="5CFEE24D" w14:textId="77777777" w:rsidR="00E637E2" w:rsidRPr="00E637E2" w:rsidRDefault="00E637E2" w:rsidP="00E637E2">
      <w:pPr>
        <w:pStyle w:val="ListParagraph"/>
        <w:rPr>
          <w:rFonts w:ascii="Arial" w:eastAsia="Calibri" w:hAnsi="Arial" w:cs="Arial"/>
          <w:bCs/>
          <w:sz w:val="24"/>
          <w:szCs w:val="24"/>
        </w:rPr>
      </w:pPr>
    </w:p>
    <w:p w14:paraId="327210E5" w14:textId="77777777" w:rsidR="00E637E2" w:rsidRPr="00E637E2" w:rsidRDefault="00E637E2" w:rsidP="00E637E2">
      <w:pPr>
        <w:pStyle w:val="ListParagraph"/>
        <w:spacing w:line="276" w:lineRule="auto"/>
        <w:rPr>
          <w:rFonts w:ascii="Arial" w:eastAsia="Calibri" w:hAnsi="Arial" w:cs="Arial"/>
          <w:bCs/>
          <w:sz w:val="24"/>
          <w:szCs w:val="24"/>
        </w:rPr>
      </w:pPr>
    </w:p>
    <w:p w14:paraId="3654B6AF" w14:textId="0F18590F" w:rsidR="00C57CFE" w:rsidRDefault="00E637E2" w:rsidP="00E637E2">
      <w:pPr>
        <w:pStyle w:val="ListParagraph"/>
        <w:numPr>
          <w:ilvl w:val="0"/>
          <w:numId w:val="12"/>
        </w:numPr>
        <w:spacing w:line="276" w:lineRule="auto"/>
        <w:rPr>
          <w:rFonts w:ascii="Arial" w:eastAsia="Calibri" w:hAnsi="Arial" w:cs="Arial"/>
          <w:bCs/>
          <w:sz w:val="24"/>
          <w:szCs w:val="24"/>
        </w:rPr>
      </w:pPr>
      <w:r>
        <w:rPr>
          <w:rFonts w:ascii="Arial" w:eastAsia="Calibri" w:hAnsi="Arial" w:cs="Arial"/>
          <w:bCs/>
          <w:sz w:val="24"/>
          <w:szCs w:val="24"/>
        </w:rPr>
        <w:t>97% of parents/carers felt the SENDIAS service was neutral, fair and unbiased</w:t>
      </w:r>
    </w:p>
    <w:p w14:paraId="341D5470" w14:textId="77777777" w:rsidR="00E637E2" w:rsidRDefault="00E637E2" w:rsidP="00E637E2">
      <w:pPr>
        <w:pStyle w:val="ListParagraph"/>
        <w:spacing w:line="276" w:lineRule="auto"/>
        <w:rPr>
          <w:rFonts w:ascii="Arial" w:eastAsia="Calibri" w:hAnsi="Arial" w:cs="Arial"/>
          <w:bCs/>
          <w:sz w:val="24"/>
          <w:szCs w:val="24"/>
        </w:rPr>
      </w:pPr>
    </w:p>
    <w:p w14:paraId="0E3D1B0B" w14:textId="643D2B2C" w:rsidR="00E637E2" w:rsidRDefault="00E637E2" w:rsidP="00E637E2">
      <w:pPr>
        <w:pStyle w:val="ListParagraph"/>
        <w:numPr>
          <w:ilvl w:val="0"/>
          <w:numId w:val="12"/>
        </w:numPr>
        <w:spacing w:line="276" w:lineRule="auto"/>
        <w:rPr>
          <w:rFonts w:ascii="Arial" w:eastAsia="Calibri" w:hAnsi="Arial" w:cs="Arial"/>
          <w:bCs/>
          <w:sz w:val="24"/>
          <w:szCs w:val="24"/>
        </w:rPr>
      </w:pPr>
      <w:r>
        <w:rPr>
          <w:rFonts w:ascii="Arial" w:eastAsia="Calibri" w:hAnsi="Arial" w:cs="Arial"/>
          <w:bCs/>
          <w:sz w:val="24"/>
          <w:szCs w:val="24"/>
        </w:rPr>
        <w:t>100% of parents/carers were satisfied or very satisfied with the service SENDIASS provided</w:t>
      </w:r>
    </w:p>
    <w:p w14:paraId="46101D17" w14:textId="77777777" w:rsidR="00E637E2" w:rsidRPr="00E637E2" w:rsidRDefault="00E637E2" w:rsidP="00E637E2">
      <w:pPr>
        <w:pStyle w:val="ListParagraph"/>
        <w:rPr>
          <w:rFonts w:ascii="Arial" w:eastAsia="Calibri" w:hAnsi="Arial" w:cs="Arial"/>
          <w:bCs/>
          <w:sz w:val="24"/>
          <w:szCs w:val="24"/>
        </w:rPr>
      </w:pPr>
    </w:p>
    <w:p w14:paraId="19AE12B3" w14:textId="77777777" w:rsidR="00E637E2" w:rsidRDefault="00E637E2" w:rsidP="00E637E2">
      <w:pPr>
        <w:pStyle w:val="ListParagraph"/>
        <w:spacing w:line="276" w:lineRule="auto"/>
        <w:rPr>
          <w:rFonts w:ascii="Arial" w:eastAsia="Calibri" w:hAnsi="Arial" w:cs="Arial"/>
          <w:bCs/>
          <w:sz w:val="24"/>
          <w:szCs w:val="24"/>
        </w:rPr>
      </w:pPr>
    </w:p>
    <w:p w14:paraId="4B70AB37" w14:textId="1ADA672B" w:rsidR="00E637E2" w:rsidRPr="00C57CFE" w:rsidRDefault="00E637E2" w:rsidP="00E637E2">
      <w:pPr>
        <w:pStyle w:val="ListParagraph"/>
        <w:numPr>
          <w:ilvl w:val="0"/>
          <w:numId w:val="12"/>
        </w:numPr>
        <w:spacing w:line="276" w:lineRule="auto"/>
        <w:rPr>
          <w:rFonts w:ascii="Arial" w:eastAsia="Calibri" w:hAnsi="Arial" w:cs="Arial"/>
          <w:bCs/>
          <w:sz w:val="24"/>
          <w:szCs w:val="24"/>
        </w:rPr>
      </w:pPr>
      <w:r>
        <w:rPr>
          <w:rFonts w:ascii="Arial" w:eastAsia="Calibri" w:hAnsi="Arial" w:cs="Arial"/>
          <w:bCs/>
          <w:sz w:val="24"/>
          <w:szCs w:val="24"/>
        </w:rPr>
        <w:t>100% of parents/carers said it was likely or very likely that they would recommend the SENDIAS service.</w:t>
      </w:r>
    </w:p>
    <w:p w14:paraId="2F12AFA8" w14:textId="77777777" w:rsidR="00C57CFE" w:rsidRDefault="00C57CFE">
      <w:pPr>
        <w:rPr>
          <w:rFonts w:ascii="Arial" w:eastAsia="Calibri" w:hAnsi="Arial" w:cs="Arial"/>
          <w:bCs/>
          <w:sz w:val="24"/>
          <w:szCs w:val="24"/>
        </w:rPr>
      </w:pPr>
    </w:p>
    <w:p w14:paraId="340ADACE" w14:textId="77777777" w:rsidR="00C57CFE" w:rsidRPr="005D6CB0" w:rsidRDefault="00C57CFE">
      <w:pPr>
        <w:rPr>
          <w:rFonts w:ascii="Arial" w:eastAsia="Calibri" w:hAnsi="Arial" w:cs="Arial"/>
          <w:bCs/>
          <w:sz w:val="24"/>
          <w:szCs w:val="24"/>
        </w:rPr>
      </w:pPr>
    </w:p>
    <w:p w14:paraId="2F1D8971" w14:textId="77777777" w:rsidR="00420884" w:rsidRDefault="00420884">
      <w:pPr>
        <w:rPr>
          <w:rFonts w:ascii="Arial" w:eastAsia="Calibri" w:hAnsi="Arial" w:cs="Arial"/>
          <w:b/>
          <w:sz w:val="32"/>
          <w:szCs w:val="32"/>
        </w:rPr>
      </w:pPr>
    </w:p>
    <w:p w14:paraId="5FA9A671" w14:textId="2D4F6DCD" w:rsidR="00E637E2" w:rsidRDefault="00420884">
      <w:pPr>
        <w:rPr>
          <w:rFonts w:ascii="Arial" w:eastAsia="Calibri" w:hAnsi="Arial" w:cs="Arial"/>
          <w:b/>
          <w:sz w:val="32"/>
          <w:szCs w:val="32"/>
        </w:rPr>
      </w:pPr>
      <w:r>
        <w:rPr>
          <w:rFonts w:ascii="Arial" w:eastAsia="Calibri" w:hAnsi="Arial" w:cs="Arial"/>
          <w:b/>
          <w:sz w:val="32"/>
          <w:szCs w:val="32"/>
        </w:rPr>
        <w:br w:type="page"/>
      </w:r>
      <w:r w:rsidR="00213FEB" w:rsidRPr="00E637E2">
        <w:rPr>
          <w:rFonts w:ascii="Arial" w:eastAsia="Calibri" w:hAnsi="Arial" w:cs="Arial"/>
          <w:b/>
          <w:noProof/>
          <w:sz w:val="32"/>
          <w:szCs w:val="32"/>
        </w:rPr>
        <w:lastRenderedPageBreak/>
        <mc:AlternateContent>
          <mc:Choice Requires="wps">
            <w:drawing>
              <wp:anchor distT="45720" distB="45720" distL="114300" distR="114300" simplePos="0" relativeHeight="251745280" behindDoc="0" locked="0" layoutInCell="1" allowOverlap="1" wp14:anchorId="5B1DD526" wp14:editId="747C595A">
                <wp:simplePos x="0" y="0"/>
                <wp:positionH relativeFrom="column">
                  <wp:posOffset>3619500</wp:posOffset>
                </wp:positionH>
                <wp:positionV relativeFrom="paragraph">
                  <wp:posOffset>3040380</wp:posOffset>
                </wp:positionV>
                <wp:extent cx="1981200" cy="140462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25D10DBF" w14:textId="15EF2878" w:rsidR="00E637E2" w:rsidRPr="00E637E2" w:rsidRDefault="00E637E2" w:rsidP="00E637E2">
                            <w:pPr>
                              <w:rPr>
                                <w:rFonts w:ascii="Arial" w:hAnsi="Arial" w:cs="Arial"/>
                                <w:sz w:val="24"/>
                                <w:szCs w:val="24"/>
                              </w:rPr>
                            </w:pPr>
                            <w:r w:rsidRPr="00E637E2">
                              <w:rPr>
                                <w:rFonts w:ascii="Arial" w:hAnsi="Arial" w:cs="Arial"/>
                                <w:sz w:val="24"/>
                                <w:szCs w:val="24"/>
                              </w:rPr>
                              <w:t>"Just a quick thank you for supporting yesterday’s meeting. Very pleased you were there.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DD526" id="_x0000_s1038" type="#_x0000_t202" style="position:absolute;margin-left:285pt;margin-top:239.4pt;width:156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" stroked="f">
                <v:textbox style="mso-fit-shape-to-text:t">
                  <w:txbxContent>
                    <w:p w14:paraId="25D10DBF" w14:textId="15EF2878" w:rsidR="00E637E2" w:rsidRPr="00E637E2" w:rsidRDefault="00E637E2" w:rsidP="00E637E2">
                      <w:pPr>
                        <w:rPr>
                          <w:rFonts w:ascii="Arial" w:hAnsi="Arial" w:cs="Arial"/>
                          <w:sz w:val="24"/>
                          <w:szCs w:val="24"/>
                        </w:rPr>
                      </w:pPr>
                      <w:r w:rsidRPr="00E637E2">
                        <w:rPr>
                          <w:rFonts w:ascii="Arial" w:hAnsi="Arial" w:cs="Arial"/>
                          <w:sz w:val="24"/>
                          <w:szCs w:val="24"/>
                        </w:rPr>
                        <w:t>"Just a quick thank you for supporting yesterday’s meeting. Very pleased you were there. "</w:t>
                      </w:r>
                    </w:p>
                  </w:txbxContent>
                </v:textbox>
                <w10:wrap type="square"/>
              </v:shape>
            </w:pict>
          </mc:Fallback>
        </mc:AlternateContent>
      </w:r>
      <w:r w:rsidR="00213FEB">
        <w:rPr>
          <w:rFonts w:ascii="Arial" w:eastAsia="Calibri" w:hAnsi="Arial" w:cs="Arial"/>
          <w:b/>
          <w:noProof/>
          <w:sz w:val="32"/>
          <w:szCs w:val="32"/>
        </w:rPr>
        <mc:AlternateContent>
          <mc:Choice Requires="wps">
            <w:drawing>
              <wp:anchor distT="0" distB="0" distL="114300" distR="114300" simplePos="0" relativeHeight="251742207" behindDoc="0" locked="0" layoutInCell="1" allowOverlap="1" wp14:anchorId="3CF2F921" wp14:editId="0620965C">
                <wp:simplePos x="0" y="0"/>
                <wp:positionH relativeFrom="margin">
                  <wp:align>right</wp:align>
                </wp:positionH>
                <wp:positionV relativeFrom="paragraph">
                  <wp:posOffset>2874645</wp:posOffset>
                </wp:positionV>
                <wp:extent cx="2286000" cy="1295400"/>
                <wp:effectExtent l="19050" t="19050" r="19050" b="361950"/>
                <wp:wrapNone/>
                <wp:docPr id="60" name="Speech Bubble: Rectangle with Corners Rounded 60"/>
                <wp:cNvGraphicFramePr/>
                <a:graphic xmlns:a="http://schemas.openxmlformats.org/drawingml/2006/main">
                  <a:graphicData uri="http://schemas.microsoft.com/office/word/2010/wordprocessingShape">
                    <wps:wsp>
                      <wps:cNvSpPr/>
                      <wps:spPr>
                        <a:xfrm>
                          <a:off x="0" y="0"/>
                          <a:ext cx="2286000" cy="1295400"/>
                        </a:xfrm>
                        <a:prstGeom prst="wedgeRoundRectCallout">
                          <a:avLst>
                            <a:gd name="adj1" fmla="val -30000"/>
                            <a:gd name="adj2" fmla="val 74265"/>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1A2D9"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F2F921" id="Speech Bubble: Rectangle with Corners Rounded 60" o:spid="_x0000_s1039" type="#_x0000_t62" style="position:absolute;margin-left:128.8pt;margin-top:226.35pt;width:180pt;height:102pt;z-index:25174220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" adj="4320,26841" fillcolor="white [3212]" strokecolor="#c00000" strokeweight="2.25pt">
                <v:textbox>
                  <w:txbxContent>
                    <w:p w14:paraId="1751A2D9" w14:textId="77777777" w:rsidR="00C82D6D" w:rsidRDefault="00C82D6D" w:rsidP="00C82D6D">
                      <w:pPr>
                        <w:jc w:val="center"/>
                      </w:pPr>
                    </w:p>
                  </w:txbxContent>
                </v:textbox>
                <w10:wrap anchorx="margin"/>
              </v:shape>
            </w:pict>
          </mc:Fallback>
        </mc:AlternateContent>
      </w:r>
      <w:r w:rsidR="00213FEB">
        <w:rPr>
          <w:rFonts w:ascii="Arial" w:eastAsia="Calibri" w:hAnsi="Arial" w:cs="Arial"/>
          <w:b/>
          <w:noProof/>
          <w:sz w:val="32"/>
          <w:szCs w:val="32"/>
        </w:rPr>
        <mc:AlternateContent>
          <mc:Choice Requires="wps">
            <w:drawing>
              <wp:anchor distT="0" distB="0" distL="114300" distR="114300" simplePos="0" relativeHeight="251740159" behindDoc="0" locked="0" layoutInCell="1" allowOverlap="1" wp14:anchorId="04F032CE" wp14:editId="3FE8A9E9">
                <wp:simplePos x="0" y="0"/>
                <wp:positionH relativeFrom="column">
                  <wp:posOffset>85725</wp:posOffset>
                </wp:positionH>
                <wp:positionV relativeFrom="paragraph">
                  <wp:posOffset>1874520</wp:posOffset>
                </wp:positionV>
                <wp:extent cx="2562225" cy="2124075"/>
                <wp:effectExtent l="19050" t="19050" r="28575" b="257175"/>
                <wp:wrapNone/>
                <wp:docPr id="59" name="Speech Bubble: Rectangle with Corners Rounded 59"/>
                <wp:cNvGraphicFramePr/>
                <a:graphic xmlns:a="http://schemas.openxmlformats.org/drawingml/2006/main">
                  <a:graphicData uri="http://schemas.microsoft.com/office/word/2010/wordprocessingShape">
                    <wps:wsp>
                      <wps:cNvSpPr/>
                      <wps:spPr>
                        <a:xfrm>
                          <a:off x="0" y="0"/>
                          <a:ext cx="2562225" cy="2124075"/>
                        </a:xfrm>
                        <a:prstGeom prst="wedgeRoundRectCallout">
                          <a:avLst>
                            <a:gd name="adj1" fmla="val 39762"/>
                            <a:gd name="adj2" fmla="val 59263"/>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C8D4"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F032CE" id="Speech Bubble: Rectangle with Corners Rounded 59" o:spid="_x0000_s1040" type="#_x0000_t62" style="position:absolute;margin-left:6.75pt;margin-top:147.6pt;width:201.75pt;height:167.25pt;z-index:2517401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" adj="19389,23601" fillcolor="white [3212]" strokecolor="#c00000" strokeweight="2.25pt">
                <v:textbox>
                  <w:txbxContent>
                    <w:p w14:paraId="73E0C8D4" w14:textId="77777777" w:rsidR="00C82D6D" w:rsidRDefault="00C82D6D" w:rsidP="00C82D6D">
                      <w:pPr>
                        <w:jc w:val="center"/>
                      </w:pPr>
                    </w:p>
                  </w:txbxContent>
                </v:textbox>
              </v:shape>
            </w:pict>
          </mc:Fallback>
        </mc:AlternateContent>
      </w:r>
      <w:r w:rsidR="00213FEB" w:rsidRPr="00E637E2">
        <w:rPr>
          <w:rFonts w:ascii="Arial" w:eastAsia="Calibri" w:hAnsi="Arial" w:cs="Arial"/>
          <w:b/>
          <w:noProof/>
          <w:sz w:val="32"/>
          <w:szCs w:val="32"/>
        </w:rPr>
        <mc:AlternateContent>
          <mc:Choice Requires="wps">
            <w:drawing>
              <wp:anchor distT="45720" distB="45720" distL="114300" distR="114300" simplePos="0" relativeHeight="251747328" behindDoc="0" locked="0" layoutInCell="1" allowOverlap="1" wp14:anchorId="353D01C5" wp14:editId="552963E2">
                <wp:simplePos x="0" y="0"/>
                <wp:positionH relativeFrom="column">
                  <wp:posOffset>167005</wp:posOffset>
                </wp:positionH>
                <wp:positionV relativeFrom="paragraph">
                  <wp:posOffset>4621530</wp:posOffset>
                </wp:positionV>
                <wp:extent cx="2360930" cy="140462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C825F8" w14:textId="3339063C" w:rsidR="00E637E2" w:rsidRPr="00E637E2" w:rsidRDefault="00E637E2">
                            <w:pPr>
                              <w:rPr>
                                <w:rFonts w:ascii="Arial" w:hAnsi="Arial" w:cs="Arial"/>
                                <w:sz w:val="24"/>
                                <w:szCs w:val="24"/>
                              </w:rPr>
                            </w:pPr>
                            <w:r w:rsidRPr="00E637E2">
                              <w:rPr>
                                <w:rFonts w:ascii="Arial" w:hAnsi="Arial" w:cs="Arial"/>
                                <w:sz w:val="24"/>
                                <w:szCs w:val="24"/>
                              </w:rPr>
                              <w:t>“Thanks for coming today and apologies again about the late notice. All the meetings have really been a much more positive experience since sendias have been involved, which is ultimately making XXX more comfortable!”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3D01C5" id="_x0000_s1041" type="#_x0000_t202" style="position:absolute;margin-left:13.15pt;margin-top:363.9pt;width:185.9pt;height:110.6pt;z-index:251747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2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" stroked="f">
                <v:textbox style="mso-fit-shape-to-text:t">
                  <w:txbxContent>
                    <w:p w14:paraId="73C825F8" w14:textId="3339063C" w:rsidR="00E637E2" w:rsidRPr="00E637E2" w:rsidRDefault="00E637E2">
                      <w:pPr>
                        <w:rPr>
                          <w:rFonts w:ascii="Arial" w:hAnsi="Arial" w:cs="Arial"/>
                          <w:sz w:val="24"/>
                          <w:szCs w:val="24"/>
                        </w:rPr>
                      </w:pPr>
                      <w:r w:rsidRPr="00E637E2">
                        <w:rPr>
                          <w:rFonts w:ascii="Arial" w:hAnsi="Arial" w:cs="Arial"/>
                          <w:sz w:val="24"/>
                          <w:szCs w:val="24"/>
                        </w:rPr>
                        <w:t>“Thanks for coming today and apologies again about the late notice. All the meetings have really been a much more positive experience since sendias have been involved, which is ultimately making XXX more comfortable!”</w:t>
                      </w:r>
                    </w:p>
                  </w:txbxContent>
                </v:textbox>
                <w10:wrap type="square"/>
              </v:shape>
            </w:pict>
          </mc:Fallback>
        </mc:AlternateContent>
      </w:r>
      <w:r w:rsidR="00213FEB">
        <w:rPr>
          <w:rFonts w:ascii="Arial" w:eastAsia="Calibri" w:hAnsi="Arial" w:cs="Arial"/>
          <w:b/>
          <w:noProof/>
          <w:sz w:val="32"/>
          <w:szCs w:val="32"/>
        </w:rPr>
        <mc:AlternateContent>
          <mc:Choice Requires="wps">
            <w:drawing>
              <wp:anchor distT="0" distB="0" distL="114300" distR="114300" simplePos="0" relativeHeight="251744255" behindDoc="0" locked="0" layoutInCell="1" allowOverlap="1" wp14:anchorId="72F97B60" wp14:editId="2F1AD1CA">
                <wp:simplePos x="0" y="0"/>
                <wp:positionH relativeFrom="column">
                  <wp:posOffset>76200</wp:posOffset>
                </wp:positionH>
                <wp:positionV relativeFrom="paragraph">
                  <wp:posOffset>4436745</wp:posOffset>
                </wp:positionV>
                <wp:extent cx="2457450" cy="2114550"/>
                <wp:effectExtent l="19050" t="19050" r="19050" b="247650"/>
                <wp:wrapNone/>
                <wp:docPr id="61" name="Speech Bubble: Rectangle with Corners Rounded 61"/>
                <wp:cNvGraphicFramePr/>
                <a:graphic xmlns:a="http://schemas.openxmlformats.org/drawingml/2006/main">
                  <a:graphicData uri="http://schemas.microsoft.com/office/word/2010/wordprocessingShape">
                    <wps:wsp>
                      <wps:cNvSpPr/>
                      <wps:spPr>
                        <a:xfrm>
                          <a:off x="0" y="0"/>
                          <a:ext cx="2457450" cy="2114550"/>
                        </a:xfrm>
                        <a:prstGeom prst="wedgeRoundRectCallout">
                          <a:avLst>
                            <a:gd name="adj1" fmla="val -11531"/>
                            <a:gd name="adj2" fmla="val 60021"/>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42C58"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7B60" id="Speech Bubble: Rectangle with Corners Rounded 61" o:spid="_x0000_s1042" type="#_x0000_t62" style="position:absolute;margin-left:6pt;margin-top:349.35pt;width:193.5pt;height:166.5pt;z-index:25174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" adj="8309,23765" fillcolor="white [3212]" strokecolor="#c00000" strokeweight="2.25pt">
                <v:textbox>
                  <w:txbxContent>
                    <w:p w14:paraId="3DE42C58" w14:textId="77777777" w:rsidR="00C82D6D" w:rsidRDefault="00C82D6D" w:rsidP="00C82D6D">
                      <w:pPr>
                        <w:jc w:val="center"/>
                      </w:pPr>
                    </w:p>
                  </w:txbxContent>
                </v:textbox>
              </v:shape>
            </w:pict>
          </mc:Fallback>
        </mc:AlternateContent>
      </w:r>
      <w:r w:rsidR="00213FEB" w:rsidRPr="00E637E2">
        <w:rPr>
          <w:rFonts w:ascii="Arial" w:eastAsia="Calibri" w:hAnsi="Arial" w:cs="Arial"/>
          <w:b/>
          <w:noProof/>
          <w:sz w:val="32"/>
          <w:szCs w:val="32"/>
        </w:rPr>
        <mc:AlternateContent>
          <mc:Choice Requires="wps">
            <w:drawing>
              <wp:anchor distT="45720" distB="45720" distL="114300" distR="114300" simplePos="0" relativeHeight="251751424" behindDoc="0" locked="0" layoutInCell="1" allowOverlap="1" wp14:anchorId="24356F24" wp14:editId="4FA62260">
                <wp:simplePos x="0" y="0"/>
                <wp:positionH relativeFrom="column">
                  <wp:posOffset>224155</wp:posOffset>
                </wp:positionH>
                <wp:positionV relativeFrom="paragraph">
                  <wp:posOffset>7136130</wp:posOffset>
                </wp:positionV>
                <wp:extent cx="2360930" cy="140462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583EA3" w14:textId="48EF0A5D" w:rsidR="00E637E2" w:rsidRPr="00E637E2" w:rsidRDefault="00E637E2">
                            <w:pPr>
                              <w:rPr>
                                <w:rFonts w:ascii="Arial" w:hAnsi="Arial" w:cs="Arial"/>
                                <w:sz w:val="24"/>
                                <w:szCs w:val="24"/>
                              </w:rPr>
                            </w:pPr>
                            <w:r w:rsidRPr="00E637E2">
                              <w:rPr>
                                <w:rFonts w:ascii="Arial" w:hAnsi="Arial" w:cs="Arial"/>
                                <w:sz w:val="24"/>
                                <w:szCs w:val="24"/>
                              </w:rPr>
                              <w:t>“You are marvellous, thank you very much”.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356F24" id="_x0000_s1043" type="#_x0000_t202" style="position:absolute;margin-left:17.65pt;margin-top:561.9pt;width:185.9pt;height:110.6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GS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" stroked="f">
                <v:textbox style="mso-fit-shape-to-text:t">
                  <w:txbxContent>
                    <w:p w14:paraId="38583EA3" w14:textId="48EF0A5D" w:rsidR="00E637E2" w:rsidRPr="00E637E2" w:rsidRDefault="00E637E2">
                      <w:pPr>
                        <w:rPr>
                          <w:rFonts w:ascii="Arial" w:hAnsi="Arial" w:cs="Arial"/>
                          <w:sz w:val="24"/>
                          <w:szCs w:val="24"/>
                        </w:rPr>
                      </w:pPr>
                      <w:r w:rsidRPr="00E637E2">
                        <w:rPr>
                          <w:rFonts w:ascii="Arial" w:hAnsi="Arial" w:cs="Arial"/>
                          <w:sz w:val="24"/>
                          <w:szCs w:val="24"/>
                        </w:rPr>
                        <w:t>“You are marvellous, thank you very much”.</w:t>
                      </w:r>
                    </w:p>
                  </w:txbxContent>
                </v:textbox>
                <w10:wrap type="square"/>
              </v:shape>
            </w:pict>
          </mc:Fallback>
        </mc:AlternateContent>
      </w:r>
      <w:r w:rsidR="00213FEB">
        <w:rPr>
          <w:rFonts w:ascii="Arial" w:eastAsia="Calibri" w:hAnsi="Arial" w:cs="Arial"/>
          <w:b/>
          <w:noProof/>
          <w:sz w:val="32"/>
          <w:szCs w:val="32"/>
        </w:rPr>
        <mc:AlternateContent>
          <mc:Choice Requires="wps">
            <w:drawing>
              <wp:anchor distT="0" distB="0" distL="114300" distR="114300" simplePos="0" relativeHeight="251750399" behindDoc="0" locked="0" layoutInCell="1" allowOverlap="1" wp14:anchorId="6B198BCC" wp14:editId="5FC2BE2F">
                <wp:simplePos x="0" y="0"/>
                <wp:positionH relativeFrom="column">
                  <wp:posOffset>66675</wp:posOffset>
                </wp:positionH>
                <wp:positionV relativeFrom="paragraph">
                  <wp:posOffset>6922770</wp:posOffset>
                </wp:positionV>
                <wp:extent cx="2482850" cy="933450"/>
                <wp:effectExtent l="19050" t="19050" r="12700" b="304800"/>
                <wp:wrapNone/>
                <wp:docPr id="63" name="Speech Bubble: Rectangle with Corners Rounded 63"/>
                <wp:cNvGraphicFramePr/>
                <a:graphic xmlns:a="http://schemas.openxmlformats.org/drawingml/2006/main">
                  <a:graphicData uri="http://schemas.microsoft.com/office/word/2010/wordprocessingShape">
                    <wps:wsp>
                      <wps:cNvSpPr/>
                      <wps:spPr>
                        <a:xfrm>
                          <a:off x="0" y="0"/>
                          <a:ext cx="2482850" cy="933450"/>
                        </a:xfrm>
                        <a:prstGeom prst="wedgeRoundRectCallout">
                          <a:avLst>
                            <a:gd name="adj1" fmla="val -36562"/>
                            <a:gd name="adj2" fmla="val 77806"/>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5DA74"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98BCC" id="Speech Bubble: Rectangle with Corners Rounded 63" o:spid="_x0000_s1044" type="#_x0000_t62" style="position:absolute;margin-left:5.25pt;margin-top:545.1pt;width:195.5pt;height:73.5pt;z-index:251750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" adj="2903,27606" fillcolor="white [3212]" strokecolor="#c00000" strokeweight="2.25pt">
                <v:textbox>
                  <w:txbxContent>
                    <w:p w14:paraId="2395DA74" w14:textId="77777777" w:rsidR="00C82D6D" w:rsidRDefault="00C82D6D" w:rsidP="00C82D6D">
                      <w:pPr>
                        <w:jc w:val="center"/>
                      </w:pPr>
                    </w:p>
                  </w:txbxContent>
                </v:textbox>
              </v:shape>
            </w:pict>
          </mc:Fallback>
        </mc:AlternateContent>
      </w:r>
      <w:r w:rsidR="00213FEB" w:rsidRPr="00E637E2">
        <w:rPr>
          <w:rFonts w:ascii="Arial" w:eastAsia="Calibri" w:hAnsi="Arial" w:cs="Arial"/>
          <w:b/>
          <w:noProof/>
          <w:sz w:val="32"/>
          <w:szCs w:val="32"/>
        </w:rPr>
        <mc:AlternateContent>
          <mc:Choice Requires="wps">
            <w:drawing>
              <wp:anchor distT="45720" distB="45720" distL="114300" distR="114300" simplePos="0" relativeHeight="251743232" behindDoc="0" locked="0" layoutInCell="1" allowOverlap="1" wp14:anchorId="54101E3F" wp14:editId="43FE8D2E">
                <wp:simplePos x="0" y="0"/>
                <wp:positionH relativeFrom="column">
                  <wp:posOffset>214630</wp:posOffset>
                </wp:positionH>
                <wp:positionV relativeFrom="paragraph">
                  <wp:posOffset>1983105</wp:posOffset>
                </wp:positionV>
                <wp:extent cx="2360930" cy="1404620"/>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FBF7D0" w14:textId="3663B27C" w:rsidR="00E637E2" w:rsidRPr="00E637E2" w:rsidRDefault="00B311BA">
                            <w:pPr>
                              <w:rPr>
                                <w:rFonts w:ascii="Arial" w:hAnsi="Arial" w:cs="Arial"/>
                                <w:sz w:val="24"/>
                                <w:szCs w:val="24"/>
                              </w:rPr>
                            </w:pPr>
                            <w:r w:rsidRPr="00B311BA">
                              <w:rPr>
                                <w:rFonts w:ascii="Arial" w:hAnsi="Arial" w:cs="Arial"/>
                                <w:sz w:val="24"/>
                                <w:szCs w:val="24"/>
                              </w:rPr>
                              <w:t>I just wanted to say thank you very much for your help in the meeting with school. I felt you really heard what we are worried about and helped us explain that to school. We got much further in that meeting that we did in the last one as a result.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101E3F" id="_x0000_s1045" type="#_x0000_t202" style="position:absolute;margin-left:16.9pt;margin-top:156.15pt;width:185.9pt;height:110.6pt;z-index:2517432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QU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" stroked="f">
                <v:textbox style="mso-fit-shape-to-text:t">
                  <w:txbxContent>
                    <w:p w14:paraId="6AFBF7D0" w14:textId="3663B27C" w:rsidR="00E637E2" w:rsidRPr="00E637E2" w:rsidRDefault="00B311BA">
                      <w:pPr>
                        <w:rPr>
                          <w:rFonts w:ascii="Arial" w:hAnsi="Arial" w:cs="Arial"/>
                          <w:sz w:val="24"/>
                          <w:szCs w:val="24"/>
                        </w:rPr>
                      </w:pPr>
                      <w:r w:rsidRPr="00B311BA">
                        <w:rPr>
                          <w:rFonts w:ascii="Arial" w:hAnsi="Arial" w:cs="Arial"/>
                          <w:sz w:val="24"/>
                          <w:szCs w:val="24"/>
                        </w:rPr>
                        <w:t>I just wanted to say thank you very much for your help in the meeting with school. I felt you really heard what we are worried about and helped us explain that to school. We got much further in that meeting that we did in the last one as a result.</w:t>
                      </w:r>
                    </w:p>
                  </w:txbxContent>
                </v:textbox>
                <w10:wrap type="square"/>
              </v:shape>
            </w:pict>
          </mc:Fallback>
        </mc:AlternateContent>
      </w:r>
      <w:r w:rsidR="00C82D6D" w:rsidRPr="00E637E2">
        <w:rPr>
          <w:rFonts w:ascii="Arial" w:eastAsia="Calibri" w:hAnsi="Arial" w:cs="Arial"/>
          <w:b/>
          <w:noProof/>
          <w:sz w:val="32"/>
          <w:szCs w:val="32"/>
        </w:rPr>
        <mc:AlternateContent>
          <mc:Choice Requires="wps">
            <w:drawing>
              <wp:anchor distT="45720" distB="45720" distL="114300" distR="114300" simplePos="0" relativeHeight="251753472" behindDoc="0" locked="0" layoutInCell="1" allowOverlap="1" wp14:anchorId="06C68541" wp14:editId="57FB80EE">
                <wp:simplePos x="0" y="0"/>
                <wp:positionH relativeFrom="column">
                  <wp:posOffset>3076575</wp:posOffset>
                </wp:positionH>
                <wp:positionV relativeFrom="paragraph">
                  <wp:posOffset>7669530</wp:posOffset>
                </wp:positionV>
                <wp:extent cx="2360930"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EC5033" w14:textId="686B253F" w:rsidR="00E637E2" w:rsidRPr="00C82D6D" w:rsidRDefault="00E637E2">
                            <w:pPr>
                              <w:rPr>
                                <w:rFonts w:ascii="Arial" w:hAnsi="Arial" w:cs="Arial"/>
                                <w:sz w:val="24"/>
                                <w:szCs w:val="24"/>
                              </w:rPr>
                            </w:pPr>
                            <w:r w:rsidRPr="00C82D6D">
                              <w:rPr>
                                <w:rFonts w:ascii="Arial" w:hAnsi="Arial" w:cs="Arial"/>
                                <w:sz w:val="24"/>
                                <w:szCs w:val="24"/>
                              </w:rPr>
                              <w:t>“Thanks for everything, you’ve been an absolute god send”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C68541" id="_x0000_s1046" type="#_x0000_t202" style="position:absolute;margin-left:242.25pt;margin-top:603.9pt;width:185.9pt;height:110.6pt;z-index:251753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eEEgIAAP8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" stroked="f">
                <v:textbox style="mso-fit-shape-to-text:t">
                  <w:txbxContent>
                    <w:p w14:paraId="7DEC5033" w14:textId="686B253F" w:rsidR="00E637E2" w:rsidRPr="00C82D6D" w:rsidRDefault="00E637E2">
                      <w:pPr>
                        <w:rPr>
                          <w:rFonts w:ascii="Arial" w:hAnsi="Arial" w:cs="Arial"/>
                          <w:sz w:val="24"/>
                          <w:szCs w:val="24"/>
                        </w:rPr>
                      </w:pPr>
                      <w:r w:rsidRPr="00C82D6D">
                        <w:rPr>
                          <w:rFonts w:ascii="Arial" w:hAnsi="Arial" w:cs="Arial"/>
                          <w:sz w:val="24"/>
                          <w:szCs w:val="24"/>
                        </w:rPr>
                        <w:t>“Thanks for everything, you’ve been an absolute god send”</w:t>
                      </w:r>
                    </w:p>
                  </w:txbxContent>
                </v:textbox>
                <w10:wrap type="square"/>
              </v:shape>
            </w:pict>
          </mc:Fallback>
        </mc:AlternateContent>
      </w:r>
      <w:r w:rsidR="00C82D6D">
        <w:rPr>
          <w:rFonts w:ascii="Arial" w:eastAsia="Calibri" w:hAnsi="Arial" w:cs="Arial"/>
          <w:b/>
          <w:noProof/>
          <w:sz w:val="32"/>
          <w:szCs w:val="32"/>
        </w:rPr>
        <mc:AlternateContent>
          <mc:Choice Requires="wps">
            <w:drawing>
              <wp:anchor distT="0" distB="0" distL="114300" distR="114300" simplePos="0" relativeHeight="251752447" behindDoc="0" locked="0" layoutInCell="1" allowOverlap="1" wp14:anchorId="1D2704D6" wp14:editId="5D04CD75">
                <wp:simplePos x="0" y="0"/>
                <wp:positionH relativeFrom="column">
                  <wp:posOffset>2733675</wp:posOffset>
                </wp:positionH>
                <wp:positionV relativeFrom="paragraph">
                  <wp:posOffset>7475220</wp:posOffset>
                </wp:positionV>
                <wp:extent cx="2924175" cy="981075"/>
                <wp:effectExtent l="19050" t="19050" r="28575" b="238125"/>
                <wp:wrapNone/>
                <wp:docPr id="192" name="Speech Bubble: Rectangle with Corners Rounded 192"/>
                <wp:cNvGraphicFramePr/>
                <a:graphic xmlns:a="http://schemas.openxmlformats.org/drawingml/2006/main">
                  <a:graphicData uri="http://schemas.microsoft.com/office/word/2010/wordprocessingShape">
                    <wps:wsp>
                      <wps:cNvSpPr/>
                      <wps:spPr>
                        <a:xfrm>
                          <a:off x="0" y="0"/>
                          <a:ext cx="2924175" cy="981075"/>
                        </a:xfrm>
                        <a:prstGeom prst="wedgeRoundRectCallout">
                          <a:avLst>
                            <a:gd name="adj1" fmla="val -4221"/>
                            <a:gd name="adj2" fmla="val 69296"/>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99563"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704D6" id="Speech Bubble: Rectangle with Corners Rounded 192" o:spid="_x0000_s1047" type="#_x0000_t62" style="position:absolute;margin-left:215.25pt;margin-top:588.6pt;width:230.25pt;height:77.25pt;z-index:2517524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" adj="9888,25768" fillcolor="white [3212]" strokecolor="#c00000" strokeweight="2.25pt">
                <v:textbox>
                  <w:txbxContent>
                    <w:p w14:paraId="0F799563" w14:textId="77777777" w:rsidR="00C82D6D" w:rsidRDefault="00C82D6D" w:rsidP="00C82D6D">
                      <w:pPr>
                        <w:jc w:val="center"/>
                      </w:pPr>
                    </w:p>
                  </w:txbxContent>
                </v:textbox>
              </v:shape>
            </w:pict>
          </mc:Fallback>
        </mc:AlternateContent>
      </w:r>
      <w:r w:rsidR="00C82D6D">
        <w:rPr>
          <w:rFonts w:ascii="Arial" w:eastAsia="Calibri" w:hAnsi="Arial" w:cs="Arial"/>
          <w:b/>
          <w:noProof/>
          <w:sz w:val="32"/>
          <w:szCs w:val="32"/>
        </w:rPr>
        <mc:AlternateContent>
          <mc:Choice Requires="wps">
            <w:drawing>
              <wp:anchor distT="0" distB="0" distL="114300" distR="114300" simplePos="0" relativeHeight="251746303" behindDoc="0" locked="0" layoutInCell="1" allowOverlap="1" wp14:anchorId="4E74D7D7" wp14:editId="534FB410">
                <wp:simplePos x="0" y="0"/>
                <wp:positionH relativeFrom="column">
                  <wp:posOffset>3200400</wp:posOffset>
                </wp:positionH>
                <wp:positionV relativeFrom="paragraph">
                  <wp:posOffset>5074920</wp:posOffset>
                </wp:positionV>
                <wp:extent cx="2524125" cy="1819275"/>
                <wp:effectExtent l="19050" t="19050" r="28575" b="314325"/>
                <wp:wrapNone/>
                <wp:docPr id="62" name="Speech Bubble: Rectangle with Corners Rounded 62"/>
                <wp:cNvGraphicFramePr/>
                <a:graphic xmlns:a="http://schemas.openxmlformats.org/drawingml/2006/main">
                  <a:graphicData uri="http://schemas.microsoft.com/office/word/2010/wordprocessingShape">
                    <wps:wsp>
                      <wps:cNvSpPr/>
                      <wps:spPr>
                        <a:xfrm>
                          <a:off x="0" y="0"/>
                          <a:ext cx="2524125" cy="1819275"/>
                        </a:xfrm>
                        <a:prstGeom prst="wedgeRoundRectCallout">
                          <a:avLst>
                            <a:gd name="adj1" fmla="val -5361"/>
                            <a:gd name="adj2" fmla="val 64071"/>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25CD4"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74D7D7" id="Speech Bubble: Rectangle with Corners Rounded 62" o:spid="_x0000_s1048" type="#_x0000_t62" style="position:absolute;margin-left:252pt;margin-top:399.6pt;width:198.75pt;height:143.25pt;z-index:251746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" adj="9642,24639" fillcolor="white [3212]" strokecolor="#c00000" strokeweight="2.25pt">
                <v:textbox>
                  <w:txbxContent>
                    <w:p w14:paraId="09025CD4" w14:textId="77777777" w:rsidR="00C82D6D" w:rsidRDefault="00C82D6D" w:rsidP="00C82D6D">
                      <w:pPr>
                        <w:jc w:val="center"/>
                      </w:pPr>
                    </w:p>
                  </w:txbxContent>
                </v:textbox>
              </v:shape>
            </w:pict>
          </mc:Fallback>
        </mc:AlternateContent>
      </w:r>
      <w:r w:rsidR="00C82D6D">
        <w:rPr>
          <w:rFonts w:ascii="Arial" w:eastAsia="Calibri" w:hAnsi="Arial" w:cs="Arial"/>
          <w:b/>
          <w:noProof/>
          <w:sz w:val="32"/>
          <w:szCs w:val="32"/>
        </w:rPr>
        <mc:AlternateContent>
          <mc:Choice Requires="wps">
            <w:drawing>
              <wp:anchor distT="0" distB="0" distL="114300" distR="114300" simplePos="0" relativeHeight="251738111" behindDoc="0" locked="0" layoutInCell="1" allowOverlap="1" wp14:anchorId="3D5E6787" wp14:editId="1D4064B1">
                <wp:simplePos x="0" y="0"/>
                <wp:positionH relativeFrom="column">
                  <wp:posOffset>3133725</wp:posOffset>
                </wp:positionH>
                <wp:positionV relativeFrom="paragraph">
                  <wp:posOffset>674370</wp:posOffset>
                </wp:positionV>
                <wp:extent cx="2552700" cy="1257300"/>
                <wp:effectExtent l="19050" t="19050" r="19050" b="247650"/>
                <wp:wrapNone/>
                <wp:docPr id="58" name="Speech Bubble: Rectangle with Corners Rounded 58"/>
                <wp:cNvGraphicFramePr/>
                <a:graphic xmlns:a="http://schemas.openxmlformats.org/drawingml/2006/main">
                  <a:graphicData uri="http://schemas.microsoft.com/office/word/2010/wordprocessingShape">
                    <wps:wsp>
                      <wps:cNvSpPr/>
                      <wps:spPr>
                        <a:xfrm>
                          <a:off x="0" y="0"/>
                          <a:ext cx="2552700" cy="1257300"/>
                        </a:xfrm>
                        <a:prstGeom prst="wedgeRoundRectCallout">
                          <a:avLst>
                            <a:gd name="adj1" fmla="val -4042"/>
                            <a:gd name="adj2" fmla="val 66288"/>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C4E1F"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5E6787" id="Speech Bubble: Rectangle with Corners Rounded 58" o:spid="_x0000_s1049" type="#_x0000_t62" style="position:absolute;margin-left:246.75pt;margin-top:53.1pt;width:201pt;height:99pt;z-index:2517381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" adj="9927,25118" fillcolor="white [3212]" strokecolor="#c00000" strokeweight="2.25pt">
                <v:textbox>
                  <w:txbxContent>
                    <w:p w14:paraId="19BC4E1F" w14:textId="77777777" w:rsidR="00C82D6D" w:rsidRDefault="00C82D6D" w:rsidP="00C82D6D">
                      <w:pPr>
                        <w:jc w:val="center"/>
                      </w:pPr>
                    </w:p>
                  </w:txbxContent>
                </v:textbox>
              </v:shape>
            </w:pict>
          </mc:Fallback>
        </mc:AlternateContent>
      </w:r>
      <w:r w:rsidR="00C82D6D">
        <w:rPr>
          <w:rFonts w:ascii="Arial" w:eastAsia="Calibri" w:hAnsi="Arial" w:cs="Arial"/>
          <w:b/>
          <w:noProof/>
          <w:sz w:val="32"/>
          <w:szCs w:val="32"/>
        </w:rPr>
        <mc:AlternateContent>
          <mc:Choice Requires="wps">
            <w:drawing>
              <wp:anchor distT="0" distB="0" distL="114300" distR="114300" simplePos="0" relativeHeight="251735551" behindDoc="0" locked="0" layoutInCell="1" allowOverlap="1" wp14:anchorId="3DC37370" wp14:editId="4A639EDC">
                <wp:simplePos x="0" y="0"/>
                <wp:positionH relativeFrom="column">
                  <wp:posOffset>-104775</wp:posOffset>
                </wp:positionH>
                <wp:positionV relativeFrom="paragraph">
                  <wp:posOffset>74295</wp:posOffset>
                </wp:positionV>
                <wp:extent cx="2457450" cy="1381125"/>
                <wp:effectExtent l="19050" t="19050" r="19050" b="276225"/>
                <wp:wrapNone/>
                <wp:docPr id="57" name="Speech Bubble: Rectangle with Corners Rounded 57"/>
                <wp:cNvGraphicFramePr/>
                <a:graphic xmlns:a="http://schemas.openxmlformats.org/drawingml/2006/main">
                  <a:graphicData uri="http://schemas.microsoft.com/office/word/2010/wordprocessingShape">
                    <wps:wsp>
                      <wps:cNvSpPr/>
                      <wps:spPr>
                        <a:xfrm>
                          <a:off x="0" y="0"/>
                          <a:ext cx="2457450" cy="1381125"/>
                        </a:xfrm>
                        <a:prstGeom prst="wedgeRoundRectCallout">
                          <a:avLst>
                            <a:gd name="adj1" fmla="val -32461"/>
                            <a:gd name="adj2" fmla="val 65948"/>
                            <a:gd name="adj3" fmla="val 16667"/>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D9949" w14:textId="77777777" w:rsidR="00C82D6D" w:rsidRDefault="00C82D6D" w:rsidP="00C82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37370" id="Speech Bubble: Rectangle with Corners Rounded 57" o:spid="_x0000_s1050" type="#_x0000_t62" style="position:absolute;margin-left:-8.25pt;margin-top:5.85pt;width:193.5pt;height:108.75pt;z-index:2517355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" adj="3788,25045" fillcolor="white [3212]" strokecolor="#c00000" strokeweight="2.25pt">
                <v:textbox>
                  <w:txbxContent>
                    <w:p w14:paraId="6EDD9949" w14:textId="77777777" w:rsidR="00C82D6D" w:rsidRDefault="00C82D6D" w:rsidP="00C82D6D">
                      <w:pPr>
                        <w:jc w:val="center"/>
                      </w:pPr>
                    </w:p>
                  </w:txbxContent>
                </v:textbox>
              </v:shape>
            </w:pict>
          </mc:Fallback>
        </mc:AlternateContent>
      </w:r>
      <w:r w:rsidR="00C82D6D" w:rsidRPr="00E637E2">
        <w:rPr>
          <w:rFonts w:ascii="Arial" w:eastAsia="Calibri" w:hAnsi="Arial" w:cs="Arial"/>
          <w:b/>
          <w:noProof/>
          <w:sz w:val="32"/>
          <w:szCs w:val="32"/>
        </w:rPr>
        <mc:AlternateContent>
          <mc:Choice Requires="wps">
            <w:drawing>
              <wp:anchor distT="45720" distB="45720" distL="114300" distR="114300" simplePos="0" relativeHeight="251739136" behindDoc="0" locked="0" layoutInCell="1" allowOverlap="1" wp14:anchorId="5CED184C" wp14:editId="7F856790">
                <wp:simplePos x="0" y="0"/>
                <wp:positionH relativeFrom="margin">
                  <wp:align>left</wp:align>
                </wp:positionH>
                <wp:positionV relativeFrom="paragraph">
                  <wp:posOffset>163830</wp:posOffset>
                </wp:positionV>
                <wp:extent cx="2200275" cy="1404620"/>
                <wp:effectExtent l="0" t="0" r="9525"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solidFill>
                          <a:srgbClr val="FFFFFF"/>
                        </a:solidFill>
                        <a:ln w="9525">
                          <a:noFill/>
                          <a:miter lim="800000"/>
                          <a:headEnd/>
                          <a:tailEnd/>
                        </a:ln>
                      </wps:spPr>
                      <wps:txbx>
                        <w:txbxContent>
                          <w:p w14:paraId="6597D49B" w14:textId="027F81BE" w:rsidR="00E637E2" w:rsidRPr="00E637E2" w:rsidRDefault="00E637E2">
                            <w:pPr>
                              <w:rPr>
                                <w:rFonts w:ascii="Arial" w:hAnsi="Arial" w:cs="Arial"/>
                                <w:sz w:val="24"/>
                                <w:szCs w:val="24"/>
                              </w:rPr>
                            </w:pPr>
                            <w:r w:rsidRPr="00E637E2">
                              <w:rPr>
                                <w:rFonts w:ascii="Arial" w:hAnsi="Arial" w:cs="Arial"/>
                                <w:sz w:val="24"/>
                                <w:szCs w:val="24"/>
                              </w:rPr>
                              <w:t xml:space="preserve">“Thank you for </w:t>
                            </w:r>
                            <w:r>
                              <w:rPr>
                                <w:rFonts w:ascii="Arial" w:hAnsi="Arial" w:cs="Arial"/>
                                <w:sz w:val="24"/>
                                <w:szCs w:val="24"/>
                              </w:rPr>
                              <w:t>your</w:t>
                            </w:r>
                            <w:r w:rsidRPr="00E637E2">
                              <w:rPr>
                                <w:rFonts w:ascii="Arial" w:hAnsi="Arial" w:cs="Arial"/>
                                <w:sz w:val="24"/>
                                <w:szCs w:val="24"/>
                              </w:rPr>
                              <w:t xml:space="preserve"> intervention and support at yesterday’s meeting, It was agreed that he will be part of his own year group again.”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D184C" id="_x0000_s1051" type="#_x0000_t202" style="position:absolute;margin-left:0;margin-top:12.9pt;width:173.2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" stroked="f">
                <v:textbox style="mso-fit-shape-to-text:t">
                  <w:txbxContent>
                    <w:p w14:paraId="6597D49B" w14:textId="027F81BE" w:rsidR="00E637E2" w:rsidRPr="00E637E2" w:rsidRDefault="00E637E2">
                      <w:pPr>
                        <w:rPr>
                          <w:rFonts w:ascii="Arial" w:hAnsi="Arial" w:cs="Arial"/>
                          <w:sz w:val="24"/>
                          <w:szCs w:val="24"/>
                        </w:rPr>
                      </w:pPr>
                      <w:r w:rsidRPr="00E637E2">
                        <w:rPr>
                          <w:rFonts w:ascii="Arial" w:hAnsi="Arial" w:cs="Arial"/>
                          <w:sz w:val="24"/>
                          <w:szCs w:val="24"/>
                        </w:rPr>
                        <w:t xml:space="preserve">“Thank you for </w:t>
                      </w:r>
                      <w:r>
                        <w:rPr>
                          <w:rFonts w:ascii="Arial" w:hAnsi="Arial" w:cs="Arial"/>
                          <w:sz w:val="24"/>
                          <w:szCs w:val="24"/>
                        </w:rPr>
                        <w:t>your</w:t>
                      </w:r>
                      <w:r w:rsidRPr="00E637E2">
                        <w:rPr>
                          <w:rFonts w:ascii="Arial" w:hAnsi="Arial" w:cs="Arial"/>
                          <w:sz w:val="24"/>
                          <w:szCs w:val="24"/>
                        </w:rPr>
                        <w:t xml:space="preserve"> intervention and support at yesterday’s meeting, It was agreed that he will be part of his own year group again.”</w:t>
                      </w:r>
                    </w:p>
                  </w:txbxContent>
                </v:textbox>
                <w10:wrap type="square" anchorx="margin"/>
              </v:shape>
            </w:pict>
          </mc:Fallback>
        </mc:AlternateContent>
      </w:r>
      <w:r w:rsidR="00E637E2" w:rsidRPr="00E637E2">
        <w:rPr>
          <w:rFonts w:ascii="Arial" w:eastAsia="Calibri" w:hAnsi="Arial" w:cs="Arial"/>
          <w:b/>
          <w:noProof/>
          <w:sz w:val="32"/>
          <w:szCs w:val="32"/>
        </w:rPr>
        <mc:AlternateContent>
          <mc:Choice Requires="wps">
            <w:drawing>
              <wp:anchor distT="45720" distB="45720" distL="114300" distR="114300" simplePos="0" relativeHeight="251749376" behindDoc="0" locked="0" layoutInCell="1" allowOverlap="1" wp14:anchorId="06A60600" wp14:editId="75A38EF8">
                <wp:simplePos x="0" y="0"/>
                <wp:positionH relativeFrom="column">
                  <wp:posOffset>3272155</wp:posOffset>
                </wp:positionH>
                <wp:positionV relativeFrom="paragraph">
                  <wp:posOffset>5202555</wp:posOffset>
                </wp:positionV>
                <wp:extent cx="2360930"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417E63" w14:textId="3DD85FA9" w:rsidR="00E637E2" w:rsidRPr="00E637E2" w:rsidRDefault="00E637E2">
                            <w:pPr>
                              <w:rPr>
                                <w:rFonts w:ascii="Arial" w:hAnsi="Arial" w:cs="Arial"/>
                                <w:sz w:val="24"/>
                                <w:szCs w:val="24"/>
                              </w:rPr>
                            </w:pPr>
                            <w:r w:rsidRPr="00E637E2">
                              <w:rPr>
                                <w:rFonts w:ascii="Arial" w:hAnsi="Arial" w:cs="Arial"/>
                                <w:sz w:val="24"/>
                                <w:szCs w:val="24"/>
                              </w:rPr>
                              <w:t>“Thank you so much for getting me an answer yesterday and the right answer I have been waiting for! Was lovely speaking to you yesterday. Thank you for all your help and support!”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A60600" id="_x0000_s1052" type="#_x0000_t202" style="position:absolute;margin-left:257.65pt;margin-top:409.65pt;width:185.9pt;height:110.6pt;z-index:251749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Pc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" stroked="f">
                <v:textbox style="mso-fit-shape-to-text:t">
                  <w:txbxContent>
                    <w:p w14:paraId="36417E63" w14:textId="3DD85FA9" w:rsidR="00E637E2" w:rsidRPr="00E637E2" w:rsidRDefault="00E637E2">
                      <w:pPr>
                        <w:rPr>
                          <w:rFonts w:ascii="Arial" w:hAnsi="Arial" w:cs="Arial"/>
                          <w:sz w:val="24"/>
                          <w:szCs w:val="24"/>
                        </w:rPr>
                      </w:pPr>
                      <w:r w:rsidRPr="00E637E2">
                        <w:rPr>
                          <w:rFonts w:ascii="Arial" w:hAnsi="Arial" w:cs="Arial"/>
                          <w:sz w:val="24"/>
                          <w:szCs w:val="24"/>
                        </w:rPr>
                        <w:t>“Thank you so much for getting me an answer yesterday and the right answer I have been waiting for! Was lovely speaking to you yesterday. Thank you for all your help and support!”</w:t>
                      </w:r>
                    </w:p>
                  </w:txbxContent>
                </v:textbox>
                <w10:wrap type="square"/>
              </v:shape>
            </w:pict>
          </mc:Fallback>
        </mc:AlternateContent>
      </w:r>
      <w:r w:rsidR="00E637E2" w:rsidRPr="00E637E2">
        <w:rPr>
          <w:rFonts w:ascii="Arial" w:eastAsia="Calibri" w:hAnsi="Arial" w:cs="Arial"/>
          <w:b/>
          <w:noProof/>
          <w:sz w:val="32"/>
          <w:szCs w:val="32"/>
        </w:rPr>
        <mc:AlternateContent>
          <mc:Choice Requires="wps">
            <w:drawing>
              <wp:anchor distT="45720" distB="45720" distL="114300" distR="114300" simplePos="0" relativeHeight="251741184" behindDoc="0" locked="0" layoutInCell="1" allowOverlap="1" wp14:anchorId="526D0E1F" wp14:editId="4FF21191">
                <wp:simplePos x="0" y="0"/>
                <wp:positionH relativeFrom="column">
                  <wp:posOffset>3205480</wp:posOffset>
                </wp:positionH>
                <wp:positionV relativeFrom="paragraph">
                  <wp:posOffset>782955</wp:posOffset>
                </wp:positionV>
                <wp:extent cx="2360930" cy="1404620"/>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D9503D" w14:textId="371F333C" w:rsidR="00E637E2" w:rsidRPr="00E637E2" w:rsidRDefault="00E637E2">
                            <w:pPr>
                              <w:rPr>
                                <w:rFonts w:ascii="Arial" w:hAnsi="Arial" w:cs="Arial"/>
                                <w:sz w:val="24"/>
                                <w:szCs w:val="24"/>
                              </w:rPr>
                            </w:pPr>
                            <w:r>
                              <w:rPr>
                                <w:rFonts w:ascii="Arial" w:hAnsi="Arial" w:cs="Arial"/>
                                <w:sz w:val="24"/>
                                <w:szCs w:val="24"/>
                              </w:rPr>
                              <w:t>“</w:t>
                            </w:r>
                            <w:r w:rsidRPr="00E637E2">
                              <w:rPr>
                                <w:rFonts w:ascii="Arial" w:hAnsi="Arial" w:cs="Arial"/>
                                <w:sz w:val="24"/>
                                <w:szCs w:val="24"/>
                              </w:rPr>
                              <w:t>I just wanted to say thanks for your help and support today. It really helps the situation having you on the call.</w:t>
                            </w:r>
                            <w:r>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6D0E1F" id="_x0000_s1053" type="#_x0000_t202" style="position:absolute;margin-left:252.4pt;margin-top:61.65pt;width:185.9pt;height:110.6pt;z-index:251741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0q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" stroked="f">
                <v:textbox style="mso-fit-shape-to-text:t">
                  <w:txbxContent>
                    <w:p w14:paraId="65D9503D" w14:textId="371F333C" w:rsidR="00E637E2" w:rsidRPr="00E637E2" w:rsidRDefault="00E637E2">
                      <w:pPr>
                        <w:rPr>
                          <w:rFonts w:ascii="Arial" w:hAnsi="Arial" w:cs="Arial"/>
                          <w:sz w:val="24"/>
                          <w:szCs w:val="24"/>
                        </w:rPr>
                      </w:pPr>
                      <w:r>
                        <w:rPr>
                          <w:rFonts w:ascii="Arial" w:hAnsi="Arial" w:cs="Arial"/>
                          <w:sz w:val="24"/>
                          <w:szCs w:val="24"/>
                        </w:rPr>
                        <w:t>“</w:t>
                      </w:r>
                      <w:r w:rsidRPr="00E637E2">
                        <w:rPr>
                          <w:rFonts w:ascii="Arial" w:hAnsi="Arial" w:cs="Arial"/>
                          <w:sz w:val="24"/>
                          <w:szCs w:val="24"/>
                        </w:rPr>
                        <w:t>I just wanted to say thanks for your help and support today. It really helps the situation having you on the call.</w:t>
                      </w:r>
                      <w:r>
                        <w:rPr>
                          <w:rFonts w:ascii="Arial" w:hAnsi="Arial" w:cs="Arial"/>
                          <w:sz w:val="24"/>
                          <w:szCs w:val="24"/>
                        </w:rPr>
                        <w:t>”</w:t>
                      </w:r>
                    </w:p>
                  </w:txbxContent>
                </v:textbox>
                <w10:wrap type="square"/>
              </v:shape>
            </w:pict>
          </mc:Fallback>
        </mc:AlternateContent>
      </w:r>
      <w:r w:rsidR="00E637E2">
        <w:rPr>
          <w:rFonts w:ascii="Arial" w:eastAsia="Calibri" w:hAnsi="Arial" w:cs="Arial"/>
          <w:b/>
          <w:sz w:val="32"/>
          <w:szCs w:val="32"/>
        </w:rPr>
        <w:br w:type="page"/>
      </w:r>
    </w:p>
    <w:p w14:paraId="7B1B1D46" w14:textId="2D318435" w:rsidR="00B0572F" w:rsidRPr="00B0572F" w:rsidRDefault="00B0572F" w:rsidP="00B0572F">
      <w:pPr>
        <w:spacing w:line="256" w:lineRule="auto"/>
        <w:rPr>
          <w:rFonts w:ascii="Arial" w:eastAsia="Calibri" w:hAnsi="Arial" w:cs="Arial"/>
          <w:b/>
          <w:sz w:val="32"/>
          <w:szCs w:val="32"/>
        </w:rPr>
      </w:pPr>
      <w:r w:rsidRPr="00B0572F">
        <w:rPr>
          <w:rFonts w:ascii="Arial" w:eastAsia="Calibri" w:hAnsi="Arial" w:cs="Arial"/>
          <w:b/>
          <w:sz w:val="32"/>
          <w:szCs w:val="32"/>
        </w:rPr>
        <w:lastRenderedPageBreak/>
        <w:t>Case stud</w:t>
      </w:r>
      <w:r w:rsidR="00504ADA">
        <w:rPr>
          <w:rFonts w:ascii="Arial" w:eastAsia="Calibri" w:hAnsi="Arial" w:cs="Arial"/>
          <w:b/>
          <w:sz w:val="32"/>
          <w:szCs w:val="32"/>
        </w:rPr>
        <w:t>y</w:t>
      </w:r>
    </w:p>
    <w:p w14:paraId="12DEEE66" w14:textId="0C1F5031" w:rsidR="00504ADA" w:rsidRDefault="00B0572F" w:rsidP="00B0572F">
      <w:pPr>
        <w:spacing w:line="256" w:lineRule="auto"/>
        <w:rPr>
          <w:rFonts w:ascii="Arial" w:eastAsia="Calibri" w:hAnsi="Arial" w:cs="Arial"/>
          <w:sz w:val="24"/>
          <w:szCs w:val="24"/>
        </w:rPr>
      </w:pPr>
      <w:r w:rsidRPr="00B0572F">
        <w:rPr>
          <w:rFonts w:ascii="Arial" w:eastAsia="Calibri" w:hAnsi="Arial" w:cs="Arial"/>
          <w:sz w:val="24"/>
          <w:szCs w:val="24"/>
        </w:rPr>
        <w:t xml:space="preserve">We have included </w:t>
      </w:r>
      <w:r w:rsidR="00504ADA">
        <w:rPr>
          <w:rFonts w:ascii="Arial" w:eastAsia="Calibri" w:hAnsi="Arial" w:cs="Arial"/>
          <w:sz w:val="24"/>
          <w:szCs w:val="24"/>
        </w:rPr>
        <w:t xml:space="preserve">a </w:t>
      </w:r>
      <w:r w:rsidR="00924349">
        <w:rPr>
          <w:rFonts w:ascii="Arial" w:eastAsia="Calibri" w:hAnsi="Arial" w:cs="Arial"/>
          <w:sz w:val="24"/>
          <w:szCs w:val="24"/>
        </w:rPr>
        <w:t xml:space="preserve">couple of </w:t>
      </w:r>
      <w:r w:rsidRPr="00B0572F">
        <w:rPr>
          <w:rFonts w:ascii="Arial" w:eastAsia="Calibri" w:hAnsi="Arial" w:cs="Arial"/>
          <w:sz w:val="24"/>
          <w:szCs w:val="24"/>
        </w:rPr>
        <w:t>case stud</w:t>
      </w:r>
      <w:r w:rsidR="00924349">
        <w:rPr>
          <w:rFonts w:ascii="Arial" w:eastAsia="Calibri" w:hAnsi="Arial" w:cs="Arial"/>
          <w:sz w:val="24"/>
          <w:szCs w:val="24"/>
        </w:rPr>
        <w:t>ies</w:t>
      </w:r>
      <w:r w:rsidRPr="00B0572F">
        <w:rPr>
          <w:rFonts w:ascii="Arial" w:eastAsia="Calibri" w:hAnsi="Arial" w:cs="Arial"/>
          <w:sz w:val="24"/>
          <w:szCs w:val="24"/>
        </w:rPr>
        <w:t xml:space="preserve"> so that you can read about real things happening to real people.  We have changed any names to protect the confidentiality of the service user</w:t>
      </w:r>
      <w:r w:rsidR="00924349">
        <w:rPr>
          <w:rFonts w:ascii="Arial" w:eastAsia="Calibri" w:hAnsi="Arial" w:cs="Arial"/>
          <w:sz w:val="24"/>
          <w:szCs w:val="24"/>
        </w:rPr>
        <w:t>s</w:t>
      </w:r>
      <w:r w:rsidRPr="00B0572F">
        <w:rPr>
          <w:rFonts w:ascii="Arial" w:eastAsia="Calibri" w:hAnsi="Arial" w:cs="Arial"/>
          <w:sz w:val="24"/>
          <w:szCs w:val="24"/>
        </w:rPr>
        <w:t>.</w:t>
      </w:r>
      <w:r w:rsidR="00504ADA">
        <w:rPr>
          <w:rFonts w:ascii="Arial" w:eastAsia="Calibri" w:hAnsi="Arial" w:cs="Arial"/>
          <w:sz w:val="24"/>
          <w:szCs w:val="24"/>
        </w:rPr>
        <w:t xml:space="preserve">  Th</w:t>
      </w:r>
      <w:r w:rsidR="00924349">
        <w:rPr>
          <w:rFonts w:ascii="Arial" w:eastAsia="Calibri" w:hAnsi="Arial" w:cs="Arial"/>
          <w:sz w:val="24"/>
          <w:szCs w:val="24"/>
        </w:rPr>
        <w:t>e</w:t>
      </w:r>
      <w:r w:rsidR="00504ADA">
        <w:rPr>
          <w:rFonts w:ascii="Arial" w:eastAsia="Calibri" w:hAnsi="Arial" w:cs="Arial"/>
          <w:sz w:val="24"/>
          <w:szCs w:val="24"/>
        </w:rPr>
        <w:t xml:space="preserve"> case stud</w:t>
      </w:r>
      <w:r w:rsidR="00924349">
        <w:rPr>
          <w:rFonts w:ascii="Arial" w:eastAsia="Calibri" w:hAnsi="Arial" w:cs="Arial"/>
          <w:sz w:val="24"/>
          <w:szCs w:val="24"/>
        </w:rPr>
        <w:t>ies</w:t>
      </w:r>
      <w:r w:rsidR="00504ADA">
        <w:rPr>
          <w:rFonts w:ascii="Arial" w:eastAsia="Calibri" w:hAnsi="Arial" w:cs="Arial"/>
          <w:sz w:val="24"/>
          <w:szCs w:val="24"/>
        </w:rPr>
        <w:t xml:space="preserve"> give example</w:t>
      </w:r>
      <w:r w:rsidR="00924349">
        <w:rPr>
          <w:rFonts w:ascii="Arial" w:eastAsia="Calibri" w:hAnsi="Arial" w:cs="Arial"/>
          <w:sz w:val="24"/>
          <w:szCs w:val="24"/>
        </w:rPr>
        <w:t>s</w:t>
      </w:r>
      <w:r w:rsidR="00504ADA">
        <w:rPr>
          <w:rFonts w:ascii="Arial" w:eastAsia="Calibri" w:hAnsi="Arial" w:cs="Arial"/>
          <w:sz w:val="24"/>
          <w:szCs w:val="24"/>
        </w:rPr>
        <w:t xml:space="preserve"> of the way in which we provide advice and support.</w:t>
      </w:r>
    </w:p>
    <w:p w14:paraId="28541150" w14:textId="3C28F5AA" w:rsidR="00924349" w:rsidRDefault="00924349" w:rsidP="00B0572F">
      <w:pPr>
        <w:spacing w:line="256"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924349" w:rsidRPr="00924349" w14:paraId="34FDD11D" w14:textId="77777777" w:rsidTr="009044FA">
        <w:tc>
          <w:tcPr>
            <w:tcW w:w="2518" w:type="dxa"/>
            <w:vAlign w:val="center"/>
          </w:tcPr>
          <w:p w14:paraId="6E009104" w14:textId="77777777" w:rsidR="00924349" w:rsidRPr="00924349" w:rsidRDefault="00924349" w:rsidP="00924349">
            <w:pPr>
              <w:spacing w:after="0" w:line="240" w:lineRule="auto"/>
              <w:jc w:val="center"/>
              <w:rPr>
                <w:rFonts w:ascii="Arial" w:eastAsia="Calibri" w:hAnsi="Arial" w:cs="Arial"/>
                <w:b/>
                <w:sz w:val="24"/>
                <w:szCs w:val="24"/>
              </w:rPr>
            </w:pPr>
          </w:p>
          <w:p w14:paraId="26C84097" w14:textId="77777777" w:rsidR="00924349" w:rsidRPr="00924349" w:rsidRDefault="00924349" w:rsidP="00924349">
            <w:pPr>
              <w:spacing w:after="0" w:line="240" w:lineRule="auto"/>
              <w:jc w:val="center"/>
              <w:rPr>
                <w:rFonts w:ascii="Arial" w:eastAsia="Calibri" w:hAnsi="Arial" w:cs="Arial"/>
                <w:b/>
                <w:sz w:val="24"/>
                <w:szCs w:val="24"/>
              </w:rPr>
            </w:pPr>
          </w:p>
          <w:p w14:paraId="6B629753" w14:textId="77777777" w:rsidR="00924349" w:rsidRPr="00924349" w:rsidRDefault="00924349" w:rsidP="00924349">
            <w:pPr>
              <w:spacing w:after="0" w:line="240" w:lineRule="auto"/>
              <w:jc w:val="center"/>
              <w:rPr>
                <w:rFonts w:ascii="Arial" w:eastAsia="Calibri" w:hAnsi="Arial" w:cs="Arial"/>
                <w:b/>
                <w:sz w:val="24"/>
                <w:szCs w:val="24"/>
              </w:rPr>
            </w:pPr>
          </w:p>
          <w:p w14:paraId="40544D61" w14:textId="77777777" w:rsidR="00924349" w:rsidRPr="00924349" w:rsidRDefault="00924349" w:rsidP="00924349">
            <w:pPr>
              <w:spacing w:after="0" w:line="240" w:lineRule="auto"/>
              <w:rPr>
                <w:rFonts w:ascii="Arial" w:eastAsia="Calibri" w:hAnsi="Arial" w:cs="Arial"/>
                <w:b/>
                <w:sz w:val="24"/>
                <w:szCs w:val="24"/>
              </w:rPr>
            </w:pPr>
          </w:p>
        </w:tc>
        <w:tc>
          <w:tcPr>
            <w:tcW w:w="7058" w:type="dxa"/>
            <w:vAlign w:val="center"/>
          </w:tcPr>
          <w:p w14:paraId="7D295063"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32"/>
                <w:szCs w:val="32"/>
              </w:rPr>
              <w:t>Early intervention</w:t>
            </w:r>
          </w:p>
        </w:tc>
      </w:tr>
      <w:tr w:rsidR="00924349" w:rsidRPr="00924349" w14:paraId="174004DA" w14:textId="77777777" w:rsidTr="009044FA">
        <w:tc>
          <w:tcPr>
            <w:tcW w:w="2518" w:type="dxa"/>
          </w:tcPr>
          <w:p w14:paraId="084C15C9" w14:textId="77777777" w:rsidR="00924349" w:rsidRPr="00924349" w:rsidRDefault="00924349" w:rsidP="00924349">
            <w:pPr>
              <w:spacing w:after="0" w:line="240" w:lineRule="auto"/>
              <w:rPr>
                <w:rFonts w:ascii="Arial" w:eastAsia="Calibri" w:hAnsi="Arial" w:cs="Arial"/>
                <w:b/>
                <w:sz w:val="24"/>
                <w:szCs w:val="24"/>
              </w:rPr>
            </w:pPr>
          </w:p>
          <w:p w14:paraId="69EC8819" w14:textId="0531B9FE" w:rsidR="00924349" w:rsidRDefault="00924349" w:rsidP="00924349">
            <w:pPr>
              <w:spacing w:after="0" w:line="240" w:lineRule="auto"/>
              <w:jc w:val="center"/>
              <w:rPr>
                <w:rFonts w:ascii="Arial" w:eastAsia="Calibri" w:hAnsi="Arial" w:cs="Arial"/>
                <w:b/>
                <w:sz w:val="24"/>
                <w:szCs w:val="24"/>
              </w:rPr>
            </w:pPr>
            <w:r w:rsidRPr="00924349">
              <w:rPr>
                <w:rFonts w:ascii="Arial" w:eastAsia="Calibri" w:hAnsi="Arial" w:cs="Arial"/>
                <w:b/>
                <w:sz w:val="24"/>
                <w:szCs w:val="24"/>
              </w:rPr>
              <w:t>Case study</w:t>
            </w:r>
          </w:p>
          <w:p w14:paraId="5FB8FC32" w14:textId="56AFE979" w:rsidR="00924349" w:rsidRDefault="00924349" w:rsidP="00924349">
            <w:pPr>
              <w:spacing w:after="0" w:line="240" w:lineRule="auto"/>
              <w:jc w:val="center"/>
              <w:rPr>
                <w:rFonts w:ascii="Arial" w:eastAsia="Calibri" w:hAnsi="Arial" w:cs="Arial"/>
                <w:b/>
                <w:sz w:val="24"/>
                <w:szCs w:val="24"/>
              </w:rPr>
            </w:pPr>
          </w:p>
          <w:p w14:paraId="359CA298" w14:textId="551680AD" w:rsidR="00924349" w:rsidRPr="00924349" w:rsidRDefault="00924349" w:rsidP="00924349">
            <w:pPr>
              <w:spacing w:after="0" w:line="240" w:lineRule="auto"/>
              <w:jc w:val="center"/>
              <w:rPr>
                <w:rFonts w:ascii="Arial" w:eastAsia="Calibri" w:hAnsi="Arial" w:cs="Arial"/>
                <w:b/>
                <w:sz w:val="40"/>
                <w:szCs w:val="40"/>
              </w:rPr>
            </w:pPr>
            <w:r>
              <w:rPr>
                <w:rFonts w:ascii="Arial" w:eastAsia="Calibri" w:hAnsi="Arial" w:cs="Arial"/>
                <w:b/>
                <w:sz w:val="40"/>
                <w:szCs w:val="40"/>
              </w:rPr>
              <w:t>1</w:t>
            </w:r>
          </w:p>
          <w:p w14:paraId="322E1D3F" w14:textId="77777777" w:rsidR="00924349" w:rsidRPr="00924349" w:rsidRDefault="00924349" w:rsidP="00924349">
            <w:pPr>
              <w:spacing w:after="0" w:line="240" w:lineRule="auto"/>
              <w:rPr>
                <w:rFonts w:ascii="Arial" w:eastAsia="Calibri" w:hAnsi="Arial" w:cs="Arial"/>
                <w:b/>
                <w:sz w:val="24"/>
                <w:szCs w:val="24"/>
              </w:rPr>
            </w:pPr>
          </w:p>
        </w:tc>
        <w:tc>
          <w:tcPr>
            <w:tcW w:w="7058" w:type="dxa"/>
          </w:tcPr>
          <w:p w14:paraId="2E24BE86" w14:textId="77777777" w:rsidR="00924349" w:rsidRPr="00924349" w:rsidRDefault="00924349" w:rsidP="00924349">
            <w:pPr>
              <w:spacing w:after="0" w:line="240" w:lineRule="auto"/>
              <w:rPr>
                <w:rFonts w:ascii="Arial" w:eastAsia="Calibri" w:hAnsi="Arial" w:cs="Arial"/>
                <w:b/>
                <w:sz w:val="24"/>
                <w:szCs w:val="24"/>
              </w:rPr>
            </w:pPr>
          </w:p>
          <w:p w14:paraId="52ADDCD7"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During an initial appointment Children and Young People’s Service (CYPS) signposted a parent to the service.  We were able to become involved at the earliest stage and support the parent through age phase transfer.</w:t>
            </w:r>
          </w:p>
          <w:p w14:paraId="72FE0CDA"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 xml:space="preserve"> </w:t>
            </w:r>
          </w:p>
        </w:tc>
      </w:tr>
    </w:tbl>
    <w:p w14:paraId="0E06EA34" w14:textId="77777777" w:rsidR="00924349" w:rsidRPr="00924349" w:rsidRDefault="00924349" w:rsidP="00924349">
      <w:pPr>
        <w:spacing w:after="200" w:line="276"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4349" w:rsidRPr="00924349" w14:paraId="06B95EDD" w14:textId="77777777" w:rsidTr="009044FA">
        <w:tc>
          <w:tcPr>
            <w:tcW w:w="9576" w:type="dxa"/>
          </w:tcPr>
          <w:p w14:paraId="3A53798C"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 xml:space="preserve">Introduction </w:t>
            </w:r>
          </w:p>
          <w:p w14:paraId="2F6AD397" w14:textId="77777777" w:rsidR="00924349" w:rsidRPr="00924349" w:rsidRDefault="00924349" w:rsidP="00924349">
            <w:pPr>
              <w:spacing w:after="0" w:line="240" w:lineRule="auto"/>
              <w:rPr>
                <w:rFonts w:ascii="Arial" w:eastAsia="Calibri" w:hAnsi="Arial" w:cs="Arial"/>
                <w:i/>
                <w:sz w:val="24"/>
                <w:szCs w:val="24"/>
              </w:rPr>
            </w:pPr>
          </w:p>
          <w:p w14:paraId="304418A1" w14:textId="5B44B78A"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 xml:space="preserve">This case involved a child going through age phase transfer to Secondary School.  Children and Young People’s Service (CYPS) signposted </w:t>
            </w:r>
            <w:r w:rsidR="00450165">
              <w:rPr>
                <w:rFonts w:ascii="Arial" w:eastAsia="Calibri" w:hAnsi="Arial" w:cs="Arial"/>
                <w:sz w:val="24"/>
                <w:szCs w:val="24"/>
              </w:rPr>
              <w:t>the parent</w:t>
            </w:r>
            <w:r w:rsidRPr="00924349">
              <w:rPr>
                <w:rFonts w:ascii="Arial" w:eastAsia="Calibri" w:hAnsi="Arial" w:cs="Arial"/>
                <w:sz w:val="24"/>
                <w:szCs w:val="24"/>
              </w:rPr>
              <w:t xml:space="preserve"> to the service.  We supported </w:t>
            </w:r>
            <w:r w:rsidR="00450165">
              <w:rPr>
                <w:rFonts w:ascii="Arial" w:eastAsia="Calibri" w:hAnsi="Arial" w:cs="Arial"/>
                <w:sz w:val="24"/>
                <w:szCs w:val="24"/>
              </w:rPr>
              <w:t>the parent</w:t>
            </w:r>
            <w:r w:rsidRPr="00924349">
              <w:rPr>
                <w:rFonts w:ascii="Arial" w:eastAsia="Calibri" w:hAnsi="Arial" w:cs="Arial"/>
                <w:sz w:val="24"/>
                <w:szCs w:val="24"/>
              </w:rPr>
              <w:t xml:space="preserve"> through the transition and helped to ensure that the Secondary school was able to provide the correct support from the start.</w:t>
            </w:r>
          </w:p>
          <w:p w14:paraId="3F71AAFC" w14:textId="77777777" w:rsidR="00924349" w:rsidRPr="00924349" w:rsidRDefault="00924349" w:rsidP="00924349">
            <w:pPr>
              <w:spacing w:after="0" w:line="240" w:lineRule="auto"/>
              <w:rPr>
                <w:rFonts w:ascii="Arial" w:eastAsia="Calibri" w:hAnsi="Arial" w:cs="Arial"/>
                <w:b/>
                <w:sz w:val="24"/>
                <w:szCs w:val="24"/>
              </w:rPr>
            </w:pPr>
          </w:p>
        </w:tc>
      </w:tr>
      <w:tr w:rsidR="00924349" w:rsidRPr="00924349" w14:paraId="1AA6D311" w14:textId="77777777" w:rsidTr="009044FA">
        <w:tc>
          <w:tcPr>
            <w:tcW w:w="9576" w:type="dxa"/>
          </w:tcPr>
          <w:p w14:paraId="10790B8C"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Background</w:t>
            </w:r>
          </w:p>
          <w:p w14:paraId="0EBCA35F" w14:textId="77777777" w:rsidR="00924349" w:rsidRPr="00924349" w:rsidRDefault="00924349" w:rsidP="00924349">
            <w:pPr>
              <w:spacing w:after="0" w:line="240" w:lineRule="auto"/>
              <w:ind w:left="142"/>
              <w:rPr>
                <w:rFonts w:ascii="Arial" w:eastAsia="Calibri" w:hAnsi="Arial" w:cs="Arial"/>
                <w:i/>
                <w:color w:val="FF0000"/>
                <w:sz w:val="24"/>
                <w:szCs w:val="24"/>
              </w:rPr>
            </w:pPr>
          </w:p>
          <w:p w14:paraId="75D43F1D" w14:textId="33EF3343" w:rsidR="00924349" w:rsidRPr="00924349" w:rsidRDefault="00450165" w:rsidP="00924349">
            <w:pPr>
              <w:spacing w:after="0" w:line="240" w:lineRule="auto"/>
              <w:rPr>
                <w:rFonts w:ascii="Arial" w:eastAsia="Calibri" w:hAnsi="Arial" w:cs="Arial"/>
                <w:sz w:val="24"/>
                <w:szCs w:val="24"/>
              </w:rPr>
            </w:pPr>
            <w:r>
              <w:rPr>
                <w:rFonts w:ascii="Arial" w:eastAsia="Calibri" w:hAnsi="Arial" w:cs="Arial"/>
                <w:sz w:val="24"/>
                <w:szCs w:val="24"/>
              </w:rPr>
              <w:t>The parent</w:t>
            </w:r>
            <w:r w:rsidR="00924349" w:rsidRPr="00924349">
              <w:rPr>
                <w:rFonts w:ascii="Arial" w:eastAsia="Calibri" w:hAnsi="Arial" w:cs="Arial"/>
                <w:sz w:val="24"/>
                <w:szCs w:val="24"/>
              </w:rPr>
              <w:t xml:space="preserve"> attended an initial appointment at the Children and Young People’s Service (CYPS) in April 2</w:t>
            </w:r>
            <w:r w:rsidR="00EB6A49">
              <w:rPr>
                <w:rFonts w:ascii="Arial" w:eastAsia="Calibri" w:hAnsi="Arial" w:cs="Arial"/>
                <w:sz w:val="24"/>
                <w:szCs w:val="24"/>
              </w:rPr>
              <w:t>020</w:t>
            </w:r>
            <w:r w:rsidR="00924349" w:rsidRPr="00924349">
              <w:rPr>
                <w:rFonts w:ascii="Arial" w:eastAsia="Calibri" w:hAnsi="Arial" w:cs="Arial"/>
                <w:sz w:val="24"/>
                <w:szCs w:val="24"/>
              </w:rPr>
              <w:t>.  During that appointment they mentioned Newcastle SENDIASS and the benefits that the service might bring to families.</w:t>
            </w:r>
          </w:p>
          <w:p w14:paraId="6A861FF0" w14:textId="77777777" w:rsidR="00924349" w:rsidRPr="00924349" w:rsidRDefault="00924349" w:rsidP="00924349">
            <w:pPr>
              <w:spacing w:after="0" w:line="240" w:lineRule="auto"/>
              <w:ind w:left="142"/>
              <w:rPr>
                <w:rFonts w:ascii="Arial" w:eastAsia="Calibri" w:hAnsi="Arial" w:cs="Arial"/>
                <w:sz w:val="24"/>
                <w:szCs w:val="24"/>
              </w:rPr>
            </w:pPr>
          </w:p>
          <w:p w14:paraId="36842350" w14:textId="6037ED31" w:rsidR="00924349" w:rsidRPr="00924349" w:rsidRDefault="00450165" w:rsidP="00924349">
            <w:pPr>
              <w:spacing w:after="0" w:line="240" w:lineRule="auto"/>
              <w:rPr>
                <w:rFonts w:ascii="Arial" w:eastAsia="Calibri" w:hAnsi="Arial" w:cs="Arial"/>
                <w:sz w:val="24"/>
                <w:szCs w:val="24"/>
              </w:rPr>
            </w:pPr>
            <w:r>
              <w:rPr>
                <w:rFonts w:ascii="Arial" w:eastAsia="Calibri" w:hAnsi="Arial" w:cs="Arial"/>
                <w:sz w:val="24"/>
                <w:szCs w:val="24"/>
              </w:rPr>
              <w:t>The parent</w:t>
            </w:r>
            <w:r w:rsidR="00924349" w:rsidRPr="00924349">
              <w:rPr>
                <w:rFonts w:ascii="Arial" w:eastAsia="Calibri" w:hAnsi="Arial" w:cs="Arial"/>
                <w:sz w:val="24"/>
                <w:szCs w:val="24"/>
              </w:rPr>
              <w:t xml:space="preserve"> contacted the service to check what SEND IASS could do for her.  </w:t>
            </w:r>
            <w:r>
              <w:rPr>
                <w:rFonts w:ascii="Arial" w:eastAsia="Calibri" w:hAnsi="Arial" w:cs="Arial"/>
                <w:sz w:val="24"/>
                <w:szCs w:val="24"/>
              </w:rPr>
              <w:t>The</w:t>
            </w:r>
            <w:r w:rsidR="00924349" w:rsidRPr="00924349">
              <w:rPr>
                <w:rFonts w:ascii="Arial" w:eastAsia="Calibri" w:hAnsi="Arial" w:cs="Arial"/>
                <w:sz w:val="24"/>
                <w:szCs w:val="24"/>
              </w:rPr>
              <w:t xml:space="preserve"> child has a range of needs and although she was being well supported in the Primary school, </w:t>
            </w:r>
            <w:r>
              <w:rPr>
                <w:rFonts w:ascii="Arial" w:eastAsia="Calibri" w:hAnsi="Arial" w:cs="Arial"/>
                <w:sz w:val="24"/>
                <w:szCs w:val="24"/>
              </w:rPr>
              <w:t>the parent</w:t>
            </w:r>
            <w:r w:rsidR="00924349" w:rsidRPr="00924349">
              <w:rPr>
                <w:rFonts w:ascii="Arial" w:eastAsia="Calibri" w:hAnsi="Arial" w:cs="Arial"/>
                <w:sz w:val="24"/>
                <w:szCs w:val="24"/>
              </w:rPr>
              <w:t xml:space="preserve"> was really concerned about the transition to Secondary School. </w:t>
            </w:r>
          </w:p>
          <w:p w14:paraId="064B87D6" w14:textId="77777777" w:rsidR="00924349" w:rsidRPr="00924349" w:rsidRDefault="00924349" w:rsidP="00924349">
            <w:pPr>
              <w:spacing w:after="0" w:line="240" w:lineRule="auto"/>
              <w:rPr>
                <w:rFonts w:ascii="Arial" w:eastAsia="Calibri" w:hAnsi="Arial" w:cs="Arial"/>
                <w:b/>
                <w:sz w:val="24"/>
                <w:szCs w:val="24"/>
              </w:rPr>
            </w:pPr>
          </w:p>
        </w:tc>
      </w:tr>
      <w:tr w:rsidR="00924349" w:rsidRPr="00924349" w14:paraId="1D93100B" w14:textId="77777777" w:rsidTr="009044FA">
        <w:tc>
          <w:tcPr>
            <w:tcW w:w="9576" w:type="dxa"/>
          </w:tcPr>
          <w:p w14:paraId="0CFC011B"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Aims and objectives</w:t>
            </w:r>
          </w:p>
          <w:p w14:paraId="3AC318B0" w14:textId="77777777" w:rsidR="00924349" w:rsidRPr="00924349" w:rsidRDefault="00924349" w:rsidP="00924349">
            <w:pPr>
              <w:spacing w:after="0" w:line="240" w:lineRule="auto"/>
              <w:rPr>
                <w:rFonts w:ascii="Arial" w:eastAsia="Calibri" w:hAnsi="Arial" w:cs="Arial"/>
                <w:sz w:val="24"/>
                <w:szCs w:val="24"/>
              </w:rPr>
            </w:pPr>
          </w:p>
          <w:p w14:paraId="6996F466"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 xml:space="preserve">Our objective was to ensure that there was a </w:t>
            </w:r>
            <w:proofErr w:type="gramStart"/>
            <w:r w:rsidRPr="00924349">
              <w:rPr>
                <w:rFonts w:ascii="Arial" w:eastAsia="Calibri" w:hAnsi="Arial" w:cs="Arial"/>
                <w:sz w:val="24"/>
                <w:szCs w:val="24"/>
              </w:rPr>
              <w:t>good supported</w:t>
            </w:r>
            <w:proofErr w:type="gramEnd"/>
            <w:r w:rsidRPr="00924349">
              <w:rPr>
                <w:rFonts w:ascii="Arial" w:eastAsia="Calibri" w:hAnsi="Arial" w:cs="Arial"/>
                <w:sz w:val="24"/>
                <w:szCs w:val="24"/>
              </w:rPr>
              <w:t xml:space="preserve"> transition process.</w:t>
            </w:r>
          </w:p>
          <w:p w14:paraId="5F2ACC70" w14:textId="77777777" w:rsidR="00924349" w:rsidRPr="00924349" w:rsidRDefault="00924349" w:rsidP="00924349">
            <w:pPr>
              <w:spacing w:after="0" w:line="240" w:lineRule="auto"/>
              <w:rPr>
                <w:rFonts w:ascii="Arial" w:eastAsia="Calibri" w:hAnsi="Arial" w:cs="Arial"/>
                <w:sz w:val="24"/>
                <w:szCs w:val="24"/>
              </w:rPr>
            </w:pPr>
          </w:p>
          <w:p w14:paraId="07F1C74C"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We wanted the Secondary School to gain a good understanding of the child’s needs, and how the Primary School were meeting those needs.  They would then be able to form a plan for how they were going to implement strategies and meet her needs from the first day of her attending.</w:t>
            </w:r>
          </w:p>
          <w:p w14:paraId="61776395" w14:textId="77777777" w:rsidR="00924349" w:rsidRPr="00924349" w:rsidRDefault="00924349" w:rsidP="00924349">
            <w:pPr>
              <w:spacing w:after="0" w:line="240" w:lineRule="auto"/>
              <w:rPr>
                <w:rFonts w:ascii="Arial" w:eastAsia="Calibri" w:hAnsi="Arial" w:cs="Arial"/>
                <w:sz w:val="24"/>
                <w:szCs w:val="24"/>
              </w:rPr>
            </w:pPr>
          </w:p>
          <w:p w14:paraId="3C343514" w14:textId="77777777" w:rsidR="00924349" w:rsidRPr="00924349" w:rsidRDefault="00924349" w:rsidP="00924349">
            <w:pPr>
              <w:spacing w:after="0" w:line="240" w:lineRule="auto"/>
              <w:rPr>
                <w:rFonts w:ascii="Arial" w:eastAsia="Calibri" w:hAnsi="Arial" w:cs="Arial"/>
                <w:b/>
                <w:i/>
                <w:sz w:val="24"/>
                <w:szCs w:val="24"/>
              </w:rPr>
            </w:pPr>
            <w:r w:rsidRPr="00924349">
              <w:rPr>
                <w:rFonts w:ascii="Arial" w:eastAsia="Calibri" w:hAnsi="Arial" w:cs="Arial"/>
                <w:sz w:val="24"/>
                <w:szCs w:val="24"/>
              </w:rPr>
              <w:lastRenderedPageBreak/>
              <w:t xml:space="preserve">At the end of the </w:t>
            </w:r>
            <w:proofErr w:type="gramStart"/>
            <w:r w:rsidRPr="00924349">
              <w:rPr>
                <w:rFonts w:ascii="Arial" w:eastAsia="Calibri" w:hAnsi="Arial" w:cs="Arial"/>
                <w:sz w:val="24"/>
                <w:szCs w:val="24"/>
              </w:rPr>
              <w:t>process</w:t>
            </w:r>
            <w:proofErr w:type="gramEnd"/>
            <w:r w:rsidRPr="00924349">
              <w:rPr>
                <w:rFonts w:ascii="Arial" w:eastAsia="Calibri" w:hAnsi="Arial" w:cs="Arial"/>
                <w:sz w:val="24"/>
                <w:szCs w:val="24"/>
              </w:rPr>
              <w:t xml:space="preserve"> we wanted the Secondary school to be able to provide the correct level of support and successfully meet all her needs.  Both schools and all the professionals involved would understand the impact a well-supported transition can have and their role in the process.</w:t>
            </w:r>
          </w:p>
          <w:p w14:paraId="39E513F6" w14:textId="77777777" w:rsidR="00924349" w:rsidRPr="00924349" w:rsidRDefault="00924349" w:rsidP="00924349">
            <w:pPr>
              <w:spacing w:after="0" w:line="240" w:lineRule="auto"/>
              <w:rPr>
                <w:rFonts w:ascii="Arial" w:eastAsia="Calibri" w:hAnsi="Arial" w:cs="Arial"/>
                <w:b/>
                <w:i/>
                <w:sz w:val="24"/>
                <w:szCs w:val="24"/>
              </w:rPr>
            </w:pPr>
          </w:p>
          <w:p w14:paraId="243B9A16" w14:textId="77777777" w:rsidR="00924349" w:rsidRPr="00924349" w:rsidRDefault="00924349" w:rsidP="00924349">
            <w:pPr>
              <w:spacing w:after="0" w:line="240" w:lineRule="auto"/>
              <w:rPr>
                <w:rFonts w:ascii="Arial" w:eastAsia="Calibri" w:hAnsi="Arial" w:cs="Arial"/>
                <w:b/>
                <w:sz w:val="24"/>
                <w:szCs w:val="24"/>
              </w:rPr>
            </w:pPr>
          </w:p>
        </w:tc>
      </w:tr>
      <w:tr w:rsidR="00924349" w:rsidRPr="00924349" w14:paraId="32D4E689" w14:textId="77777777" w:rsidTr="009044FA">
        <w:tc>
          <w:tcPr>
            <w:tcW w:w="9576" w:type="dxa"/>
          </w:tcPr>
          <w:p w14:paraId="2DDB2581"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lastRenderedPageBreak/>
              <w:t>Approach</w:t>
            </w:r>
          </w:p>
          <w:p w14:paraId="4B3A7F7C" w14:textId="77777777" w:rsidR="00924349" w:rsidRPr="00924349" w:rsidRDefault="00924349" w:rsidP="00924349">
            <w:pPr>
              <w:tabs>
                <w:tab w:val="left" w:pos="851"/>
              </w:tabs>
              <w:spacing w:after="0" w:line="240" w:lineRule="auto"/>
              <w:ind w:left="720"/>
              <w:rPr>
                <w:rFonts w:ascii="Arial" w:eastAsia="Calibri" w:hAnsi="Arial" w:cs="Arial"/>
                <w:i/>
                <w:color w:val="FF0000"/>
                <w:sz w:val="24"/>
                <w:szCs w:val="24"/>
              </w:rPr>
            </w:pPr>
          </w:p>
          <w:p w14:paraId="1E3985AD" w14:textId="73510234" w:rsidR="00924349" w:rsidRPr="00924349" w:rsidRDefault="00924349" w:rsidP="00924349">
            <w:p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 xml:space="preserve">When </w:t>
            </w:r>
            <w:r w:rsidR="00450165">
              <w:rPr>
                <w:rFonts w:ascii="Arial" w:eastAsia="Calibri" w:hAnsi="Arial" w:cs="Arial"/>
                <w:sz w:val="24"/>
                <w:szCs w:val="24"/>
              </w:rPr>
              <w:t>the parent</w:t>
            </w:r>
            <w:r w:rsidRPr="00924349">
              <w:rPr>
                <w:rFonts w:ascii="Arial" w:eastAsia="Calibri" w:hAnsi="Arial" w:cs="Arial"/>
                <w:sz w:val="24"/>
                <w:szCs w:val="24"/>
              </w:rPr>
              <w:t xml:space="preserve"> contacted the service, we spoke at length about how things were going for her child at school and what her concerns were for moving forwards.  </w:t>
            </w:r>
            <w:r w:rsidR="00450165">
              <w:rPr>
                <w:rFonts w:ascii="Arial" w:eastAsia="Calibri" w:hAnsi="Arial" w:cs="Arial"/>
                <w:sz w:val="24"/>
                <w:szCs w:val="24"/>
              </w:rPr>
              <w:t>The parent</w:t>
            </w:r>
            <w:r w:rsidRPr="00924349">
              <w:rPr>
                <w:rFonts w:ascii="Arial" w:eastAsia="Calibri" w:hAnsi="Arial" w:cs="Arial"/>
                <w:sz w:val="24"/>
                <w:szCs w:val="24"/>
              </w:rPr>
              <w:t xml:space="preserve"> was very clear that although her child has a range of needs, the Primary School have been able to meet them.  </w:t>
            </w:r>
          </w:p>
          <w:p w14:paraId="1FC9F838" w14:textId="77777777" w:rsidR="00924349" w:rsidRPr="00924349" w:rsidRDefault="00924349" w:rsidP="00924349">
            <w:pPr>
              <w:tabs>
                <w:tab w:val="left" w:pos="851"/>
              </w:tabs>
              <w:spacing w:after="0" w:line="240" w:lineRule="auto"/>
              <w:rPr>
                <w:rFonts w:ascii="Arial" w:eastAsia="Calibri" w:hAnsi="Arial" w:cs="Arial"/>
                <w:sz w:val="24"/>
                <w:szCs w:val="24"/>
              </w:rPr>
            </w:pPr>
          </w:p>
          <w:p w14:paraId="224442EE" w14:textId="06A756E9" w:rsidR="00924349" w:rsidRPr="00924349" w:rsidRDefault="00924349" w:rsidP="00924349">
            <w:p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 xml:space="preserve">Through the discussion </w:t>
            </w:r>
            <w:r w:rsidR="00450165">
              <w:rPr>
                <w:rFonts w:ascii="Arial" w:eastAsia="Calibri" w:hAnsi="Arial" w:cs="Arial"/>
                <w:sz w:val="24"/>
                <w:szCs w:val="24"/>
              </w:rPr>
              <w:t>the parent</w:t>
            </w:r>
            <w:r w:rsidRPr="00924349">
              <w:rPr>
                <w:rFonts w:ascii="Arial" w:eastAsia="Calibri" w:hAnsi="Arial" w:cs="Arial"/>
                <w:sz w:val="24"/>
                <w:szCs w:val="24"/>
              </w:rPr>
              <w:t xml:space="preserve"> informed us of the various professionals that are currently involved with her child.  We were able to establish two key pieces of information that we look for:</w:t>
            </w:r>
          </w:p>
          <w:p w14:paraId="2FC85BFC" w14:textId="77777777" w:rsidR="00924349" w:rsidRPr="00924349" w:rsidRDefault="00924349" w:rsidP="00924349">
            <w:pPr>
              <w:numPr>
                <w:ilvl w:val="0"/>
                <w:numId w:val="9"/>
              </w:num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The right people are involved</w:t>
            </w:r>
          </w:p>
          <w:p w14:paraId="347D9CE0" w14:textId="77777777" w:rsidR="00924349" w:rsidRPr="00924349" w:rsidRDefault="00924349" w:rsidP="00924349">
            <w:pPr>
              <w:numPr>
                <w:ilvl w:val="0"/>
                <w:numId w:val="9"/>
              </w:num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They are doing the right things</w:t>
            </w:r>
          </w:p>
          <w:p w14:paraId="51F81E68" w14:textId="77777777" w:rsidR="00924349" w:rsidRPr="00924349" w:rsidRDefault="00924349" w:rsidP="00924349">
            <w:pPr>
              <w:tabs>
                <w:tab w:val="left" w:pos="851"/>
              </w:tabs>
              <w:spacing w:after="0" w:line="240" w:lineRule="auto"/>
              <w:rPr>
                <w:rFonts w:ascii="Arial" w:eastAsia="Calibri" w:hAnsi="Arial" w:cs="Arial"/>
                <w:sz w:val="24"/>
                <w:szCs w:val="24"/>
              </w:rPr>
            </w:pPr>
          </w:p>
          <w:p w14:paraId="36B35E3D" w14:textId="5FBBF2B4" w:rsidR="00924349" w:rsidRPr="00924349" w:rsidRDefault="00924349" w:rsidP="00924349">
            <w:p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 xml:space="preserve">We explained to </w:t>
            </w:r>
            <w:r w:rsidR="00450165">
              <w:rPr>
                <w:rFonts w:ascii="Arial" w:eastAsia="Calibri" w:hAnsi="Arial" w:cs="Arial"/>
                <w:sz w:val="24"/>
                <w:szCs w:val="24"/>
              </w:rPr>
              <w:t>the parent</w:t>
            </w:r>
            <w:r w:rsidRPr="00924349">
              <w:rPr>
                <w:rFonts w:ascii="Arial" w:eastAsia="Calibri" w:hAnsi="Arial" w:cs="Arial"/>
                <w:sz w:val="24"/>
                <w:szCs w:val="24"/>
              </w:rPr>
              <w:t xml:space="preserve"> how a well-supported transition can work and what would need to happen to facilitate this.  We attended a transition meeting with her Mum soon after the May half term holiday.  The Secondary School SENCO made a note of what support is needed and all the professionals involved were able to feed in to the process.</w:t>
            </w:r>
          </w:p>
          <w:p w14:paraId="1A331790" w14:textId="77777777" w:rsidR="00924349" w:rsidRPr="00924349" w:rsidRDefault="00924349" w:rsidP="00924349">
            <w:pPr>
              <w:tabs>
                <w:tab w:val="left" w:pos="851"/>
              </w:tabs>
              <w:spacing w:after="0" w:line="240" w:lineRule="auto"/>
              <w:rPr>
                <w:rFonts w:ascii="Arial" w:eastAsia="Calibri" w:hAnsi="Arial" w:cs="Arial"/>
                <w:sz w:val="24"/>
                <w:szCs w:val="24"/>
              </w:rPr>
            </w:pPr>
          </w:p>
          <w:p w14:paraId="351BBB24" w14:textId="52E3EF62" w:rsidR="00924349" w:rsidRPr="00924349" w:rsidRDefault="00924349" w:rsidP="00924349">
            <w:p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 xml:space="preserve">However, at the start of the September term </w:t>
            </w:r>
            <w:r w:rsidR="00450165">
              <w:rPr>
                <w:rFonts w:ascii="Arial" w:eastAsia="Calibri" w:hAnsi="Arial" w:cs="Arial"/>
                <w:sz w:val="24"/>
                <w:szCs w:val="24"/>
              </w:rPr>
              <w:t>the parent</w:t>
            </w:r>
            <w:r w:rsidRPr="00924349">
              <w:rPr>
                <w:rFonts w:ascii="Arial" w:eastAsia="Calibri" w:hAnsi="Arial" w:cs="Arial"/>
                <w:sz w:val="24"/>
                <w:szCs w:val="24"/>
              </w:rPr>
              <w:t xml:space="preserve"> contacted us to say that things were starting to go wrong, and she felt her child’s needs were not being met.  We supported </w:t>
            </w:r>
            <w:r w:rsidR="00450165">
              <w:rPr>
                <w:rFonts w:ascii="Arial" w:eastAsia="Calibri" w:hAnsi="Arial" w:cs="Arial"/>
                <w:sz w:val="24"/>
                <w:szCs w:val="24"/>
              </w:rPr>
              <w:t>the parent</w:t>
            </w:r>
            <w:r w:rsidRPr="00924349">
              <w:rPr>
                <w:rFonts w:ascii="Arial" w:eastAsia="Calibri" w:hAnsi="Arial" w:cs="Arial"/>
                <w:sz w:val="24"/>
                <w:szCs w:val="24"/>
              </w:rPr>
              <w:t xml:space="preserve"> at a meeting with school to discuss what was successful and what was not working.  We were able to draw on the expertise of professionals involved who advised school with alternative strategies and adapting existing successful strategies to suit the Secondary setting.</w:t>
            </w:r>
          </w:p>
          <w:p w14:paraId="03E72707" w14:textId="77777777" w:rsidR="00924349" w:rsidRPr="00924349" w:rsidRDefault="00924349" w:rsidP="00924349">
            <w:pPr>
              <w:tabs>
                <w:tab w:val="left" w:pos="851"/>
              </w:tabs>
              <w:spacing w:after="0" w:line="240" w:lineRule="auto"/>
              <w:rPr>
                <w:rFonts w:ascii="Arial" w:eastAsia="Calibri" w:hAnsi="Arial" w:cs="Arial"/>
                <w:sz w:val="24"/>
                <w:szCs w:val="24"/>
              </w:rPr>
            </w:pPr>
          </w:p>
          <w:p w14:paraId="55D0EDF1" w14:textId="56D5B765" w:rsidR="00924349" w:rsidRPr="00924349" w:rsidRDefault="00924349" w:rsidP="00924349">
            <w:pPr>
              <w:tabs>
                <w:tab w:val="left" w:pos="851"/>
              </w:tabs>
              <w:spacing w:after="0" w:line="240" w:lineRule="auto"/>
              <w:rPr>
                <w:rFonts w:ascii="Arial" w:eastAsia="Calibri" w:hAnsi="Arial" w:cs="Arial"/>
                <w:sz w:val="24"/>
                <w:szCs w:val="24"/>
              </w:rPr>
            </w:pPr>
            <w:r w:rsidRPr="00924349">
              <w:rPr>
                <w:rFonts w:ascii="Arial" w:eastAsia="Calibri" w:hAnsi="Arial" w:cs="Arial"/>
                <w:sz w:val="24"/>
                <w:szCs w:val="24"/>
              </w:rPr>
              <w:t xml:space="preserve">The meeting was productive and enabled the school to form a clear plan moving forward.  </w:t>
            </w:r>
            <w:r w:rsidR="00450165">
              <w:rPr>
                <w:rFonts w:ascii="Arial" w:eastAsia="Calibri" w:hAnsi="Arial" w:cs="Arial"/>
                <w:sz w:val="24"/>
                <w:szCs w:val="24"/>
              </w:rPr>
              <w:t>The parent</w:t>
            </w:r>
            <w:r w:rsidRPr="00924349">
              <w:rPr>
                <w:rFonts w:ascii="Arial" w:eastAsia="Calibri" w:hAnsi="Arial" w:cs="Arial"/>
                <w:sz w:val="24"/>
                <w:szCs w:val="24"/>
              </w:rPr>
              <w:t xml:space="preserve"> felt reassured that school understood her child’s needs and would be able to make a few tweaks to the provision which would make it a success.</w:t>
            </w:r>
          </w:p>
          <w:p w14:paraId="4B450B72" w14:textId="77777777" w:rsidR="00924349" w:rsidRPr="00924349" w:rsidRDefault="00924349" w:rsidP="00924349">
            <w:pPr>
              <w:spacing w:after="0" w:line="240" w:lineRule="auto"/>
              <w:rPr>
                <w:rFonts w:ascii="Arial" w:eastAsia="Calibri" w:hAnsi="Arial" w:cs="Arial"/>
                <w:b/>
                <w:sz w:val="24"/>
                <w:szCs w:val="24"/>
              </w:rPr>
            </w:pPr>
          </w:p>
        </w:tc>
      </w:tr>
      <w:tr w:rsidR="00924349" w:rsidRPr="00924349" w14:paraId="66A8FD72" w14:textId="77777777" w:rsidTr="009044FA">
        <w:tc>
          <w:tcPr>
            <w:tcW w:w="9576" w:type="dxa"/>
          </w:tcPr>
          <w:p w14:paraId="2C9CF29B"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Challenge</w:t>
            </w:r>
          </w:p>
          <w:p w14:paraId="1C14002C" w14:textId="77777777" w:rsidR="00924349" w:rsidRPr="00924349" w:rsidRDefault="00924349" w:rsidP="00924349">
            <w:pPr>
              <w:spacing w:after="0" w:line="240" w:lineRule="auto"/>
              <w:rPr>
                <w:rFonts w:ascii="Arial" w:eastAsia="Calibri" w:hAnsi="Arial" w:cs="Arial"/>
                <w:sz w:val="24"/>
                <w:szCs w:val="24"/>
              </w:rPr>
            </w:pPr>
          </w:p>
          <w:p w14:paraId="465765FC"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 xml:space="preserve">The two schools involved in the process did not have a clear plan for the transition.  Our involvement helped get things right for this individual child and helped the schools to gain a better understanding of how a supported transition can work. </w:t>
            </w:r>
          </w:p>
          <w:p w14:paraId="21F051C3" w14:textId="77777777" w:rsidR="00924349" w:rsidRPr="00924349" w:rsidRDefault="00924349" w:rsidP="00924349">
            <w:pPr>
              <w:spacing w:after="0" w:line="240" w:lineRule="auto"/>
              <w:rPr>
                <w:rFonts w:ascii="Arial" w:eastAsia="Calibri" w:hAnsi="Arial" w:cs="Arial"/>
                <w:sz w:val="24"/>
                <w:szCs w:val="24"/>
              </w:rPr>
            </w:pPr>
          </w:p>
          <w:p w14:paraId="1B7D57D2"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There were a number of professionals involved with this child, who were doing the right things within their area of expertise; however, none of them were experts on SEN processes.  Our involvement helped to draw on their expertise and apply it to the process to ensure a smooth transition happened.  It also enabled the professionals to stay within their remit and prevent any bad advice or misinformation being given as part of the process.</w:t>
            </w:r>
          </w:p>
          <w:p w14:paraId="329ECCAF" w14:textId="77777777" w:rsidR="00924349" w:rsidRPr="00924349" w:rsidRDefault="00924349" w:rsidP="00924349">
            <w:pPr>
              <w:spacing w:after="0" w:line="240" w:lineRule="auto"/>
              <w:rPr>
                <w:rFonts w:ascii="Arial" w:eastAsia="Calibri" w:hAnsi="Arial" w:cs="Arial"/>
                <w:sz w:val="24"/>
                <w:szCs w:val="24"/>
              </w:rPr>
            </w:pPr>
          </w:p>
          <w:p w14:paraId="111F34A9" w14:textId="73FF557A"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 xml:space="preserve">Things started to go wrong once the child had transitioned to the secondary school.  Our involvement enabled us to work with </w:t>
            </w:r>
            <w:r w:rsidR="00450165">
              <w:rPr>
                <w:rFonts w:ascii="Arial" w:eastAsia="Calibri" w:hAnsi="Arial" w:cs="Arial"/>
                <w:sz w:val="24"/>
                <w:szCs w:val="24"/>
              </w:rPr>
              <w:t>the parent</w:t>
            </w:r>
            <w:r w:rsidRPr="00924349">
              <w:rPr>
                <w:rFonts w:ascii="Arial" w:eastAsia="Calibri" w:hAnsi="Arial" w:cs="Arial"/>
                <w:sz w:val="24"/>
                <w:szCs w:val="24"/>
              </w:rPr>
              <w:t xml:space="preserve"> and the school to resolve these quickly, to get things back on track and ensure the child’s needs were being met. </w:t>
            </w:r>
          </w:p>
          <w:p w14:paraId="7533FE20" w14:textId="77777777" w:rsidR="00924349" w:rsidRPr="00924349" w:rsidRDefault="00924349" w:rsidP="00924349">
            <w:pPr>
              <w:spacing w:after="0" w:line="240" w:lineRule="auto"/>
              <w:rPr>
                <w:rFonts w:ascii="Arial" w:eastAsia="Calibri" w:hAnsi="Arial" w:cs="Arial"/>
                <w:sz w:val="24"/>
                <w:szCs w:val="24"/>
              </w:rPr>
            </w:pPr>
          </w:p>
        </w:tc>
      </w:tr>
      <w:tr w:rsidR="00924349" w:rsidRPr="00924349" w14:paraId="7C2F76F7" w14:textId="77777777" w:rsidTr="009044FA">
        <w:tc>
          <w:tcPr>
            <w:tcW w:w="9576" w:type="dxa"/>
          </w:tcPr>
          <w:p w14:paraId="7C0FE6F0"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lastRenderedPageBreak/>
              <w:t xml:space="preserve">Successes </w:t>
            </w:r>
          </w:p>
          <w:p w14:paraId="091B6DF1" w14:textId="77777777" w:rsidR="00924349" w:rsidRPr="00924349" w:rsidRDefault="00924349" w:rsidP="00924349">
            <w:pPr>
              <w:spacing w:after="0" w:line="240" w:lineRule="auto"/>
              <w:ind w:left="66"/>
              <w:rPr>
                <w:rFonts w:ascii="Arial" w:eastAsia="Calibri" w:hAnsi="Arial" w:cs="Arial"/>
                <w:i/>
                <w:color w:val="FF0000"/>
                <w:sz w:val="24"/>
                <w:szCs w:val="24"/>
              </w:rPr>
            </w:pPr>
          </w:p>
          <w:p w14:paraId="7C5567A0" w14:textId="481EEDB7" w:rsidR="00924349" w:rsidRPr="00924349" w:rsidRDefault="00924349" w:rsidP="00924349">
            <w:pPr>
              <w:spacing w:after="0" w:line="240" w:lineRule="auto"/>
              <w:ind w:left="66"/>
              <w:rPr>
                <w:rFonts w:ascii="Arial" w:eastAsia="Calibri" w:hAnsi="Arial" w:cs="Arial"/>
                <w:sz w:val="24"/>
                <w:szCs w:val="24"/>
              </w:rPr>
            </w:pPr>
            <w:r w:rsidRPr="00924349">
              <w:rPr>
                <w:rFonts w:ascii="Arial" w:eastAsia="Calibri" w:hAnsi="Arial" w:cs="Arial"/>
                <w:sz w:val="24"/>
                <w:szCs w:val="24"/>
              </w:rPr>
              <w:t xml:space="preserve">Having </w:t>
            </w:r>
            <w:r w:rsidR="00EB6A49">
              <w:rPr>
                <w:rFonts w:ascii="Arial" w:eastAsia="Calibri" w:hAnsi="Arial" w:cs="Arial"/>
                <w:sz w:val="24"/>
                <w:szCs w:val="24"/>
              </w:rPr>
              <w:t>worked closely with the team</w:t>
            </w:r>
            <w:r w:rsidRPr="00924349">
              <w:rPr>
                <w:rFonts w:ascii="Arial" w:eastAsia="Calibri" w:hAnsi="Arial" w:cs="Arial"/>
                <w:sz w:val="24"/>
                <w:szCs w:val="24"/>
              </w:rPr>
              <w:t xml:space="preserve"> at the Children and Young People’s Service (CYPS) the worker had a good understanding of our role and signposted the parent to us at the earliest opportunity.  This enabled us to have a positive impact and get things on track without the parent waiting until things had reached crisis point before being signposted to us.</w:t>
            </w:r>
          </w:p>
          <w:p w14:paraId="7375645A" w14:textId="77777777" w:rsidR="00924349" w:rsidRPr="00924349" w:rsidRDefault="00924349" w:rsidP="00924349">
            <w:pPr>
              <w:spacing w:after="0" w:line="240" w:lineRule="auto"/>
              <w:ind w:left="66"/>
              <w:rPr>
                <w:rFonts w:ascii="Arial" w:eastAsia="Calibri" w:hAnsi="Arial" w:cs="Arial"/>
                <w:sz w:val="24"/>
                <w:szCs w:val="24"/>
              </w:rPr>
            </w:pPr>
          </w:p>
          <w:p w14:paraId="7997BB04" w14:textId="77777777" w:rsidR="00924349" w:rsidRPr="00924349" w:rsidRDefault="00924349" w:rsidP="00924349">
            <w:pPr>
              <w:spacing w:after="0" w:line="240" w:lineRule="auto"/>
              <w:ind w:left="66"/>
              <w:rPr>
                <w:rFonts w:ascii="Arial" w:eastAsia="Calibri" w:hAnsi="Arial" w:cs="Arial"/>
                <w:sz w:val="24"/>
                <w:szCs w:val="24"/>
              </w:rPr>
            </w:pPr>
            <w:r w:rsidRPr="00924349">
              <w:rPr>
                <w:rFonts w:ascii="Arial" w:eastAsia="Calibri" w:hAnsi="Arial" w:cs="Arial"/>
                <w:sz w:val="24"/>
                <w:szCs w:val="24"/>
              </w:rPr>
              <w:t xml:space="preserve">Supporting the parent through this process gave both schools a greater understanding of how to implement a supported transition.  The Primary school gained insight into what is possible in the secondary setting.  </w:t>
            </w:r>
          </w:p>
          <w:p w14:paraId="4CEE7F10" w14:textId="77777777" w:rsidR="00924349" w:rsidRPr="00924349" w:rsidRDefault="00924349" w:rsidP="00924349">
            <w:pPr>
              <w:spacing w:after="0" w:line="240" w:lineRule="auto"/>
              <w:ind w:left="66"/>
              <w:rPr>
                <w:rFonts w:ascii="Arial" w:eastAsia="Calibri" w:hAnsi="Arial" w:cs="Arial"/>
                <w:sz w:val="24"/>
                <w:szCs w:val="24"/>
              </w:rPr>
            </w:pPr>
          </w:p>
          <w:p w14:paraId="748D7754" w14:textId="77777777" w:rsidR="00924349" w:rsidRPr="00924349" w:rsidRDefault="00924349" w:rsidP="00924349">
            <w:pPr>
              <w:spacing w:after="0" w:line="240" w:lineRule="auto"/>
              <w:ind w:left="66"/>
              <w:rPr>
                <w:rFonts w:ascii="Arial" w:eastAsia="Calibri" w:hAnsi="Arial" w:cs="Arial"/>
                <w:sz w:val="24"/>
                <w:szCs w:val="24"/>
              </w:rPr>
            </w:pPr>
            <w:r w:rsidRPr="00924349">
              <w:rPr>
                <w:rFonts w:ascii="Arial" w:eastAsia="Calibri" w:hAnsi="Arial" w:cs="Arial"/>
                <w:sz w:val="24"/>
                <w:szCs w:val="24"/>
              </w:rPr>
              <w:t xml:space="preserve">The meeting at the Secondary school enabled the SENCO to take advice from a range of professionals and understand their responsibilities in their duty to meet the child’s needs.  </w:t>
            </w:r>
          </w:p>
          <w:p w14:paraId="7227CEA5" w14:textId="77777777" w:rsidR="00924349" w:rsidRPr="00924349" w:rsidRDefault="00924349" w:rsidP="00924349">
            <w:pPr>
              <w:spacing w:after="0" w:line="240" w:lineRule="auto"/>
              <w:rPr>
                <w:rFonts w:ascii="Arial" w:eastAsia="Calibri" w:hAnsi="Arial" w:cs="Arial"/>
                <w:i/>
                <w:sz w:val="24"/>
                <w:szCs w:val="24"/>
              </w:rPr>
            </w:pPr>
          </w:p>
        </w:tc>
      </w:tr>
      <w:tr w:rsidR="00924349" w:rsidRPr="00924349" w14:paraId="7CD34C66" w14:textId="77777777" w:rsidTr="009044FA">
        <w:tc>
          <w:tcPr>
            <w:tcW w:w="9576" w:type="dxa"/>
          </w:tcPr>
          <w:p w14:paraId="43F3D8A4" w14:textId="77777777" w:rsidR="00924349" w:rsidRPr="00924349" w:rsidRDefault="00924349" w:rsidP="00924349">
            <w:pPr>
              <w:spacing w:after="0" w:line="240" w:lineRule="auto"/>
              <w:rPr>
                <w:rFonts w:ascii="Arial" w:eastAsia="Calibri" w:hAnsi="Arial" w:cs="Arial"/>
                <w:b/>
                <w:sz w:val="24"/>
                <w:szCs w:val="24"/>
              </w:rPr>
            </w:pPr>
            <w:r w:rsidRPr="00924349">
              <w:rPr>
                <w:rFonts w:ascii="Arial" w:eastAsia="Calibri" w:hAnsi="Arial" w:cs="Arial"/>
                <w:b/>
                <w:sz w:val="24"/>
                <w:szCs w:val="24"/>
              </w:rPr>
              <w:t xml:space="preserve">Conclusion </w:t>
            </w:r>
          </w:p>
          <w:p w14:paraId="7CCAEF9B" w14:textId="77777777" w:rsidR="00924349" w:rsidRPr="00924349" w:rsidRDefault="00924349" w:rsidP="00924349">
            <w:pPr>
              <w:spacing w:after="0" w:line="240" w:lineRule="auto"/>
              <w:rPr>
                <w:rFonts w:ascii="Arial" w:eastAsia="Calibri" w:hAnsi="Arial" w:cs="Arial"/>
                <w:b/>
                <w:sz w:val="24"/>
                <w:szCs w:val="24"/>
              </w:rPr>
            </w:pPr>
          </w:p>
          <w:p w14:paraId="1056F9F5"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The support we offered the parent with this case helped her to feel reassured that the right things were being agreed.  She felt supported at a time of high anxiety and was able to reach out as soon as she felt that things were no longer working.</w:t>
            </w:r>
          </w:p>
          <w:p w14:paraId="73BFEE2A" w14:textId="77777777" w:rsidR="00924349" w:rsidRPr="00924349" w:rsidRDefault="00924349" w:rsidP="00924349">
            <w:pPr>
              <w:spacing w:after="0" w:line="240" w:lineRule="auto"/>
              <w:rPr>
                <w:rFonts w:ascii="Arial" w:eastAsia="Calibri" w:hAnsi="Arial" w:cs="Arial"/>
                <w:sz w:val="24"/>
                <w:szCs w:val="24"/>
              </w:rPr>
            </w:pPr>
          </w:p>
          <w:p w14:paraId="2520AA02"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This case highlighted the importance to us of publicising our service to the teams within health and social care, as well as local voluntary services.  The knowledge and understanding of our service enabled the worker from the Children and Young People’s Service (CYPS) to signpost the parent to us at the earliest opportunity.  This meant that we were able to be more effective and help to put things right, avoiding the situation reaching crisis point.</w:t>
            </w:r>
          </w:p>
          <w:p w14:paraId="7126E62A" w14:textId="77777777" w:rsidR="00924349" w:rsidRPr="00924349" w:rsidRDefault="00924349" w:rsidP="00924349">
            <w:pPr>
              <w:spacing w:after="0" w:line="240" w:lineRule="auto"/>
              <w:rPr>
                <w:rFonts w:ascii="Arial" w:eastAsia="Calibri" w:hAnsi="Arial" w:cs="Arial"/>
                <w:sz w:val="24"/>
                <w:szCs w:val="24"/>
              </w:rPr>
            </w:pPr>
          </w:p>
          <w:p w14:paraId="7C58D87C"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All professionals who were involved in the case have a greater understanding of our role and the difference that we can make.  This will help them realise when to signpost to us when they come across future situations.</w:t>
            </w:r>
          </w:p>
          <w:p w14:paraId="7775F75E" w14:textId="77777777" w:rsidR="00924349" w:rsidRPr="00924349" w:rsidRDefault="00924349" w:rsidP="00924349">
            <w:pPr>
              <w:spacing w:after="0" w:line="240" w:lineRule="auto"/>
              <w:rPr>
                <w:rFonts w:ascii="Arial" w:eastAsia="Calibri" w:hAnsi="Arial" w:cs="Arial"/>
                <w:sz w:val="24"/>
                <w:szCs w:val="24"/>
              </w:rPr>
            </w:pPr>
          </w:p>
          <w:p w14:paraId="039FC7C4" w14:textId="77777777" w:rsidR="00924349" w:rsidRPr="00924349" w:rsidRDefault="00924349" w:rsidP="00924349">
            <w:pPr>
              <w:spacing w:after="0" w:line="240" w:lineRule="auto"/>
              <w:rPr>
                <w:rFonts w:ascii="Arial" w:eastAsia="Calibri" w:hAnsi="Arial" w:cs="Arial"/>
                <w:sz w:val="24"/>
                <w:szCs w:val="24"/>
              </w:rPr>
            </w:pPr>
            <w:r w:rsidRPr="00924349">
              <w:rPr>
                <w:rFonts w:ascii="Arial" w:eastAsia="Calibri" w:hAnsi="Arial" w:cs="Arial"/>
                <w:sz w:val="24"/>
                <w:szCs w:val="24"/>
              </w:rPr>
              <w:t>The Secondary school now has a better understanding of how a supported transition should be implemented, how flexible they can be with their provision, their duty to meet need and who they can contact if they need further advice.</w:t>
            </w:r>
          </w:p>
          <w:p w14:paraId="23BF4BFF" w14:textId="77777777" w:rsidR="00924349" w:rsidRPr="00924349" w:rsidRDefault="00924349" w:rsidP="00924349">
            <w:pPr>
              <w:spacing w:after="0" w:line="240" w:lineRule="auto"/>
              <w:rPr>
                <w:rFonts w:ascii="Arial" w:eastAsia="Calibri" w:hAnsi="Arial" w:cs="Arial"/>
                <w:sz w:val="24"/>
                <w:szCs w:val="24"/>
              </w:rPr>
            </w:pPr>
          </w:p>
        </w:tc>
      </w:tr>
    </w:tbl>
    <w:p w14:paraId="5126F24B" w14:textId="77777777" w:rsidR="00924349" w:rsidRPr="00924349" w:rsidRDefault="00924349" w:rsidP="00924349">
      <w:pPr>
        <w:spacing w:after="0" w:line="276" w:lineRule="auto"/>
        <w:rPr>
          <w:rFonts w:ascii="Arial" w:eastAsia="Calibri" w:hAnsi="Arial" w:cs="Arial"/>
          <w:sz w:val="24"/>
          <w:szCs w:val="24"/>
        </w:rPr>
      </w:pPr>
    </w:p>
    <w:p w14:paraId="5E2A1038" w14:textId="77777777" w:rsidR="00924349" w:rsidRPr="00924349" w:rsidRDefault="00924349" w:rsidP="00924349">
      <w:pPr>
        <w:spacing w:after="200" w:line="276" w:lineRule="auto"/>
        <w:rPr>
          <w:rFonts w:ascii="Arial" w:eastAsia="Calibri" w:hAnsi="Arial" w:cs="Arial"/>
          <w:b/>
          <w:sz w:val="24"/>
          <w:szCs w:val="24"/>
        </w:rPr>
      </w:pPr>
    </w:p>
    <w:p w14:paraId="0A655F2A" w14:textId="77777777" w:rsidR="00924349" w:rsidRDefault="00924349" w:rsidP="00B0572F">
      <w:pPr>
        <w:spacing w:line="256" w:lineRule="auto"/>
        <w:rPr>
          <w:rFonts w:ascii="Arial" w:eastAsia="Calibri" w:hAnsi="Arial" w:cs="Arial"/>
          <w:sz w:val="24"/>
          <w:szCs w:val="24"/>
        </w:rPr>
      </w:pPr>
    </w:p>
    <w:p w14:paraId="17247E0B" w14:textId="77777777" w:rsidR="00504ADA" w:rsidRDefault="00504ADA" w:rsidP="00B0572F">
      <w:pPr>
        <w:spacing w:line="256"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CE3007" w:rsidRPr="00CE3007" w14:paraId="1C6F0F96" w14:textId="77777777" w:rsidTr="00CE3007">
        <w:tc>
          <w:tcPr>
            <w:tcW w:w="2379" w:type="dxa"/>
            <w:vAlign w:val="center"/>
          </w:tcPr>
          <w:p w14:paraId="515C802E" w14:textId="7EB93089" w:rsidR="00CE3007" w:rsidRPr="00CE3007" w:rsidRDefault="00B0572F" w:rsidP="00CE3007">
            <w:pPr>
              <w:spacing w:after="0" w:line="240" w:lineRule="auto"/>
              <w:jc w:val="center"/>
              <w:rPr>
                <w:rFonts w:ascii="Arial" w:eastAsia="Calibri" w:hAnsi="Arial" w:cs="Arial"/>
                <w:b/>
                <w:sz w:val="24"/>
                <w:szCs w:val="24"/>
              </w:rPr>
            </w:pPr>
            <w:r w:rsidRPr="00B0572F">
              <w:rPr>
                <w:rFonts w:ascii="Arial" w:eastAsia="Calibri" w:hAnsi="Arial" w:cs="Arial"/>
                <w:sz w:val="24"/>
                <w:szCs w:val="24"/>
              </w:rPr>
              <w:lastRenderedPageBreak/>
              <w:t xml:space="preserve"> </w:t>
            </w:r>
          </w:p>
          <w:p w14:paraId="64AE50FB" w14:textId="77777777" w:rsidR="00CE3007" w:rsidRPr="00CE3007" w:rsidRDefault="00CE3007" w:rsidP="00CE3007">
            <w:pPr>
              <w:spacing w:after="0" w:line="240" w:lineRule="auto"/>
              <w:jc w:val="center"/>
              <w:rPr>
                <w:rFonts w:ascii="Arial" w:eastAsia="Calibri" w:hAnsi="Arial" w:cs="Arial"/>
                <w:b/>
                <w:sz w:val="24"/>
                <w:szCs w:val="24"/>
              </w:rPr>
            </w:pPr>
          </w:p>
          <w:p w14:paraId="0E659915" w14:textId="77777777" w:rsidR="00CE3007" w:rsidRPr="00CE3007" w:rsidRDefault="00CE3007" w:rsidP="00CE3007">
            <w:pPr>
              <w:spacing w:after="0" w:line="240" w:lineRule="auto"/>
              <w:jc w:val="center"/>
              <w:rPr>
                <w:rFonts w:ascii="Arial" w:eastAsia="Calibri" w:hAnsi="Arial" w:cs="Arial"/>
                <w:b/>
                <w:sz w:val="24"/>
                <w:szCs w:val="24"/>
              </w:rPr>
            </w:pPr>
          </w:p>
          <w:p w14:paraId="6AAE83AF" w14:textId="77777777" w:rsidR="00CE3007" w:rsidRPr="00CE3007" w:rsidRDefault="00CE3007" w:rsidP="00CE3007">
            <w:pPr>
              <w:spacing w:after="0" w:line="240" w:lineRule="auto"/>
              <w:rPr>
                <w:rFonts w:ascii="Arial" w:eastAsia="Calibri" w:hAnsi="Arial" w:cs="Arial"/>
                <w:b/>
                <w:sz w:val="24"/>
                <w:szCs w:val="24"/>
              </w:rPr>
            </w:pPr>
          </w:p>
        </w:tc>
        <w:tc>
          <w:tcPr>
            <w:tcW w:w="6637" w:type="dxa"/>
            <w:vAlign w:val="center"/>
          </w:tcPr>
          <w:p w14:paraId="43FEAE3C"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32"/>
                <w:szCs w:val="32"/>
              </w:rPr>
              <w:t>Disagreeing with the Local Authority over placement</w:t>
            </w:r>
          </w:p>
        </w:tc>
      </w:tr>
      <w:tr w:rsidR="00CE3007" w:rsidRPr="00CE3007" w14:paraId="3E6599FC" w14:textId="77777777" w:rsidTr="00CE3007">
        <w:tc>
          <w:tcPr>
            <w:tcW w:w="2379" w:type="dxa"/>
          </w:tcPr>
          <w:p w14:paraId="6BB5B486" w14:textId="77777777" w:rsidR="00CE3007" w:rsidRPr="00CE3007" w:rsidRDefault="00CE3007" w:rsidP="00CE3007">
            <w:pPr>
              <w:spacing w:after="0" w:line="240" w:lineRule="auto"/>
              <w:rPr>
                <w:rFonts w:ascii="Arial" w:eastAsia="Calibri" w:hAnsi="Arial" w:cs="Arial"/>
                <w:b/>
                <w:sz w:val="24"/>
                <w:szCs w:val="24"/>
              </w:rPr>
            </w:pPr>
          </w:p>
          <w:p w14:paraId="34DB5A03" w14:textId="77777777" w:rsidR="00CE3007" w:rsidRPr="00CE3007" w:rsidRDefault="00CE3007" w:rsidP="00CE3007">
            <w:pPr>
              <w:spacing w:after="0" w:line="240" w:lineRule="auto"/>
              <w:jc w:val="center"/>
              <w:rPr>
                <w:rFonts w:ascii="Arial" w:eastAsia="Calibri" w:hAnsi="Arial" w:cs="Arial"/>
                <w:b/>
                <w:sz w:val="24"/>
                <w:szCs w:val="24"/>
              </w:rPr>
            </w:pPr>
            <w:r w:rsidRPr="00CE3007">
              <w:rPr>
                <w:rFonts w:ascii="Arial" w:eastAsia="Calibri" w:hAnsi="Arial" w:cs="Arial"/>
                <w:b/>
                <w:sz w:val="24"/>
                <w:szCs w:val="24"/>
              </w:rPr>
              <w:t>Case study</w:t>
            </w:r>
          </w:p>
          <w:p w14:paraId="5E18FD21" w14:textId="77777777" w:rsidR="00CE3007" w:rsidRPr="00CE3007" w:rsidRDefault="00CE3007" w:rsidP="00CE3007">
            <w:pPr>
              <w:spacing w:after="0" w:line="240" w:lineRule="auto"/>
              <w:jc w:val="center"/>
              <w:rPr>
                <w:rFonts w:ascii="Arial" w:eastAsia="Calibri" w:hAnsi="Arial" w:cs="Arial"/>
                <w:b/>
                <w:sz w:val="24"/>
                <w:szCs w:val="24"/>
              </w:rPr>
            </w:pPr>
          </w:p>
          <w:p w14:paraId="7FB3C53C" w14:textId="77777777" w:rsidR="00CE3007" w:rsidRPr="00CE3007" w:rsidRDefault="00CE3007" w:rsidP="00CE3007">
            <w:pPr>
              <w:spacing w:after="0" w:line="240" w:lineRule="auto"/>
              <w:jc w:val="center"/>
              <w:rPr>
                <w:rFonts w:ascii="Arial" w:eastAsia="Calibri" w:hAnsi="Arial" w:cs="Arial"/>
                <w:b/>
                <w:sz w:val="40"/>
                <w:szCs w:val="40"/>
              </w:rPr>
            </w:pPr>
            <w:r w:rsidRPr="00CE3007">
              <w:rPr>
                <w:rFonts w:ascii="Arial" w:eastAsia="Calibri" w:hAnsi="Arial" w:cs="Arial"/>
                <w:b/>
                <w:sz w:val="40"/>
                <w:szCs w:val="40"/>
              </w:rPr>
              <w:t>2</w:t>
            </w:r>
          </w:p>
          <w:p w14:paraId="2EA27E5E" w14:textId="77777777" w:rsidR="00CE3007" w:rsidRPr="00CE3007" w:rsidRDefault="00CE3007" w:rsidP="00CE3007">
            <w:pPr>
              <w:spacing w:after="0" w:line="240" w:lineRule="auto"/>
              <w:rPr>
                <w:rFonts w:ascii="Arial" w:eastAsia="Calibri" w:hAnsi="Arial" w:cs="Arial"/>
                <w:b/>
                <w:sz w:val="24"/>
                <w:szCs w:val="24"/>
              </w:rPr>
            </w:pPr>
          </w:p>
        </w:tc>
        <w:tc>
          <w:tcPr>
            <w:tcW w:w="6637" w:type="dxa"/>
          </w:tcPr>
          <w:p w14:paraId="2AD6A175" w14:textId="77777777" w:rsidR="00CE3007" w:rsidRPr="00CE3007" w:rsidRDefault="00CE3007" w:rsidP="00CE3007">
            <w:pPr>
              <w:spacing w:after="0" w:line="240" w:lineRule="auto"/>
              <w:rPr>
                <w:rFonts w:ascii="Arial" w:eastAsia="Calibri" w:hAnsi="Arial" w:cs="Arial"/>
                <w:b/>
                <w:sz w:val="24"/>
                <w:szCs w:val="24"/>
              </w:rPr>
            </w:pPr>
          </w:p>
          <w:p w14:paraId="06FCE005"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 xml:space="preserve">The school SENCO recommended parents contact us after they had requested a change of placement at Annual Review.  The child was currently at a mainstream Primary </w:t>
            </w:r>
            <w:proofErr w:type="gramStart"/>
            <w:r w:rsidRPr="00CE3007">
              <w:rPr>
                <w:rFonts w:ascii="Arial" w:eastAsia="Calibri" w:hAnsi="Arial" w:cs="Arial"/>
                <w:b/>
                <w:sz w:val="24"/>
                <w:szCs w:val="24"/>
              </w:rPr>
              <w:t>school</w:t>
            </w:r>
            <w:proofErr w:type="gramEnd"/>
            <w:r w:rsidRPr="00CE3007">
              <w:rPr>
                <w:rFonts w:ascii="Arial" w:eastAsia="Calibri" w:hAnsi="Arial" w:cs="Arial"/>
                <w:b/>
                <w:sz w:val="24"/>
                <w:szCs w:val="24"/>
              </w:rPr>
              <w:t xml:space="preserve"> and they were requesting an independent special school, the Local Authority were not in agreement.</w:t>
            </w:r>
          </w:p>
          <w:p w14:paraId="2E2AE37A"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 xml:space="preserve"> </w:t>
            </w:r>
          </w:p>
        </w:tc>
      </w:tr>
    </w:tbl>
    <w:p w14:paraId="5AD12A24" w14:textId="77777777" w:rsidR="00CE3007" w:rsidRPr="00CE3007" w:rsidRDefault="00CE3007" w:rsidP="00CE3007">
      <w:pPr>
        <w:spacing w:after="200" w:line="276"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3007" w:rsidRPr="00CE3007" w14:paraId="58618EF3" w14:textId="77777777" w:rsidTr="009044FA">
        <w:tc>
          <w:tcPr>
            <w:tcW w:w="9576" w:type="dxa"/>
          </w:tcPr>
          <w:p w14:paraId="254A9FDD"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 xml:space="preserve">Introduction </w:t>
            </w:r>
          </w:p>
          <w:p w14:paraId="3AE3B3A2" w14:textId="77777777" w:rsidR="00CE3007" w:rsidRPr="00CE3007" w:rsidRDefault="00CE3007" w:rsidP="00CE3007">
            <w:pPr>
              <w:spacing w:after="0" w:line="240" w:lineRule="auto"/>
              <w:rPr>
                <w:rFonts w:ascii="Arial" w:eastAsia="Calibri" w:hAnsi="Arial" w:cs="Arial"/>
                <w:i/>
                <w:sz w:val="24"/>
                <w:szCs w:val="24"/>
              </w:rPr>
            </w:pPr>
          </w:p>
          <w:p w14:paraId="4C6F193B"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This case involved a child going through age phase transfer to Secondary School.  The child was currently placed in a mainstream Primary School where they received over 15 hours 1:1 support, the parents were requesting an Independent Special School to be named on the EHCP for Secondary school. They had held an Annual review in the Autumn term and submitted their request which had been turned down.  They had worked with the school and were holding another review with additional evidence; it was at this point they contacted us for support.</w:t>
            </w:r>
          </w:p>
          <w:p w14:paraId="5D27BBEE" w14:textId="77777777" w:rsidR="00CE3007" w:rsidRPr="00CE3007" w:rsidRDefault="00CE3007" w:rsidP="00CE3007">
            <w:pPr>
              <w:spacing w:after="0" w:line="240" w:lineRule="auto"/>
              <w:rPr>
                <w:rFonts w:ascii="Calibri" w:eastAsia="Calibri" w:hAnsi="Calibri" w:cs="Times New Roman"/>
              </w:rPr>
            </w:pPr>
          </w:p>
        </w:tc>
      </w:tr>
      <w:tr w:rsidR="00CE3007" w:rsidRPr="00CE3007" w14:paraId="750A14B2" w14:textId="77777777" w:rsidTr="009044FA">
        <w:tc>
          <w:tcPr>
            <w:tcW w:w="9576" w:type="dxa"/>
          </w:tcPr>
          <w:p w14:paraId="31B5D2ED"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Background</w:t>
            </w:r>
          </w:p>
          <w:p w14:paraId="27698EFD" w14:textId="77777777" w:rsidR="00CE3007" w:rsidRPr="00CE3007" w:rsidRDefault="00CE3007" w:rsidP="00CE3007">
            <w:pPr>
              <w:spacing w:after="0" w:line="240" w:lineRule="auto"/>
              <w:ind w:left="142"/>
              <w:rPr>
                <w:rFonts w:ascii="Arial" w:eastAsia="Calibri" w:hAnsi="Arial" w:cs="Arial"/>
                <w:i/>
                <w:color w:val="FF0000"/>
                <w:sz w:val="24"/>
                <w:szCs w:val="24"/>
              </w:rPr>
            </w:pPr>
          </w:p>
          <w:p w14:paraId="179F3EED"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Their child has a diagnosis of </w:t>
            </w:r>
            <w:proofErr w:type="gramStart"/>
            <w:r w:rsidRPr="00CE3007">
              <w:rPr>
                <w:rFonts w:ascii="Arial" w:eastAsia="Calibri" w:hAnsi="Arial" w:cs="Arial"/>
                <w:sz w:val="24"/>
                <w:szCs w:val="24"/>
              </w:rPr>
              <w:t>Autism Spectrum Disorder</w:t>
            </w:r>
            <w:proofErr w:type="gramEnd"/>
            <w:r w:rsidRPr="00CE3007">
              <w:rPr>
                <w:rFonts w:ascii="Arial" w:eastAsia="Calibri" w:hAnsi="Arial" w:cs="Arial"/>
                <w:sz w:val="24"/>
                <w:szCs w:val="24"/>
              </w:rPr>
              <w:t xml:space="preserve">, he was in Year 6 and was working at around year 1 academically.  School had requested an EHCP when the child was in Year 5 and had since been providing 15 hours 1:1 support to teach him numeracy, literacy and phonics in a separate room to his class.  </w:t>
            </w:r>
          </w:p>
          <w:p w14:paraId="533DDAB8" w14:textId="77777777" w:rsidR="00CE3007" w:rsidRPr="00CE3007" w:rsidRDefault="00CE3007" w:rsidP="00CE3007">
            <w:pPr>
              <w:spacing w:after="0" w:line="240" w:lineRule="auto"/>
              <w:rPr>
                <w:rFonts w:ascii="Arial" w:eastAsia="Calibri" w:hAnsi="Arial" w:cs="Arial"/>
                <w:sz w:val="24"/>
                <w:szCs w:val="24"/>
              </w:rPr>
            </w:pPr>
          </w:p>
          <w:p w14:paraId="06FCAFC5"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When preparing for the Year 6 Annual Review they were considering Secondary options and given his academic abilities they felt very strongly that a mainstream Secondary School could not meet his needs. The Local Authority presented the evidence from the review to the panel and then made the decision that mainstream could continue to meet his needs.</w:t>
            </w:r>
          </w:p>
          <w:p w14:paraId="26EFD3C3" w14:textId="77777777" w:rsidR="00CE3007" w:rsidRPr="00CE3007" w:rsidRDefault="00CE3007" w:rsidP="00CE3007">
            <w:pPr>
              <w:spacing w:after="0" w:line="240" w:lineRule="auto"/>
              <w:rPr>
                <w:rFonts w:ascii="Arial" w:eastAsia="Calibri" w:hAnsi="Arial" w:cs="Arial"/>
                <w:sz w:val="24"/>
                <w:szCs w:val="24"/>
              </w:rPr>
            </w:pPr>
          </w:p>
          <w:p w14:paraId="599BA659"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School contacted numerous professionals that had been involved to pull additional evidence together.  </w:t>
            </w:r>
            <w:proofErr w:type="gramStart"/>
            <w:r w:rsidRPr="00CE3007">
              <w:rPr>
                <w:rFonts w:ascii="Arial" w:eastAsia="Calibri" w:hAnsi="Arial" w:cs="Arial"/>
                <w:sz w:val="24"/>
                <w:szCs w:val="24"/>
              </w:rPr>
              <w:t>They</w:t>
            </w:r>
            <w:proofErr w:type="gramEnd"/>
            <w:r w:rsidRPr="00CE3007">
              <w:rPr>
                <w:rFonts w:ascii="Arial" w:eastAsia="Calibri" w:hAnsi="Arial" w:cs="Arial"/>
                <w:sz w:val="24"/>
                <w:szCs w:val="24"/>
              </w:rPr>
              <w:t xml:space="preserve"> then co-ordinated a second annual review and recommended parents contacted our service and invited us to attend. </w:t>
            </w:r>
          </w:p>
          <w:p w14:paraId="43497B40" w14:textId="77777777" w:rsidR="00CE3007" w:rsidRPr="00CE3007" w:rsidRDefault="00CE3007" w:rsidP="00CE3007">
            <w:pPr>
              <w:spacing w:after="0" w:line="240" w:lineRule="auto"/>
              <w:rPr>
                <w:rFonts w:ascii="Arial" w:eastAsia="Calibri" w:hAnsi="Arial" w:cs="Arial"/>
                <w:b/>
                <w:sz w:val="24"/>
                <w:szCs w:val="24"/>
              </w:rPr>
            </w:pPr>
          </w:p>
        </w:tc>
      </w:tr>
      <w:tr w:rsidR="00CE3007" w:rsidRPr="00CE3007" w14:paraId="2C02FEB4" w14:textId="77777777" w:rsidTr="009044FA">
        <w:tc>
          <w:tcPr>
            <w:tcW w:w="9576" w:type="dxa"/>
          </w:tcPr>
          <w:p w14:paraId="1EC8F7B0"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Aims and objectives</w:t>
            </w:r>
          </w:p>
          <w:p w14:paraId="1ED2DAB4" w14:textId="77777777" w:rsidR="00CE3007" w:rsidRPr="00CE3007" w:rsidRDefault="00CE3007" w:rsidP="00CE3007">
            <w:pPr>
              <w:spacing w:after="0" w:line="240" w:lineRule="auto"/>
              <w:rPr>
                <w:rFonts w:ascii="Arial" w:eastAsia="Calibri" w:hAnsi="Arial" w:cs="Arial"/>
                <w:sz w:val="24"/>
                <w:szCs w:val="24"/>
              </w:rPr>
            </w:pPr>
          </w:p>
          <w:p w14:paraId="1A1CF4F9"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Our objective was to support the parents to express their views to the Local Authority.</w:t>
            </w:r>
          </w:p>
          <w:p w14:paraId="63EEB62B" w14:textId="77777777" w:rsidR="00CE3007" w:rsidRPr="00CE3007" w:rsidRDefault="00CE3007" w:rsidP="00CE3007">
            <w:pPr>
              <w:spacing w:after="0" w:line="240" w:lineRule="auto"/>
              <w:rPr>
                <w:rFonts w:ascii="Arial" w:eastAsia="Calibri" w:hAnsi="Arial" w:cs="Arial"/>
                <w:sz w:val="24"/>
                <w:szCs w:val="24"/>
              </w:rPr>
            </w:pPr>
          </w:p>
          <w:p w14:paraId="57CF74EC"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We wanted school to understand what criteria the decision will be based on and the evidence they needed to present to the Local Authority. They would then be able to present the correct information which would enable the Local Authority to understand the child’s needs.</w:t>
            </w:r>
          </w:p>
          <w:p w14:paraId="4CC571C0" w14:textId="77777777" w:rsidR="00CE3007" w:rsidRPr="00CE3007" w:rsidRDefault="00CE3007" w:rsidP="00CE3007">
            <w:pPr>
              <w:spacing w:after="0" w:line="240" w:lineRule="auto"/>
              <w:rPr>
                <w:rFonts w:ascii="Arial" w:eastAsia="Calibri" w:hAnsi="Arial" w:cs="Arial"/>
                <w:sz w:val="24"/>
                <w:szCs w:val="24"/>
              </w:rPr>
            </w:pPr>
          </w:p>
          <w:p w14:paraId="4DA9C1CB"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We wanted the parents to be clear on the criteria that the Local Authority would be using to make their decision so that they could present their strongest argument.  The parents were very concerned about bullying and transport, and although they needed to express their concerns, we wanted them to understand that his cognition and ability to access learning was the strongest evidence for his need for a specialist setting.</w:t>
            </w:r>
          </w:p>
          <w:p w14:paraId="047C69EF" w14:textId="77777777" w:rsidR="00CE3007" w:rsidRPr="00CE3007" w:rsidRDefault="00CE3007" w:rsidP="00CE3007">
            <w:pPr>
              <w:spacing w:after="0" w:line="240" w:lineRule="auto"/>
              <w:rPr>
                <w:rFonts w:ascii="Arial" w:eastAsia="Calibri" w:hAnsi="Arial" w:cs="Arial"/>
                <w:sz w:val="24"/>
                <w:szCs w:val="24"/>
              </w:rPr>
            </w:pPr>
          </w:p>
          <w:p w14:paraId="33F8997E"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Our aim was for all professionals to be on the same page and ensure that all concerns were recorded and presented to the panel so the decision would be based on all of the information.</w:t>
            </w:r>
          </w:p>
          <w:p w14:paraId="63253BEE" w14:textId="77777777" w:rsidR="00CE3007" w:rsidRPr="00CE3007" w:rsidRDefault="00CE3007" w:rsidP="00CE3007">
            <w:pPr>
              <w:spacing w:after="0" w:line="240" w:lineRule="auto"/>
              <w:rPr>
                <w:rFonts w:ascii="Arial" w:eastAsia="Calibri" w:hAnsi="Arial" w:cs="Arial"/>
                <w:sz w:val="24"/>
                <w:szCs w:val="24"/>
              </w:rPr>
            </w:pPr>
          </w:p>
          <w:p w14:paraId="26790C67"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At the end of the </w:t>
            </w:r>
            <w:proofErr w:type="gramStart"/>
            <w:r w:rsidRPr="00CE3007">
              <w:rPr>
                <w:rFonts w:ascii="Arial" w:eastAsia="Calibri" w:hAnsi="Arial" w:cs="Arial"/>
                <w:sz w:val="24"/>
                <w:szCs w:val="24"/>
              </w:rPr>
              <w:t>process</w:t>
            </w:r>
            <w:proofErr w:type="gramEnd"/>
            <w:r w:rsidRPr="00CE3007">
              <w:rPr>
                <w:rFonts w:ascii="Arial" w:eastAsia="Calibri" w:hAnsi="Arial" w:cs="Arial"/>
                <w:sz w:val="24"/>
                <w:szCs w:val="24"/>
              </w:rPr>
              <w:t xml:space="preserve"> we wanted the Primary school to have a better understanding of the process and the evidence they need to present.  </w:t>
            </w:r>
          </w:p>
          <w:p w14:paraId="0CDD9753" w14:textId="77777777" w:rsidR="00CE3007" w:rsidRPr="00CE3007" w:rsidRDefault="00CE3007" w:rsidP="00CE3007">
            <w:pPr>
              <w:spacing w:after="0" w:line="240" w:lineRule="auto"/>
              <w:rPr>
                <w:rFonts w:ascii="Arial" w:eastAsia="Calibri" w:hAnsi="Arial" w:cs="Arial"/>
                <w:b/>
                <w:sz w:val="24"/>
                <w:szCs w:val="24"/>
              </w:rPr>
            </w:pPr>
          </w:p>
        </w:tc>
      </w:tr>
      <w:tr w:rsidR="00CE3007" w:rsidRPr="00CE3007" w14:paraId="153804C3" w14:textId="77777777" w:rsidTr="009044FA">
        <w:tc>
          <w:tcPr>
            <w:tcW w:w="9576" w:type="dxa"/>
          </w:tcPr>
          <w:p w14:paraId="09F21809"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lastRenderedPageBreak/>
              <w:t>Approach</w:t>
            </w:r>
          </w:p>
          <w:p w14:paraId="2790C02D" w14:textId="77777777" w:rsidR="00CE3007" w:rsidRPr="00CE3007" w:rsidRDefault="00CE3007" w:rsidP="00CE3007">
            <w:pPr>
              <w:tabs>
                <w:tab w:val="left" w:pos="851"/>
              </w:tabs>
              <w:spacing w:after="0" w:line="240" w:lineRule="auto"/>
              <w:ind w:left="720"/>
              <w:rPr>
                <w:rFonts w:ascii="Arial" w:eastAsia="Calibri" w:hAnsi="Arial" w:cs="Arial"/>
                <w:i/>
                <w:color w:val="FF0000"/>
                <w:sz w:val="24"/>
                <w:szCs w:val="24"/>
              </w:rPr>
            </w:pPr>
          </w:p>
          <w:p w14:paraId="77294CF2" w14:textId="7F3EB8C4"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 xml:space="preserve">When </w:t>
            </w:r>
            <w:r w:rsidR="00450165">
              <w:rPr>
                <w:rFonts w:ascii="Arial" w:eastAsia="Calibri" w:hAnsi="Arial" w:cs="Arial"/>
                <w:sz w:val="24"/>
                <w:szCs w:val="24"/>
              </w:rPr>
              <w:t>the parent</w:t>
            </w:r>
            <w:r w:rsidRPr="00CE3007">
              <w:rPr>
                <w:rFonts w:ascii="Arial" w:eastAsia="Calibri" w:hAnsi="Arial" w:cs="Arial"/>
                <w:sz w:val="24"/>
                <w:szCs w:val="24"/>
              </w:rPr>
              <w:t xml:space="preserve"> contacted the service, we spoke at length about how things were going for his child at school and what his concerns were for moving forwards.  </w:t>
            </w:r>
            <w:r w:rsidR="00450165">
              <w:rPr>
                <w:rFonts w:ascii="Arial" w:eastAsia="Calibri" w:hAnsi="Arial" w:cs="Arial"/>
                <w:sz w:val="24"/>
                <w:szCs w:val="24"/>
              </w:rPr>
              <w:t>The parent</w:t>
            </w:r>
            <w:r w:rsidRPr="00CE3007">
              <w:rPr>
                <w:rFonts w:ascii="Arial" w:eastAsia="Calibri" w:hAnsi="Arial" w:cs="Arial"/>
                <w:sz w:val="24"/>
                <w:szCs w:val="24"/>
              </w:rPr>
              <w:t xml:space="preserve"> was very clear that although the Primary School have been able to meet his needs it has taken an extensive amount of 1:1 support and he felt there was no way a mainstream secondary provision would be able to. </w:t>
            </w:r>
          </w:p>
          <w:p w14:paraId="0679CE83" w14:textId="77777777" w:rsidR="00CE3007" w:rsidRPr="00CE3007" w:rsidRDefault="00CE3007" w:rsidP="00CE3007">
            <w:pPr>
              <w:tabs>
                <w:tab w:val="left" w:pos="851"/>
              </w:tabs>
              <w:spacing w:after="0" w:line="240" w:lineRule="auto"/>
              <w:rPr>
                <w:rFonts w:ascii="Arial" w:eastAsia="Calibri" w:hAnsi="Arial" w:cs="Arial"/>
                <w:sz w:val="24"/>
                <w:szCs w:val="24"/>
              </w:rPr>
            </w:pPr>
          </w:p>
          <w:p w14:paraId="09F42EF7" w14:textId="77896FAF"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 xml:space="preserve">We talked about the upcoming review meeting and supported </w:t>
            </w:r>
            <w:r w:rsidR="00450165">
              <w:rPr>
                <w:rFonts w:ascii="Arial" w:eastAsia="Calibri" w:hAnsi="Arial" w:cs="Arial"/>
                <w:sz w:val="24"/>
                <w:szCs w:val="24"/>
              </w:rPr>
              <w:t>the parent</w:t>
            </w:r>
            <w:r w:rsidRPr="00CE3007">
              <w:rPr>
                <w:rFonts w:ascii="Arial" w:eastAsia="Calibri" w:hAnsi="Arial" w:cs="Arial"/>
                <w:sz w:val="24"/>
                <w:szCs w:val="24"/>
              </w:rPr>
              <w:t xml:space="preserve"> to write down key points that were pivotal to his request.  </w:t>
            </w:r>
            <w:r w:rsidR="00450165">
              <w:rPr>
                <w:rFonts w:ascii="Arial" w:eastAsia="Calibri" w:hAnsi="Arial" w:cs="Arial"/>
                <w:sz w:val="24"/>
                <w:szCs w:val="24"/>
              </w:rPr>
              <w:t>The parent</w:t>
            </w:r>
            <w:r w:rsidRPr="00CE3007">
              <w:rPr>
                <w:rFonts w:ascii="Arial" w:eastAsia="Calibri" w:hAnsi="Arial" w:cs="Arial"/>
                <w:sz w:val="24"/>
                <w:szCs w:val="24"/>
              </w:rPr>
              <w:t xml:space="preserve"> had a lot of concerns and needed support to prioritise which points were the basis for his argument, which points provided additional evidence and then his other concerns that needed to be expressed to give the whole picture.</w:t>
            </w:r>
          </w:p>
          <w:p w14:paraId="77BA761F" w14:textId="77777777" w:rsidR="00CE3007" w:rsidRPr="00CE3007" w:rsidRDefault="00CE3007" w:rsidP="00CE3007">
            <w:pPr>
              <w:tabs>
                <w:tab w:val="left" w:pos="851"/>
              </w:tabs>
              <w:spacing w:after="0" w:line="240" w:lineRule="auto"/>
              <w:rPr>
                <w:rFonts w:ascii="Arial" w:eastAsia="Calibri" w:hAnsi="Arial" w:cs="Arial"/>
                <w:sz w:val="24"/>
                <w:szCs w:val="24"/>
              </w:rPr>
            </w:pPr>
          </w:p>
          <w:p w14:paraId="47526C89" w14:textId="0C679B0B" w:rsidR="00CE3007" w:rsidRPr="00CE3007" w:rsidRDefault="00450165" w:rsidP="00CE3007">
            <w:pPr>
              <w:tabs>
                <w:tab w:val="left" w:pos="851"/>
              </w:tabs>
              <w:spacing w:after="0" w:line="240" w:lineRule="auto"/>
              <w:rPr>
                <w:rFonts w:ascii="Arial" w:eastAsia="Calibri" w:hAnsi="Arial" w:cs="Arial"/>
                <w:sz w:val="24"/>
                <w:szCs w:val="24"/>
              </w:rPr>
            </w:pPr>
            <w:r>
              <w:rPr>
                <w:rFonts w:ascii="Arial" w:eastAsia="Calibri" w:hAnsi="Arial" w:cs="Arial"/>
                <w:sz w:val="24"/>
                <w:szCs w:val="24"/>
              </w:rPr>
              <w:t>The parent</w:t>
            </w:r>
            <w:r w:rsidR="00CE3007" w:rsidRPr="00CE3007">
              <w:rPr>
                <w:rFonts w:ascii="Arial" w:eastAsia="Calibri" w:hAnsi="Arial" w:cs="Arial"/>
                <w:sz w:val="24"/>
                <w:szCs w:val="24"/>
              </w:rPr>
              <w:t xml:space="preserve"> was really concerned that school have been really supportive and have provided loads of evidence, but the local authority had said that there was a lack of evidence for the need to change placement.  I explained to </w:t>
            </w:r>
            <w:r>
              <w:rPr>
                <w:rFonts w:ascii="Arial" w:eastAsia="Calibri" w:hAnsi="Arial" w:cs="Arial"/>
                <w:sz w:val="24"/>
                <w:szCs w:val="24"/>
              </w:rPr>
              <w:t>the parent</w:t>
            </w:r>
            <w:r w:rsidR="00CE3007" w:rsidRPr="00CE3007">
              <w:rPr>
                <w:rFonts w:ascii="Arial" w:eastAsia="Calibri" w:hAnsi="Arial" w:cs="Arial"/>
                <w:sz w:val="24"/>
                <w:szCs w:val="24"/>
              </w:rPr>
              <w:t xml:space="preserve"> that sometimes there is confusion over what to provide as evidence and agreed to speak to the school SENCO to ensure that she had everything she needed in preparation for the review.</w:t>
            </w:r>
          </w:p>
          <w:p w14:paraId="401AA58D" w14:textId="77777777" w:rsidR="00CE3007" w:rsidRPr="00CE3007" w:rsidRDefault="00CE3007" w:rsidP="00CE3007">
            <w:pPr>
              <w:tabs>
                <w:tab w:val="left" w:pos="851"/>
              </w:tabs>
              <w:spacing w:after="0" w:line="240" w:lineRule="auto"/>
              <w:rPr>
                <w:rFonts w:ascii="Arial" w:eastAsia="Calibri" w:hAnsi="Arial" w:cs="Arial"/>
                <w:sz w:val="24"/>
                <w:szCs w:val="24"/>
              </w:rPr>
            </w:pPr>
          </w:p>
          <w:p w14:paraId="594DEDA2"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 xml:space="preserve">We called the SENCO and were able to provide her with structure to present the evidence to the local authority.  For a lot of the </w:t>
            </w:r>
            <w:proofErr w:type="gramStart"/>
            <w:r w:rsidRPr="00CE3007">
              <w:rPr>
                <w:rFonts w:ascii="Arial" w:eastAsia="Calibri" w:hAnsi="Arial" w:cs="Arial"/>
                <w:sz w:val="24"/>
                <w:szCs w:val="24"/>
              </w:rPr>
              <w:t>evidence</w:t>
            </w:r>
            <w:proofErr w:type="gramEnd"/>
            <w:r w:rsidRPr="00CE3007">
              <w:rPr>
                <w:rFonts w:ascii="Arial" w:eastAsia="Calibri" w:hAnsi="Arial" w:cs="Arial"/>
                <w:sz w:val="24"/>
                <w:szCs w:val="24"/>
              </w:rPr>
              <w:t xml:space="preserve"> she had there was no context which made it difficult for the local authority to gain a real insight into the support required for this child to access education.</w:t>
            </w:r>
          </w:p>
          <w:p w14:paraId="1DA250C5" w14:textId="77777777" w:rsidR="00CE3007" w:rsidRPr="00CE3007" w:rsidRDefault="00CE3007" w:rsidP="00CE3007">
            <w:pPr>
              <w:tabs>
                <w:tab w:val="left" w:pos="851"/>
              </w:tabs>
              <w:spacing w:after="0" w:line="240" w:lineRule="auto"/>
              <w:rPr>
                <w:rFonts w:ascii="Arial" w:eastAsia="Calibri" w:hAnsi="Arial" w:cs="Arial"/>
                <w:sz w:val="24"/>
                <w:szCs w:val="24"/>
              </w:rPr>
            </w:pPr>
          </w:p>
          <w:p w14:paraId="77016523"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 xml:space="preserve">We attended the annual review to support the parents, but due to the pandemic this was a virtual meeting.  During the course of the </w:t>
            </w:r>
            <w:proofErr w:type="gramStart"/>
            <w:r w:rsidRPr="00CE3007">
              <w:rPr>
                <w:rFonts w:ascii="Arial" w:eastAsia="Calibri" w:hAnsi="Arial" w:cs="Arial"/>
                <w:sz w:val="24"/>
                <w:szCs w:val="24"/>
              </w:rPr>
              <w:t>meeting</w:t>
            </w:r>
            <w:proofErr w:type="gramEnd"/>
            <w:r w:rsidRPr="00CE3007">
              <w:rPr>
                <w:rFonts w:ascii="Arial" w:eastAsia="Calibri" w:hAnsi="Arial" w:cs="Arial"/>
                <w:sz w:val="24"/>
                <w:szCs w:val="24"/>
              </w:rPr>
              <w:t xml:space="preserve"> we were able to keep the conversation focused.  The conversations we had had prior to the meeting were evident as both parents and school were able to express their views and evidence very clearly and concisely.  The SEN caseworker from the local authority gained a real insight into the concerns and understood why a special school placement was being pursued.</w:t>
            </w:r>
          </w:p>
          <w:p w14:paraId="0B91EC2D" w14:textId="77777777" w:rsidR="00CE3007" w:rsidRPr="00CE3007" w:rsidRDefault="00CE3007" w:rsidP="00CE3007">
            <w:pPr>
              <w:tabs>
                <w:tab w:val="left" w:pos="851"/>
              </w:tabs>
              <w:spacing w:after="0" w:line="240" w:lineRule="auto"/>
              <w:rPr>
                <w:rFonts w:ascii="Arial" w:eastAsia="Calibri" w:hAnsi="Arial" w:cs="Arial"/>
                <w:sz w:val="24"/>
                <w:szCs w:val="24"/>
              </w:rPr>
            </w:pPr>
          </w:p>
          <w:p w14:paraId="781E2295"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lastRenderedPageBreak/>
              <w:t xml:space="preserve">After the meeting we spoke to the parents to debrief and answer any questions they had.  They felt that meeting had gone much better than they were expecting because of the preparation they had been able to do for it.  </w:t>
            </w:r>
          </w:p>
          <w:p w14:paraId="37219CB9" w14:textId="77777777" w:rsidR="00CE3007" w:rsidRPr="00CE3007" w:rsidRDefault="00CE3007" w:rsidP="00CE3007">
            <w:pPr>
              <w:tabs>
                <w:tab w:val="left" w:pos="851"/>
              </w:tabs>
              <w:spacing w:after="0" w:line="240" w:lineRule="auto"/>
              <w:rPr>
                <w:rFonts w:ascii="Arial" w:eastAsia="Calibri" w:hAnsi="Arial" w:cs="Arial"/>
                <w:sz w:val="24"/>
                <w:szCs w:val="24"/>
              </w:rPr>
            </w:pPr>
          </w:p>
          <w:p w14:paraId="1F8642F2"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The parents contacted us a few days after the panel date to say that they had still not heard the outcome.  We got their permission to call the Local Authority and do some fact finding.  We called the SEN Caseworker and were told that a decision had not been made but the panel were recommending mainstream placement based on a lack of evidence.  We commented on the evidence that had been raised at the meeting at which point it became evident that there had been no notes taken at the meeting.</w:t>
            </w:r>
          </w:p>
          <w:p w14:paraId="7CC2FA4E" w14:textId="77777777" w:rsidR="00CE3007" w:rsidRPr="00CE3007" w:rsidRDefault="00CE3007" w:rsidP="00CE3007">
            <w:pPr>
              <w:tabs>
                <w:tab w:val="left" w:pos="851"/>
              </w:tabs>
              <w:spacing w:after="0" w:line="240" w:lineRule="auto"/>
              <w:rPr>
                <w:rFonts w:ascii="Arial" w:eastAsia="Calibri" w:hAnsi="Arial" w:cs="Arial"/>
                <w:sz w:val="24"/>
                <w:szCs w:val="24"/>
              </w:rPr>
            </w:pPr>
          </w:p>
          <w:p w14:paraId="5F096B9C"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We called the SEND assessment, provision and review manager and explained to him that we were really concerned that panel were still recommending mainstream provision.  We explained that it had been clear in the meeting that this child is not able to have his needs met within mainstream settings and it seems that has not translated onto the information that the panel reviewed.  He assured us that he had not made a decision yet and he would like an Education Psychologist to provide advice before finalising a decision.</w:t>
            </w:r>
          </w:p>
          <w:p w14:paraId="07722175" w14:textId="77777777" w:rsidR="00CE3007" w:rsidRPr="00CE3007" w:rsidRDefault="00CE3007" w:rsidP="00CE3007">
            <w:pPr>
              <w:tabs>
                <w:tab w:val="left" w:pos="851"/>
              </w:tabs>
              <w:spacing w:after="0" w:line="240" w:lineRule="auto"/>
              <w:rPr>
                <w:rFonts w:ascii="Arial" w:eastAsia="Calibri" w:hAnsi="Arial" w:cs="Arial"/>
                <w:sz w:val="24"/>
                <w:szCs w:val="24"/>
              </w:rPr>
            </w:pPr>
          </w:p>
          <w:p w14:paraId="407A3A8E" w14:textId="77777777" w:rsidR="00CE3007" w:rsidRPr="00CE3007" w:rsidRDefault="00CE3007" w:rsidP="00CE3007">
            <w:pPr>
              <w:tabs>
                <w:tab w:val="left" w:pos="851"/>
              </w:tabs>
              <w:spacing w:after="0" w:line="240" w:lineRule="auto"/>
              <w:rPr>
                <w:rFonts w:ascii="Arial" w:eastAsia="Calibri" w:hAnsi="Arial" w:cs="Arial"/>
                <w:sz w:val="24"/>
                <w:szCs w:val="24"/>
              </w:rPr>
            </w:pPr>
            <w:r w:rsidRPr="00CE3007">
              <w:rPr>
                <w:rFonts w:ascii="Arial" w:eastAsia="Calibri" w:hAnsi="Arial" w:cs="Arial"/>
                <w:sz w:val="24"/>
                <w:szCs w:val="24"/>
              </w:rPr>
              <w:t>We called the parents to inform them of the next steps.  We helped them to prepare for their discussion with the education psychologist by structuring their points, and we helped them to understand what information the psychologist would need to understand why mainstream is unsuitable.</w:t>
            </w:r>
          </w:p>
          <w:p w14:paraId="27E848A7" w14:textId="77777777" w:rsidR="00CE3007" w:rsidRPr="00CE3007" w:rsidRDefault="00CE3007" w:rsidP="00CE3007">
            <w:pPr>
              <w:tabs>
                <w:tab w:val="left" w:pos="851"/>
              </w:tabs>
              <w:spacing w:after="0" w:line="240" w:lineRule="auto"/>
              <w:rPr>
                <w:rFonts w:ascii="Calibri" w:eastAsia="Calibri" w:hAnsi="Calibri" w:cs="Times New Roman"/>
              </w:rPr>
            </w:pPr>
          </w:p>
        </w:tc>
      </w:tr>
      <w:tr w:rsidR="00CE3007" w:rsidRPr="00CE3007" w14:paraId="065093C1" w14:textId="77777777" w:rsidTr="009044FA">
        <w:tc>
          <w:tcPr>
            <w:tcW w:w="9576" w:type="dxa"/>
          </w:tcPr>
          <w:p w14:paraId="211B7B5E"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lastRenderedPageBreak/>
              <w:t>Challenge</w:t>
            </w:r>
          </w:p>
          <w:p w14:paraId="36588669" w14:textId="77777777" w:rsidR="00CE3007" w:rsidRPr="00CE3007" w:rsidRDefault="00CE3007" w:rsidP="00CE3007">
            <w:pPr>
              <w:spacing w:after="0" w:line="240" w:lineRule="auto"/>
              <w:rPr>
                <w:rFonts w:ascii="Arial" w:eastAsia="Calibri" w:hAnsi="Arial" w:cs="Arial"/>
                <w:sz w:val="24"/>
                <w:szCs w:val="24"/>
              </w:rPr>
            </w:pPr>
          </w:p>
          <w:p w14:paraId="7D294BFF"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Everyone involved with this child had a really good understanding of his needs and how to support them and were really clear that it was not possible within a mainstream setting; however, they were not clear on how to present that information to the Local Authority. Our involvement helped to draw on their expertise and apply it to the process to ensure the Local Authority were presented with all of the relevant information to make an informed.</w:t>
            </w:r>
          </w:p>
          <w:p w14:paraId="34557E62" w14:textId="77777777" w:rsidR="00CE3007" w:rsidRPr="00CE3007" w:rsidRDefault="00CE3007" w:rsidP="00CE3007">
            <w:pPr>
              <w:spacing w:after="0" w:line="240" w:lineRule="auto"/>
              <w:rPr>
                <w:rFonts w:ascii="Arial" w:eastAsia="Calibri" w:hAnsi="Arial" w:cs="Arial"/>
                <w:sz w:val="24"/>
                <w:szCs w:val="24"/>
              </w:rPr>
            </w:pPr>
          </w:p>
          <w:p w14:paraId="4EDE3C1C"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There was a breakdown of communication which was resulting in the panel making a recommendation which would not meet the child’s needs.  Our direct communication with the SEND manager meant we were able to relay the information from the review meeting that was not presented clearly to the panel.  </w:t>
            </w:r>
          </w:p>
          <w:p w14:paraId="3EB4D517" w14:textId="77777777" w:rsidR="00CE3007" w:rsidRPr="00CE3007" w:rsidRDefault="00CE3007" w:rsidP="00CE3007">
            <w:pPr>
              <w:spacing w:after="0" w:line="240" w:lineRule="auto"/>
              <w:rPr>
                <w:rFonts w:ascii="Arial" w:eastAsia="Calibri" w:hAnsi="Arial" w:cs="Arial"/>
                <w:sz w:val="24"/>
                <w:szCs w:val="24"/>
              </w:rPr>
            </w:pPr>
          </w:p>
          <w:p w14:paraId="3A5FA1CE" w14:textId="01AC64CD"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We had to manage parents’ expectations throughout the process.  We were very clear that we would help them to express their concerns and help all parties to understand the evidence that was needed, but we could not guarantee the outcome. This came to us at the end of the summer term when the child was in Year 6 so we also had to prepare the parents for </w:t>
            </w:r>
            <w:r w:rsidR="00E30BA5">
              <w:rPr>
                <w:rFonts w:ascii="Arial" w:eastAsia="Calibri" w:hAnsi="Arial" w:cs="Arial"/>
                <w:sz w:val="24"/>
                <w:szCs w:val="24"/>
              </w:rPr>
              <w:t>the child</w:t>
            </w:r>
            <w:r w:rsidRPr="00CE3007">
              <w:rPr>
                <w:rFonts w:ascii="Arial" w:eastAsia="Calibri" w:hAnsi="Arial" w:cs="Arial"/>
                <w:sz w:val="24"/>
                <w:szCs w:val="24"/>
              </w:rPr>
              <w:t xml:space="preserve"> transitioning to the mainstream secondary school, as the timing meant if the local authority named mainstream the next academic year would start before there would be time to appeal the decision.  We had regular contact with the SENCO at the mainstream secondary school and he was preparing to do some transition work in the summer if the Local Authority named mainstream.</w:t>
            </w:r>
          </w:p>
          <w:p w14:paraId="01CF3C7F" w14:textId="77777777" w:rsidR="00CE3007" w:rsidRPr="00CE3007" w:rsidRDefault="00CE3007" w:rsidP="00CE3007">
            <w:pPr>
              <w:spacing w:after="0" w:line="240" w:lineRule="auto"/>
              <w:rPr>
                <w:rFonts w:ascii="Arial" w:eastAsia="Calibri" w:hAnsi="Arial" w:cs="Arial"/>
                <w:sz w:val="24"/>
                <w:szCs w:val="24"/>
              </w:rPr>
            </w:pPr>
          </w:p>
        </w:tc>
      </w:tr>
      <w:tr w:rsidR="00CE3007" w:rsidRPr="00CE3007" w14:paraId="5FCECB12" w14:textId="77777777" w:rsidTr="009044FA">
        <w:tc>
          <w:tcPr>
            <w:tcW w:w="9576" w:type="dxa"/>
          </w:tcPr>
          <w:p w14:paraId="5C410EC2"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lastRenderedPageBreak/>
              <w:t xml:space="preserve">Successes </w:t>
            </w:r>
          </w:p>
          <w:p w14:paraId="46E0096D" w14:textId="77777777" w:rsidR="00CE3007" w:rsidRPr="00CE3007" w:rsidRDefault="00CE3007" w:rsidP="00CE3007">
            <w:pPr>
              <w:spacing w:after="0" w:line="240" w:lineRule="auto"/>
              <w:ind w:left="66"/>
              <w:rPr>
                <w:rFonts w:ascii="Arial" w:eastAsia="Calibri" w:hAnsi="Arial" w:cs="Arial"/>
                <w:i/>
                <w:color w:val="FF0000"/>
                <w:sz w:val="24"/>
                <w:szCs w:val="24"/>
              </w:rPr>
            </w:pPr>
          </w:p>
          <w:p w14:paraId="1BD666CD" w14:textId="77777777" w:rsidR="00CE3007" w:rsidRPr="00CE3007" w:rsidRDefault="00CE3007" w:rsidP="00CE3007">
            <w:pPr>
              <w:spacing w:after="0" w:line="240" w:lineRule="auto"/>
              <w:ind w:left="66"/>
              <w:rPr>
                <w:rFonts w:ascii="Arial" w:eastAsia="Calibri" w:hAnsi="Arial" w:cs="Arial"/>
                <w:sz w:val="24"/>
                <w:szCs w:val="24"/>
              </w:rPr>
            </w:pPr>
            <w:r w:rsidRPr="00CE3007">
              <w:rPr>
                <w:rFonts w:ascii="Arial" w:eastAsia="Calibri" w:hAnsi="Arial" w:cs="Arial"/>
                <w:sz w:val="24"/>
                <w:szCs w:val="24"/>
              </w:rPr>
              <w:t xml:space="preserve">Unfortunately, things were already at crisis when the parents contacted us, however our involvement helped the professionals to gain a better understanding of the process and the need to signpost parents to us at the earliest point.  </w:t>
            </w:r>
          </w:p>
          <w:p w14:paraId="0B3295E6" w14:textId="77777777" w:rsidR="00CE3007" w:rsidRPr="00CE3007" w:rsidRDefault="00CE3007" w:rsidP="00CE3007">
            <w:pPr>
              <w:spacing w:after="0" w:line="240" w:lineRule="auto"/>
              <w:ind w:left="66"/>
              <w:rPr>
                <w:rFonts w:ascii="Arial" w:eastAsia="Calibri" w:hAnsi="Arial" w:cs="Arial"/>
                <w:sz w:val="24"/>
                <w:szCs w:val="24"/>
              </w:rPr>
            </w:pPr>
          </w:p>
          <w:p w14:paraId="2EAD60B6" w14:textId="77777777" w:rsidR="00CE3007" w:rsidRPr="00CE3007" w:rsidRDefault="00CE3007" w:rsidP="00CE3007">
            <w:pPr>
              <w:spacing w:after="0" w:line="240" w:lineRule="auto"/>
              <w:ind w:left="66"/>
              <w:rPr>
                <w:rFonts w:ascii="Arial" w:eastAsia="Calibri" w:hAnsi="Arial" w:cs="Arial"/>
                <w:sz w:val="24"/>
                <w:szCs w:val="24"/>
              </w:rPr>
            </w:pPr>
            <w:r w:rsidRPr="00CE3007">
              <w:rPr>
                <w:rFonts w:ascii="Arial" w:eastAsia="Calibri" w:hAnsi="Arial" w:cs="Arial"/>
                <w:sz w:val="24"/>
                <w:szCs w:val="24"/>
              </w:rPr>
              <w:t xml:space="preserve">Supporting parents through this process gave school a greater understanding of the evidence that is needed for the Local Authority and the importance of the timing for going through such processes.  </w:t>
            </w:r>
          </w:p>
          <w:p w14:paraId="4C63FCE2" w14:textId="77777777" w:rsidR="00CE3007" w:rsidRPr="00CE3007" w:rsidRDefault="00CE3007" w:rsidP="00CE3007">
            <w:pPr>
              <w:spacing w:after="0" w:line="240" w:lineRule="auto"/>
              <w:rPr>
                <w:rFonts w:ascii="Arial" w:eastAsia="Calibri" w:hAnsi="Arial" w:cs="Arial"/>
                <w:sz w:val="24"/>
                <w:szCs w:val="24"/>
              </w:rPr>
            </w:pPr>
          </w:p>
          <w:p w14:paraId="32E950FB" w14:textId="6A5EE53A" w:rsidR="00CE3007" w:rsidRPr="00CE3007" w:rsidRDefault="00CE3007" w:rsidP="00CE3007">
            <w:pPr>
              <w:spacing w:after="0" w:line="240" w:lineRule="auto"/>
              <w:ind w:left="66"/>
              <w:rPr>
                <w:rFonts w:ascii="Arial" w:eastAsia="Calibri" w:hAnsi="Arial" w:cs="Arial"/>
                <w:sz w:val="24"/>
                <w:szCs w:val="24"/>
              </w:rPr>
            </w:pPr>
            <w:r w:rsidRPr="00CE3007">
              <w:rPr>
                <w:rFonts w:ascii="Arial" w:eastAsia="Calibri" w:hAnsi="Arial" w:cs="Arial"/>
                <w:sz w:val="24"/>
                <w:szCs w:val="24"/>
              </w:rPr>
              <w:t xml:space="preserve">This case highlighted the need to record the </w:t>
            </w:r>
            <w:r w:rsidR="00E30BA5">
              <w:rPr>
                <w:rFonts w:ascii="Arial" w:eastAsia="Calibri" w:hAnsi="Arial" w:cs="Arial"/>
                <w:sz w:val="24"/>
                <w:szCs w:val="24"/>
              </w:rPr>
              <w:t xml:space="preserve">information that is given during the </w:t>
            </w:r>
            <w:r w:rsidRPr="00CE3007">
              <w:rPr>
                <w:rFonts w:ascii="Arial" w:eastAsia="Calibri" w:hAnsi="Arial" w:cs="Arial"/>
                <w:sz w:val="24"/>
                <w:szCs w:val="24"/>
              </w:rPr>
              <w:t xml:space="preserve">discussion at review meetings and to ensure that the information is passed to the panel. Our communication with the Local Authority officers also drew attention to this point as something that should be considered moving forwards.  </w:t>
            </w:r>
          </w:p>
          <w:p w14:paraId="3BD46FB8" w14:textId="77777777" w:rsidR="00CE3007" w:rsidRPr="00CE3007" w:rsidRDefault="00CE3007" w:rsidP="00CE3007">
            <w:pPr>
              <w:spacing w:after="0" w:line="240" w:lineRule="auto"/>
              <w:rPr>
                <w:rFonts w:ascii="Arial" w:eastAsia="Calibri" w:hAnsi="Arial" w:cs="Arial"/>
                <w:i/>
                <w:sz w:val="24"/>
                <w:szCs w:val="24"/>
              </w:rPr>
            </w:pPr>
          </w:p>
        </w:tc>
      </w:tr>
      <w:tr w:rsidR="00CE3007" w:rsidRPr="00CE3007" w14:paraId="69472B55" w14:textId="77777777" w:rsidTr="009044FA">
        <w:tc>
          <w:tcPr>
            <w:tcW w:w="9576" w:type="dxa"/>
          </w:tcPr>
          <w:p w14:paraId="1B515A97"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 xml:space="preserve">Conclusion </w:t>
            </w:r>
          </w:p>
          <w:p w14:paraId="1B0D1FA9" w14:textId="77777777" w:rsidR="00CE3007" w:rsidRPr="00CE3007" w:rsidRDefault="00CE3007" w:rsidP="00CE3007">
            <w:pPr>
              <w:spacing w:after="0" w:line="240" w:lineRule="auto"/>
              <w:rPr>
                <w:rFonts w:ascii="Arial" w:eastAsia="Calibri" w:hAnsi="Arial" w:cs="Arial"/>
                <w:b/>
                <w:sz w:val="24"/>
                <w:szCs w:val="24"/>
              </w:rPr>
            </w:pPr>
          </w:p>
          <w:p w14:paraId="618450D6"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The support we offered the parents with this case helped them to feel empowered, they were able to express their views in meetings and understand the process.  They felt supported at a time of high </w:t>
            </w:r>
            <w:proofErr w:type="gramStart"/>
            <w:r w:rsidRPr="00CE3007">
              <w:rPr>
                <w:rFonts w:ascii="Arial" w:eastAsia="Calibri" w:hAnsi="Arial" w:cs="Arial"/>
                <w:sz w:val="24"/>
                <w:szCs w:val="24"/>
              </w:rPr>
              <w:t>anxiety</w:t>
            </w:r>
            <w:proofErr w:type="gramEnd"/>
            <w:r w:rsidRPr="00CE3007">
              <w:rPr>
                <w:rFonts w:ascii="Arial" w:eastAsia="Calibri" w:hAnsi="Arial" w:cs="Arial"/>
                <w:sz w:val="24"/>
                <w:szCs w:val="24"/>
              </w:rPr>
              <w:t xml:space="preserve"> and we were able to provide clarity and structure at every stage of the process.</w:t>
            </w:r>
          </w:p>
          <w:p w14:paraId="2C1E15A8" w14:textId="77777777" w:rsidR="00CE3007" w:rsidRPr="00CE3007" w:rsidRDefault="00CE3007" w:rsidP="00CE3007">
            <w:pPr>
              <w:spacing w:after="0" w:line="240" w:lineRule="auto"/>
              <w:rPr>
                <w:rFonts w:ascii="Arial" w:eastAsia="Calibri" w:hAnsi="Arial" w:cs="Arial"/>
                <w:sz w:val="24"/>
                <w:szCs w:val="24"/>
              </w:rPr>
            </w:pPr>
          </w:p>
          <w:p w14:paraId="1931A7CC"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This case highlighted the importance to us of publicising our service to the teams within education, health and social care, as well as local voluntary services.  The parents were signposted to us when the situation was already at crisis point, rather than at the earliest opportunity. All professionals who were involved in the case have a greater understanding of our role and the difference that we can make.  This will help them realise when to signpost to us when they come across future situations.</w:t>
            </w:r>
          </w:p>
          <w:p w14:paraId="20FF07D1" w14:textId="77777777" w:rsidR="00CE3007" w:rsidRPr="00CE3007" w:rsidRDefault="00CE3007" w:rsidP="00CE3007">
            <w:pPr>
              <w:spacing w:after="0" w:line="240" w:lineRule="auto"/>
              <w:rPr>
                <w:rFonts w:ascii="Arial" w:eastAsia="Calibri" w:hAnsi="Arial" w:cs="Arial"/>
                <w:sz w:val="24"/>
                <w:szCs w:val="24"/>
              </w:rPr>
            </w:pPr>
          </w:p>
          <w:p w14:paraId="72DB9412"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The Primary school now has a better understanding of how to present evidence and the evidence that is needed to help the panel make an informed decision.  They also have a better understanding of the process and how important the timing of going through the EHC process is.</w:t>
            </w:r>
          </w:p>
          <w:p w14:paraId="6CCC6AC0" w14:textId="77777777" w:rsidR="00CE3007" w:rsidRPr="00CE3007" w:rsidRDefault="00CE3007" w:rsidP="00CE3007">
            <w:pPr>
              <w:spacing w:after="0" w:line="240" w:lineRule="auto"/>
              <w:rPr>
                <w:rFonts w:ascii="Arial" w:eastAsia="Calibri" w:hAnsi="Arial" w:cs="Arial"/>
                <w:sz w:val="24"/>
                <w:szCs w:val="24"/>
              </w:rPr>
            </w:pPr>
          </w:p>
          <w:p w14:paraId="79283D76"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The key issue in this case was communication, we enabled the parents to communicate their views clearly and prioritise the key points.  We communicated with all parties to ensure the vital pieces of information were not missed and, we highlighted the need for verbal information to be recorded at key meetings.</w:t>
            </w:r>
          </w:p>
          <w:p w14:paraId="17CABF7F" w14:textId="77777777" w:rsidR="00CE3007" w:rsidRPr="00CE3007" w:rsidRDefault="00CE3007" w:rsidP="00CE3007">
            <w:pPr>
              <w:spacing w:after="0" w:line="240" w:lineRule="auto"/>
              <w:rPr>
                <w:rFonts w:ascii="Arial" w:eastAsia="Calibri" w:hAnsi="Arial" w:cs="Arial"/>
                <w:sz w:val="24"/>
                <w:szCs w:val="24"/>
              </w:rPr>
            </w:pPr>
          </w:p>
          <w:p w14:paraId="582126B4" w14:textId="77777777" w:rsidR="00CE3007" w:rsidRPr="00CE3007" w:rsidRDefault="00CE3007" w:rsidP="00CE3007">
            <w:pPr>
              <w:spacing w:after="0" w:line="240" w:lineRule="auto"/>
              <w:rPr>
                <w:rFonts w:ascii="Arial" w:eastAsia="Calibri" w:hAnsi="Arial" w:cs="Arial"/>
                <w:sz w:val="24"/>
                <w:szCs w:val="24"/>
              </w:rPr>
            </w:pPr>
            <w:r w:rsidRPr="00CE3007">
              <w:rPr>
                <w:rFonts w:ascii="Arial" w:eastAsia="Calibri" w:hAnsi="Arial" w:cs="Arial"/>
                <w:sz w:val="24"/>
                <w:szCs w:val="24"/>
              </w:rPr>
              <w:t xml:space="preserve">The Local Authority named the independent special school in the final plan.  When we spoke to the Primary school we were able to make it clear that we do not have any power over the decisions that are made, but rather we had ensured that all of the information had been presented so the Local Authority were making an informed decision.  The Local Authority made their decision based on the evidence which clearly demonstrated his needs could not be met within mainstream.  </w:t>
            </w:r>
          </w:p>
          <w:p w14:paraId="0AD6B0BE" w14:textId="77777777" w:rsidR="00CE3007" w:rsidRPr="00CE3007" w:rsidRDefault="00CE3007" w:rsidP="00CE3007">
            <w:pPr>
              <w:spacing w:after="0" w:line="240" w:lineRule="auto"/>
              <w:rPr>
                <w:rFonts w:ascii="Arial" w:eastAsia="Calibri" w:hAnsi="Arial" w:cs="Arial"/>
                <w:sz w:val="24"/>
                <w:szCs w:val="24"/>
              </w:rPr>
            </w:pPr>
          </w:p>
        </w:tc>
      </w:tr>
      <w:tr w:rsidR="00CE3007" w:rsidRPr="00CE3007" w14:paraId="3B7C4F33" w14:textId="77777777" w:rsidTr="009044FA">
        <w:tc>
          <w:tcPr>
            <w:tcW w:w="9576" w:type="dxa"/>
          </w:tcPr>
          <w:p w14:paraId="6A565290" w14:textId="77777777" w:rsidR="00CE3007" w:rsidRPr="00CE3007" w:rsidRDefault="00CE3007" w:rsidP="00CE3007">
            <w:pPr>
              <w:spacing w:after="0" w:line="240" w:lineRule="auto"/>
              <w:rPr>
                <w:rFonts w:ascii="Arial" w:eastAsia="Calibri" w:hAnsi="Arial" w:cs="Arial"/>
                <w:b/>
                <w:sz w:val="24"/>
                <w:szCs w:val="24"/>
              </w:rPr>
            </w:pPr>
            <w:r w:rsidRPr="00CE3007">
              <w:rPr>
                <w:rFonts w:ascii="Arial" w:eastAsia="Calibri" w:hAnsi="Arial" w:cs="Arial"/>
                <w:b/>
                <w:sz w:val="24"/>
                <w:szCs w:val="24"/>
              </w:rPr>
              <w:t>Parent feedback</w:t>
            </w:r>
          </w:p>
          <w:p w14:paraId="0CAA53BB" w14:textId="77777777" w:rsidR="00CE3007" w:rsidRPr="00CE3007" w:rsidRDefault="00CE3007" w:rsidP="00CE3007">
            <w:pPr>
              <w:spacing w:after="0" w:line="240" w:lineRule="auto"/>
              <w:rPr>
                <w:rFonts w:ascii="Arial" w:eastAsia="Calibri" w:hAnsi="Arial" w:cs="Arial"/>
                <w:b/>
                <w:sz w:val="24"/>
                <w:szCs w:val="24"/>
              </w:rPr>
            </w:pPr>
          </w:p>
          <w:p w14:paraId="7D5AD23F" w14:textId="77777777" w:rsidR="00CE3007" w:rsidRPr="00CE3007" w:rsidRDefault="00CE3007" w:rsidP="00CE3007">
            <w:pPr>
              <w:spacing w:after="0" w:line="240" w:lineRule="auto"/>
              <w:rPr>
                <w:rFonts w:ascii="Arial" w:eastAsia="Calibri" w:hAnsi="Arial" w:cs="Arial"/>
                <w:bCs/>
                <w:sz w:val="24"/>
                <w:szCs w:val="24"/>
              </w:rPr>
            </w:pPr>
            <w:r w:rsidRPr="00CE3007">
              <w:rPr>
                <w:rFonts w:ascii="Arial" w:eastAsia="Calibri" w:hAnsi="Arial" w:cs="Arial"/>
                <w:bCs/>
                <w:sz w:val="24"/>
                <w:szCs w:val="24"/>
              </w:rPr>
              <w:lastRenderedPageBreak/>
              <w:t>“We wouldn’t have got the outcome if it wasn’t for you.  You made it really clear what information was needed from all of the professionals and helped the Local Authority to understand.  You were brilliant, thank you.”</w:t>
            </w:r>
          </w:p>
          <w:p w14:paraId="2040A643" w14:textId="77777777" w:rsidR="00CE3007" w:rsidRPr="00CE3007" w:rsidRDefault="00CE3007" w:rsidP="00CE3007">
            <w:pPr>
              <w:spacing w:after="0" w:line="240" w:lineRule="auto"/>
              <w:rPr>
                <w:rFonts w:ascii="Arial" w:eastAsia="Calibri" w:hAnsi="Arial" w:cs="Arial"/>
                <w:bCs/>
                <w:sz w:val="24"/>
                <w:szCs w:val="24"/>
              </w:rPr>
            </w:pPr>
          </w:p>
          <w:p w14:paraId="6B37170D" w14:textId="77777777" w:rsidR="00CE3007" w:rsidRPr="00CE3007" w:rsidRDefault="00CE3007" w:rsidP="00CE3007">
            <w:pPr>
              <w:spacing w:after="0" w:line="240" w:lineRule="auto"/>
              <w:rPr>
                <w:rFonts w:ascii="Arial" w:eastAsia="Calibri" w:hAnsi="Arial" w:cs="Arial"/>
                <w:b/>
                <w:sz w:val="24"/>
                <w:szCs w:val="24"/>
              </w:rPr>
            </w:pPr>
          </w:p>
        </w:tc>
      </w:tr>
    </w:tbl>
    <w:p w14:paraId="2AF72C93" w14:textId="77777777" w:rsidR="00CE3007" w:rsidRPr="00CE3007" w:rsidRDefault="00CE3007" w:rsidP="00CE3007">
      <w:pPr>
        <w:spacing w:after="0" w:line="276" w:lineRule="auto"/>
        <w:rPr>
          <w:rFonts w:ascii="Arial" w:eastAsia="Calibri" w:hAnsi="Arial" w:cs="Arial"/>
          <w:sz w:val="24"/>
          <w:szCs w:val="24"/>
        </w:rPr>
      </w:pPr>
    </w:p>
    <w:p w14:paraId="6775BD18" w14:textId="77777777" w:rsidR="00CE3007" w:rsidRPr="00CE3007" w:rsidRDefault="00CE3007" w:rsidP="00CE3007">
      <w:pPr>
        <w:spacing w:after="200" w:line="276" w:lineRule="auto"/>
        <w:rPr>
          <w:rFonts w:ascii="Arial" w:eastAsia="Calibri" w:hAnsi="Arial" w:cs="Arial"/>
          <w:b/>
          <w:sz w:val="24"/>
          <w:szCs w:val="24"/>
        </w:rPr>
      </w:pPr>
    </w:p>
    <w:p w14:paraId="404182E1" w14:textId="77777777" w:rsidR="00B0572F" w:rsidRPr="00B0572F" w:rsidRDefault="00B0572F" w:rsidP="00B0572F">
      <w:pPr>
        <w:spacing w:line="256" w:lineRule="auto"/>
        <w:rPr>
          <w:rFonts w:ascii="Arial" w:eastAsia="Calibri" w:hAnsi="Arial" w:cs="Arial"/>
          <w:sz w:val="24"/>
          <w:szCs w:val="24"/>
        </w:rPr>
      </w:pPr>
    </w:p>
    <w:p w14:paraId="4A681ADC" w14:textId="77777777" w:rsidR="00B0572F" w:rsidRDefault="00B0572F">
      <w:pPr>
        <w:rPr>
          <w:rFonts w:ascii="Arial" w:eastAsia="Calibri" w:hAnsi="Arial" w:cs="Arial"/>
          <w:b/>
          <w:sz w:val="32"/>
          <w:szCs w:val="32"/>
        </w:rPr>
      </w:pPr>
      <w:r>
        <w:rPr>
          <w:rFonts w:ascii="Arial" w:eastAsia="Calibri" w:hAnsi="Arial" w:cs="Arial"/>
          <w:b/>
          <w:sz w:val="32"/>
          <w:szCs w:val="32"/>
        </w:rPr>
        <w:br w:type="page"/>
      </w:r>
    </w:p>
    <w:p w14:paraId="0FC24E9B" w14:textId="30A81595" w:rsidR="00D93C7D" w:rsidRPr="008673B9" w:rsidRDefault="00AE4B9B">
      <w:pPr>
        <w:rPr>
          <w:rFonts w:ascii="Arial" w:eastAsia="Calibri" w:hAnsi="Arial" w:cs="Arial"/>
          <w:b/>
          <w:sz w:val="32"/>
          <w:szCs w:val="32"/>
        </w:rPr>
      </w:pPr>
      <w:r w:rsidRPr="008673B9">
        <w:rPr>
          <w:rFonts w:ascii="Arial" w:eastAsia="Calibri" w:hAnsi="Arial" w:cs="Arial"/>
          <w:b/>
          <w:sz w:val="32"/>
          <w:szCs w:val="32"/>
        </w:rPr>
        <w:lastRenderedPageBreak/>
        <w:t>Feedback from Professionals</w:t>
      </w:r>
    </w:p>
    <w:p w14:paraId="346358DC" w14:textId="39B91179" w:rsidR="001F26A2" w:rsidRDefault="001F26A2" w:rsidP="00EB6A49">
      <w:pPr>
        <w:rPr>
          <w:rFonts w:ascii="Arial" w:hAnsi="Arial" w:cs="Arial"/>
          <w:sz w:val="24"/>
          <w:szCs w:val="24"/>
        </w:rPr>
      </w:pPr>
    </w:p>
    <w:p w14:paraId="6623F9AB" w14:textId="77777777" w:rsidR="001F26A2" w:rsidRPr="0094076D" w:rsidRDefault="001F26A2" w:rsidP="0094076D">
      <w:pPr>
        <w:rPr>
          <w:rFonts w:ascii="Arial" w:hAnsi="Arial" w:cs="Arial"/>
          <w:sz w:val="24"/>
          <w:szCs w:val="24"/>
        </w:rPr>
      </w:pPr>
    </w:p>
    <w:p w14:paraId="50A6F8EA" w14:textId="1E8CD354" w:rsidR="000E3E92" w:rsidRDefault="00B311BA" w:rsidP="0094076D">
      <w:pPr>
        <w:rPr>
          <w:rFonts w:ascii="Arial" w:hAnsi="Arial" w:cs="Arial"/>
          <w:sz w:val="24"/>
          <w:szCs w:val="24"/>
        </w:rPr>
      </w:pPr>
      <w:r w:rsidRPr="00B311BA">
        <w:rPr>
          <w:rFonts w:ascii="Arial" w:hAnsi="Arial" w:cs="Arial"/>
          <w:noProof/>
          <w:sz w:val="24"/>
          <w:szCs w:val="24"/>
        </w:rPr>
        <mc:AlternateContent>
          <mc:Choice Requires="wps">
            <w:drawing>
              <wp:anchor distT="45720" distB="45720" distL="114300" distR="114300" simplePos="0" relativeHeight="251765760" behindDoc="0" locked="0" layoutInCell="1" allowOverlap="1" wp14:anchorId="1B940EE4" wp14:editId="3D42ABE2">
                <wp:simplePos x="0" y="0"/>
                <wp:positionH relativeFrom="column">
                  <wp:posOffset>3315335</wp:posOffset>
                </wp:positionH>
                <wp:positionV relativeFrom="paragraph">
                  <wp:posOffset>5669280</wp:posOffset>
                </wp:positionV>
                <wp:extent cx="2360930" cy="1404620"/>
                <wp:effectExtent l="19050" t="19050" r="1270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70FF814A" w14:textId="46BD6860" w:rsidR="00B311BA" w:rsidRPr="00B311BA" w:rsidRDefault="00B311BA">
                            <w:pPr>
                              <w:rPr>
                                <w:rFonts w:ascii="Arial" w:hAnsi="Arial" w:cs="Arial"/>
                                <w:sz w:val="24"/>
                                <w:szCs w:val="24"/>
                              </w:rPr>
                            </w:pPr>
                            <w:r w:rsidRPr="00B311BA">
                              <w:rPr>
                                <w:rFonts w:ascii="Arial" w:hAnsi="Arial" w:cs="Arial"/>
                                <w:sz w:val="24"/>
                                <w:szCs w:val="24"/>
                              </w:rPr>
                              <w:t>“I just wanted to say thank you so much for your help in the review yesterday. Your advice was greatly appreciated and always will be!”</w:t>
                            </w:r>
                          </w:p>
                          <w:p w14:paraId="1D811AE7" w14:textId="69935C07" w:rsidR="00B311BA" w:rsidRPr="00B311BA" w:rsidRDefault="00B311BA">
                            <w:pPr>
                              <w:rPr>
                                <w:rFonts w:ascii="Arial" w:hAnsi="Arial" w:cs="Arial"/>
                                <w:sz w:val="24"/>
                                <w:szCs w:val="24"/>
                              </w:rPr>
                            </w:pPr>
                            <w:r w:rsidRPr="00B311BA">
                              <w:rPr>
                                <w:rFonts w:ascii="Arial" w:hAnsi="Arial" w:cs="Arial"/>
                                <w:sz w:val="24"/>
                                <w:szCs w:val="24"/>
                              </w:rPr>
                              <w:t>SENCO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940EE4" id="_x0000_s1054" type="#_x0000_t202" style="position:absolute;margin-left:261.05pt;margin-top:446.4pt;width:185.9pt;height:110.6pt;z-index:251765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" strokecolor="#7030a0" strokeweight="2.25pt">
                <v:textbox style="mso-fit-shape-to-text:t">
                  <w:txbxContent>
                    <w:p w14:paraId="70FF814A" w14:textId="46BD6860" w:rsidR="00B311BA" w:rsidRPr="00B311BA" w:rsidRDefault="00B311BA">
                      <w:pPr>
                        <w:rPr>
                          <w:rFonts w:ascii="Arial" w:hAnsi="Arial" w:cs="Arial"/>
                          <w:sz w:val="24"/>
                          <w:szCs w:val="24"/>
                        </w:rPr>
                      </w:pPr>
                      <w:r w:rsidRPr="00B311BA">
                        <w:rPr>
                          <w:rFonts w:ascii="Arial" w:hAnsi="Arial" w:cs="Arial"/>
                          <w:sz w:val="24"/>
                          <w:szCs w:val="24"/>
                        </w:rPr>
                        <w:t>“I just wanted to say thank you so much for your help in the review yesterday. Your advice was greatly appreciated and always will be!”</w:t>
                      </w:r>
                    </w:p>
                    <w:p w14:paraId="1D811AE7" w14:textId="69935C07" w:rsidR="00B311BA" w:rsidRPr="00B311BA" w:rsidRDefault="00B311BA">
                      <w:pPr>
                        <w:rPr>
                          <w:rFonts w:ascii="Arial" w:hAnsi="Arial" w:cs="Arial"/>
                          <w:sz w:val="24"/>
                          <w:szCs w:val="24"/>
                        </w:rPr>
                      </w:pPr>
                      <w:r w:rsidRPr="00B311BA">
                        <w:rPr>
                          <w:rFonts w:ascii="Arial" w:hAnsi="Arial" w:cs="Arial"/>
                          <w:sz w:val="24"/>
                          <w:szCs w:val="24"/>
                        </w:rPr>
                        <w:t>SENCO</w:t>
                      </w:r>
                    </w:p>
                  </w:txbxContent>
                </v:textbox>
                <w10:wrap type="square"/>
              </v:shape>
            </w:pict>
          </mc:Fallback>
        </mc:AlternateContent>
      </w:r>
      <w:r w:rsidRPr="00B311BA">
        <w:rPr>
          <w:rFonts w:ascii="Arial" w:hAnsi="Arial" w:cs="Arial"/>
          <w:noProof/>
          <w:sz w:val="24"/>
          <w:szCs w:val="24"/>
        </w:rPr>
        <mc:AlternateContent>
          <mc:Choice Requires="wps">
            <w:drawing>
              <wp:anchor distT="45720" distB="45720" distL="114300" distR="114300" simplePos="0" relativeHeight="251763712" behindDoc="0" locked="0" layoutInCell="1" allowOverlap="1" wp14:anchorId="79ADA76E" wp14:editId="0817DC43">
                <wp:simplePos x="0" y="0"/>
                <wp:positionH relativeFrom="column">
                  <wp:posOffset>309880</wp:posOffset>
                </wp:positionH>
                <wp:positionV relativeFrom="paragraph">
                  <wp:posOffset>4469130</wp:posOffset>
                </wp:positionV>
                <wp:extent cx="2360930" cy="1404620"/>
                <wp:effectExtent l="19050" t="19050" r="12700" b="2730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57A19651" w14:textId="27E582E9" w:rsidR="00B311BA" w:rsidRPr="00B311BA" w:rsidRDefault="00B311BA">
                            <w:pPr>
                              <w:rPr>
                                <w:rFonts w:ascii="Arial" w:hAnsi="Arial" w:cs="Arial"/>
                                <w:sz w:val="24"/>
                                <w:szCs w:val="24"/>
                              </w:rPr>
                            </w:pPr>
                            <w:r w:rsidRPr="00B311BA">
                              <w:rPr>
                                <w:rFonts w:ascii="Arial" w:hAnsi="Arial" w:cs="Arial"/>
                                <w:sz w:val="24"/>
                                <w:szCs w:val="24"/>
                              </w:rPr>
                              <w:t>“I don’t know how families do this without the support of the likes of yourself and SENDIASS”</w:t>
                            </w:r>
                          </w:p>
                          <w:p w14:paraId="2ADBDE44" w14:textId="758A1E9E" w:rsidR="00B311BA" w:rsidRPr="00B311BA" w:rsidRDefault="00B311BA">
                            <w:pPr>
                              <w:rPr>
                                <w:rFonts w:ascii="Arial" w:hAnsi="Arial" w:cs="Arial"/>
                                <w:sz w:val="24"/>
                                <w:szCs w:val="24"/>
                              </w:rPr>
                            </w:pPr>
                            <w:r w:rsidRPr="00B311BA">
                              <w:rPr>
                                <w:rFonts w:ascii="Arial" w:hAnsi="Arial" w:cs="Arial"/>
                                <w:sz w:val="24"/>
                                <w:szCs w:val="24"/>
                              </w:rPr>
                              <w:t>Specialist teacher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ADA76E" id="_x0000_s1055" type="#_x0000_t202" style="position:absolute;margin-left:24.4pt;margin-top:351.9pt;width:185.9pt;height:110.6pt;z-index:251763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" strokecolor="#7030a0" strokeweight="2.25pt">
                <v:textbox style="mso-fit-shape-to-text:t">
                  <w:txbxContent>
                    <w:p w14:paraId="57A19651" w14:textId="27E582E9" w:rsidR="00B311BA" w:rsidRPr="00B311BA" w:rsidRDefault="00B311BA">
                      <w:pPr>
                        <w:rPr>
                          <w:rFonts w:ascii="Arial" w:hAnsi="Arial" w:cs="Arial"/>
                          <w:sz w:val="24"/>
                          <w:szCs w:val="24"/>
                        </w:rPr>
                      </w:pPr>
                      <w:r w:rsidRPr="00B311BA">
                        <w:rPr>
                          <w:rFonts w:ascii="Arial" w:hAnsi="Arial" w:cs="Arial"/>
                          <w:sz w:val="24"/>
                          <w:szCs w:val="24"/>
                        </w:rPr>
                        <w:t>“I don’t know how families do this without the support of the likes of yourself and SENDIASS”</w:t>
                      </w:r>
                    </w:p>
                    <w:p w14:paraId="2ADBDE44" w14:textId="758A1E9E" w:rsidR="00B311BA" w:rsidRPr="00B311BA" w:rsidRDefault="00B311BA">
                      <w:pPr>
                        <w:rPr>
                          <w:rFonts w:ascii="Arial" w:hAnsi="Arial" w:cs="Arial"/>
                          <w:sz w:val="24"/>
                          <w:szCs w:val="24"/>
                        </w:rPr>
                      </w:pPr>
                      <w:r w:rsidRPr="00B311BA">
                        <w:rPr>
                          <w:rFonts w:ascii="Arial" w:hAnsi="Arial" w:cs="Arial"/>
                          <w:sz w:val="24"/>
                          <w:szCs w:val="24"/>
                        </w:rPr>
                        <w:t>Specialist teacher</w:t>
                      </w:r>
                    </w:p>
                  </w:txbxContent>
                </v:textbox>
                <w10:wrap type="square"/>
              </v:shape>
            </w:pict>
          </mc:Fallback>
        </mc:AlternateContent>
      </w:r>
      <w:r w:rsidRPr="00B311BA">
        <w:rPr>
          <w:rFonts w:ascii="Arial" w:hAnsi="Arial" w:cs="Arial"/>
          <w:noProof/>
          <w:sz w:val="24"/>
          <w:szCs w:val="24"/>
        </w:rPr>
        <mc:AlternateContent>
          <mc:Choice Requires="wps">
            <w:drawing>
              <wp:anchor distT="45720" distB="45720" distL="114300" distR="114300" simplePos="0" relativeHeight="251761664" behindDoc="0" locked="0" layoutInCell="1" allowOverlap="1" wp14:anchorId="2AD66018" wp14:editId="15D2EB82">
                <wp:simplePos x="0" y="0"/>
                <wp:positionH relativeFrom="column">
                  <wp:posOffset>3291205</wp:posOffset>
                </wp:positionH>
                <wp:positionV relativeFrom="paragraph">
                  <wp:posOffset>3430905</wp:posOffset>
                </wp:positionV>
                <wp:extent cx="2360930" cy="1404620"/>
                <wp:effectExtent l="19050" t="19050" r="1270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55388620" w14:textId="355E290C" w:rsidR="00B311BA" w:rsidRPr="00B311BA" w:rsidRDefault="00B311BA">
                            <w:pPr>
                              <w:rPr>
                                <w:rFonts w:ascii="Arial" w:hAnsi="Arial" w:cs="Arial"/>
                                <w:sz w:val="24"/>
                                <w:szCs w:val="24"/>
                              </w:rPr>
                            </w:pPr>
                            <w:r w:rsidRPr="00B311BA">
                              <w:rPr>
                                <w:rFonts w:ascii="Arial" w:hAnsi="Arial" w:cs="Arial"/>
                                <w:sz w:val="24"/>
                                <w:szCs w:val="24"/>
                              </w:rPr>
                              <w:t>“Thank you for your help, I’ve just finished writing up his profile. And I wouldn’t have been able to without your support and help.”</w:t>
                            </w:r>
                          </w:p>
                          <w:p w14:paraId="78597DB5" w14:textId="38D6DC8B" w:rsidR="00B311BA" w:rsidRPr="00B311BA" w:rsidRDefault="00B311BA">
                            <w:pPr>
                              <w:rPr>
                                <w:rFonts w:ascii="Arial" w:hAnsi="Arial" w:cs="Arial"/>
                                <w:sz w:val="24"/>
                                <w:szCs w:val="24"/>
                              </w:rPr>
                            </w:pPr>
                            <w:r w:rsidRPr="00B311BA">
                              <w:rPr>
                                <w:rFonts w:ascii="Arial" w:hAnsi="Arial" w:cs="Arial"/>
                                <w:sz w:val="24"/>
                                <w:szCs w:val="24"/>
                              </w:rPr>
                              <w:t>SENCO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D66018" id="_x0000_s1056" type="#_x0000_t202" style="position:absolute;margin-left:259.15pt;margin-top:270.15pt;width:185.9pt;height:110.6pt;z-index:251761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" strokecolor="#7030a0" strokeweight="2.25pt">
                <v:textbox style="mso-fit-shape-to-text:t">
                  <w:txbxContent>
                    <w:p w14:paraId="55388620" w14:textId="355E290C" w:rsidR="00B311BA" w:rsidRPr="00B311BA" w:rsidRDefault="00B311BA">
                      <w:pPr>
                        <w:rPr>
                          <w:rFonts w:ascii="Arial" w:hAnsi="Arial" w:cs="Arial"/>
                          <w:sz w:val="24"/>
                          <w:szCs w:val="24"/>
                        </w:rPr>
                      </w:pPr>
                      <w:r w:rsidRPr="00B311BA">
                        <w:rPr>
                          <w:rFonts w:ascii="Arial" w:hAnsi="Arial" w:cs="Arial"/>
                          <w:sz w:val="24"/>
                          <w:szCs w:val="24"/>
                        </w:rPr>
                        <w:t>“Thank you for your help, I’ve just finished writing up his profile. And I wouldn’t have been able to without your support and help.”</w:t>
                      </w:r>
                    </w:p>
                    <w:p w14:paraId="78597DB5" w14:textId="38D6DC8B" w:rsidR="00B311BA" w:rsidRPr="00B311BA" w:rsidRDefault="00B311BA">
                      <w:pPr>
                        <w:rPr>
                          <w:rFonts w:ascii="Arial" w:hAnsi="Arial" w:cs="Arial"/>
                          <w:sz w:val="24"/>
                          <w:szCs w:val="24"/>
                        </w:rPr>
                      </w:pPr>
                      <w:r w:rsidRPr="00B311BA">
                        <w:rPr>
                          <w:rFonts w:ascii="Arial" w:hAnsi="Arial" w:cs="Arial"/>
                          <w:sz w:val="24"/>
                          <w:szCs w:val="24"/>
                        </w:rPr>
                        <w:t>SENCO</w:t>
                      </w:r>
                    </w:p>
                  </w:txbxContent>
                </v:textbox>
                <w10:wrap type="square"/>
              </v:shape>
            </w:pict>
          </mc:Fallback>
        </mc:AlternateContent>
      </w:r>
      <w:r w:rsidRPr="00B311BA">
        <w:rPr>
          <w:rFonts w:ascii="Arial" w:hAnsi="Arial" w:cs="Arial"/>
          <w:noProof/>
          <w:sz w:val="24"/>
          <w:szCs w:val="24"/>
        </w:rPr>
        <mc:AlternateContent>
          <mc:Choice Requires="wps">
            <w:drawing>
              <wp:anchor distT="45720" distB="45720" distL="114300" distR="114300" simplePos="0" relativeHeight="251759616" behindDoc="0" locked="0" layoutInCell="1" allowOverlap="1" wp14:anchorId="5A855568" wp14:editId="736551C8">
                <wp:simplePos x="0" y="0"/>
                <wp:positionH relativeFrom="column">
                  <wp:posOffset>319405</wp:posOffset>
                </wp:positionH>
                <wp:positionV relativeFrom="paragraph">
                  <wp:posOffset>1906905</wp:posOffset>
                </wp:positionV>
                <wp:extent cx="2360930" cy="1404620"/>
                <wp:effectExtent l="19050" t="19050" r="12700" b="1079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78A0D413" w14:textId="3127AA7C" w:rsidR="00B311BA" w:rsidRPr="00B311BA" w:rsidRDefault="00B311BA">
                            <w:pPr>
                              <w:rPr>
                                <w:rFonts w:ascii="Arial" w:hAnsi="Arial" w:cs="Arial"/>
                                <w:sz w:val="24"/>
                                <w:szCs w:val="24"/>
                              </w:rPr>
                            </w:pPr>
                            <w:r w:rsidRPr="00B311BA">
                              <w:rPr>
                                <w:rFonts w:ascii="Arial" w:hAnsi="Arial" w:cs="Arial"/>
                                <w:sz w:val="24"/>
                                <w:szCs w:val="24"/>
                              </w:rPr>
                              <w:t>“I think your service is just wonderful. I think what you do is so good and I recommend you to everyone. You’re just fantastic and always there in an emergency.”</w:t>
                            </w:r>
                          </w:p>
                          <w:p w14:paraId="59C412D7" w14:textId="1FFF09A8" w:rsidR="00B311BA" w:rsidRPr="00B311BA" w:rsidRDefault="00B311BA">
                            <w:pPr>
                              <w:rPr>
                                <w:rFonts w:ascii="Arial" w:hAnsi="Arial" w:cs="Arial"/>
                                <w:sz w:val="24"/>
                                <w:szCs w:val="24"/>
                              </w:rPr>
                            </w:pPr>
                            <w:r w:rsidRPr="00B311BA">
                              <w:rPr>
                                <w:rFonts w:ascii="Arial" w:hAnsi="Arial" w:cs="Arial"/>
                                <w:sz w:val="24"/>
                                <w:szCs w:val="24"/>
                              </w:rPr>
                              <w:t>Community practitioner CYPS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855568" id="_x0000_s1057" type="#_x0000_t202" style="position:absolute;margin-left:25.15pt;margin-top:150.15pt;width:185.9pt;height:110.6pt;z-index:251759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" strokecolor="#7030a0" strokeweight="2.25pt">
                <v:textbox style="mso-fit-shape-to-text:t">
                  <w:txbxContent>
                    <w:p w14:paraId="78A0D413" w14:textId="3127AA7C" w:rsidR="00B311BA" w:rsidRPr="00B311BA" w:rsidRDefault="00B311BA">
                      <w:pPr>
                        <w:rPr>
                          <w:rFonts w:ascii="Arial" w:hAnsi="Arial" w:cs="Arial"/>
                          <w:sz w:val="24"/>
                          <w:szCs w:val="24"/>
                        </w:rPr>
                      </w:pPr>
                      <w:r w:rsidRPr="00B311BA">
                        <w:rPr>
                          <w:rFonts w:ascii="Arial" w:hAnsi="Arial" w:cs="Arial"/>
                          <w:sz w:val="24"/>
                          <w:szCs w:val="24"/>
                        </w:rPr>
                        <w:t>“I think your service is just wonderful. I think what you do is so good and I recommend you to everyone. You’re just fantastic and always there in an emergency.”</w:t>
                      </w:r>
                    </w:p>
                    <w:p w14:paraId="59C412D7" w14:textId="1FFF09A8" w:rsidR="00B311BA" w:rsidRPr="00B311BA" w:rsidRDefault="00B311BA">
                      <w:pPr>
                        <w:rPr>
                          <w:rFonts w:ascii="Arial" w:hAnsi="Arial" w:cs="Arial"/>
                          <w:sz w:val="24"/>
                          <w:szCs w:val="24"/>
                        </w:rPr>
                      </w:pPr>
                      <w:r w:rsidRPr="00B311BA">
                        <w:rPr>
                          <w:rFonts w:ascii="Arial" w:hAnsi="Arial" w:cs="Arial"/>
                          <w:sz w:val="24"/>
                          <w:szCs w:val="24"/>
                        </w:rPr>
                        <w:t>Community practitioner CYPS</w:t>
                      </w:r>
                    </w:p>
                  </w:txbxContent>
                </v:textbox>
                <w10:wrap type="square"/>
              </v:shape>
            </w:pict>
          </mc:Fallback>
        </mc:AlternateContent>
      </w:r>
      <w:r w:rsidR="0023161D" w:rsidRPr="0023161D">
        <w:rPr>
          <w:rFonts w:ascii="Arial" w:hAnsi="Arial" w:cs="Arial"/>
          <w:noProof/>
          <w:sz w:val="24"/>
          <w:szCs w:val="24"/>
        </w:rPr>
        <mc:AlternateContent>
          <mc:Choice Requires="wps">
            <w:drawing>
              <wp:anchor distT="45720" distB="45720" distL="114300" distR="114300" simplePos="0" relativeHeight="251757568" behindDoc="0" locked="0" layoutInCell="1" allowOverlap="1" wp14:anchorId="71AC5DDC" wp14:editId="2688A790">
                <wp:simplePos x="0" y="0"/>
                <wp:positionH relativeFrom="column">
                  <wp:posOffset>3338830</wp:posOffset>
                </wp:positionH>
                <wp:positionV relativeFrom="paragraph">
                  <wp:posOffset>421005</wp:posOffset>
                </wp:positionV>
                <wp:extent cx="2360930" cy="1404620"/>
                <wp:effectExtent l="19050" t="19050" r="12700" b="1714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60478124" w14:textId="639107B1" w:rsidR="0023161D" w:rsidRDefault="0023161D" w:rsidP="0023161D">
                            <w:pPr>
                              <w:rPr>
                                <w:rFonts w:ascii="Arial" w:eastAsia="Times New Roman" w:hAnsi="Arial" w:cs="Arial"/>
                                <w:color w:val="000000"/>
                                <w:sz w:val="24"/>
                                <w:szCs w:val="24"/>
                                <w:lang w:eastAsia="en-GB"/>
                              </w:rPr>
                            </w:pPr>
                            <w:r w:rsidRPr="0023161D">
                              <w:rPr>
                                <w:rFonts w:ascii="Arial" w:eastAsia="Times New Roman" w:hAnsi="Arial" w:cs="Arial"/>
                                <w:color w:val="000000"/>
                                <w:sz w:val="24"/>
                                <w:szCs w:val="24"/>
                                <w:lang w:eastAsia="en-GB"/>
                              </w:rPr>
                              <w:t xml:space="preserve">“I really appreciate what SENDIASS do, you are so helpful in meetings. When Helen came out a meeting that you attended last week, she was so complimentary about how helpful you were” </w:t>
                            </w:r>
                          </w:p>
                          <w:p w14:paraId="4DE0FCF9" w14:textId="6086FBB9" w:rsidR="0023161D" w:rsidRPr="0023161D" w:rsidRDefault="0023161D" w:rsidP="0023161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Secondary Principal</w:t>
                            </w:r>
                          </w:p>
                          <w:p w14:paraId="0A4C09E1" w14:textId="6C9E7D76" w:rsidR="0023161D" w:rsidRDefault="002316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AC5DDC" id="_x0000_s1058" type="#_x0000_t202" style="position:absolute;margin-left:262.9pt;margin-top:33.15pt;width:185.9pt;height:110.6pt;z-index:251757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" strokecolor="#7030a0" strokeweight="2.25pt">
                <v:textbox style="mso-fit-shape-to-text:t">
                  <w:txbxContent>
                    <w:p w14:paraId="60478124" w14:textId="639107B1" w:rsidR="0023161D" w:rsidRDefault="0023161D" w:rsidP="0023161D">
                      <w:pPr>
                        <w:rPr>
                          <w:rFonts w:ascii="Arial" w:eastAsia="Times New Roman" w:hAnsi="Arial" w:cs="Arial"/>
                          <w:color w:val="000000"/>
                          <w:sz w:val="24"/>
                          <w:szCs w:val="24"/>
                          <w:lang w:eastAsia="en-GB"/>
                        </w:rPr>
                      </w:pPr>
                      <w:r w:rsidRPr="0023161D">
                        <w:rPr>
                          <w:rFonts w:ascii="Arial" w:eastAsia="Times New Roman" w:hAnsi="Arial" w:cs="Arial"/>
                          <w:color w:val="000000"/>
                          <w:sz w:val="24"/>
                          <w:szCs w:val="24"/>
                          <w:lang w:eastAsia="en-GB"/>
                        </w:rPr>
                        <w:t xml:space="preserve">“I really appreciate what SENDIASS do, you are so helpful in meetings. When Helen came out a meeting that you attended last week, she was so complimentary about how helpful you were” </w:t>
                      </w:r>
                    </w:p>
                    <w:p w14:paraId="4DE0FCF9" w14:textId="6086FBB9" w:rsidR="0023161D" w:rsidRPr="0023161D" w:rsidRDefault="0023161D" w:rsidP="0023161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Secondary Principal</w:t>
                      </w:r>
                    </w:p>
                    <w:p w14:paraId="0A4C09E1" w14:textId="6C9E7D76" w:rsidR="0023161D" w:rsidRDefault="0023161D"/>
                  </w:txbxContent>
                </v:textbox>
                <w10:wrap type="square"/>
              </v:shape>
            </w:pict>
          </mc:Fallback>
        </mc:AlternateContent>
      </w:r>
      <w:r w:rsidR="0023161D" w:rsidRPr="0023161D">
        <w:rPr>
          <w:rFonts w:ascii="Arial" w:hAnsi="Arial" w:cs="Arial"/>
          <w:noProof/>
          <w:sz w:val="24"/>
          <w:szCs w:val="24"/>
        </w:rPr>
        <mc:AlternateContent>
          <mc:Choice Requires="wps">
            <w:drawing>
              <wp:anchor distT="45720" distB="45720" distL="114300" distR="114300" simplePos="0" relativeHeight="251755520" behindDoc="0" locked="0" layoutInCell="1" allowOverlap="1" wp14:anchorId="4A1B50C6" wp14:editId="40C9B11E">
                <wp:simplePos x="0" y="0"/>
                <wp:positionH relativeFrom="column">
                  <wp:posOffset>338455</wp:posOffset>
                </wp:positionH>
                <wp:positionV relativeFrom="paragraph">
                  <wp:posOffset>1905</wp:posOffset>
                </wp:positionV>
                <wp:extent cx="2360930" cy="1404620"/>
                <wp:effectExtent l="19050" t="19050" r="12700" b="2476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7030A0"/>
                          </a:solidFill>
                          <a:miter lim="800000"/>
                          <a:headEnd/>
                          <a:tailEnd/>
                        </a:ln>
                      </wps:spPr>
                      <wps:txbx>
                        <w:txbxContent>
                          <w:p w14:paraId="0B78B75E" w14:textId="5DFD5811" w:rsidR="0023161D" w:rsidRDefault="0023161D">
                            <w:pPr>
                              <w:rPr>
                                <w:rFonts w:ascii="Arial" w:hAnsi="Arial" w:cs="Arial"/>
                                <w:sz w:val="24"/>
                                <w:szCs w:val="24"/>
                              </w:rPr>
                            </w:pPr>
                            <w:r w:rsidRPr="0023161D">
                              <w:rPr>
                                <w:rFonts w:ascii="Arial" w:hAnsi="Arial" w:cs="Arial"/>
                                <w:sz w:val="24"/>
                                <w:szCs w:val="24"/>
                              </w:rPr>
                              <w:t>“Thank you for your support at the meetings”</w:t>
                            </w:r>
                          </w:p>
                          <w:p w14:paraId="5B285C71" w14:textId="1AEF1CBF" w:rsidR="0023161D" w:rsidRPr="0023161D" w:rsidRDefault="0023161D">
                            <w:pPr>
                              <w:rPr>
                                <w:rFonts w:ascii="Arial" w:hAnsi="Arial" w:cs="Arial"/>
                                <w:sz w:val="24"/>
                                <w:szCs w:val="24"/>
                              </w:rPr>
                            </w:pPr>
                            <w:r>
                              <w:rPr>
                                <w:rFonts w:ascii="Arial" w:hAnsi="Arial" w:cs="Arial"/>
                                <w:sz w:val="24"/>
                                <w:szCs w:val="24"/>
                              </w:rPr>
                              <w:t>Family support worker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1B50C6" id="_x0000_s1059" type="#_x0000_t202" style="position:absolute;margin-left:26.65pt;margin-top:.1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" strokecolor="#7030a0" strokeweight="2.25pt">
                <v:textbox style="mso-fit-shape-to-text:t">
                  <w:txbxContent>
                    <w:p w14:paraId="0B78B75E" w14:textId="5DFD5811" w:rsidR="0023161D" w:rsidRDefault="0023161D">
                      <w:pPr>
                        <w:rPr>
                          <w:rFonts w:ascii="Arial" w:hAnsi="Arial" w:cs="Arial"/>
                          <w:sz w:val="24"/>
                          <w:szCs w:val="24"/>
                        </w:rPr>
                      </w:pPr>
                      <w:r w:rsidRPr="0023161D">
                        <w:rPr>
                          <w:rFonts w:ascii="Arial" w:hAnsi="Arial" w:cs="Arial"/>
                          <w:sz w:val="24"/>
                          <w:szCs w:val="24"/>
                        </w:rPr>
                        <w:t>“Thank you for your support at the meetings”</w:t>
                      </w:r>
                    </w:p>
                    <w:p w14:paraId="5B285C71" w14:textId="1AEF1CBF" w:rsidR="0023161D" w:rsidRPr="0023161D" w:rsidRDefault="0023161D">
                      <w:pPr>
                        <w:rPr>
                          <w:rFonts w:ascii="Arial" w:hAnsi="Arial" w:cs="Arial"/>
                          <w:sz w:val="24"/>
                          <w:szCs w:val="24"/>
                        </w:rPr>
                      </w:pPr>
                      <w:r>
                        <w:rPr>
                          <w:rFonts w:ascii="Arial" w:hAnsi="Arial" w:cs="Arial"/>
                          <w:sz w:val="24"/>
                          <w:szCs w:val="24"/>
                        </w:rPr>
                        <w:t>Family support worker</w:t>
                      </w:r>
                    </w:p>
                  </w:txbxContent>
                </v:textbox>
                <w10:wrap type="square"/>
              </v:shape>
            </w:pict>
          </mc:Fallback>
        </mc:AlternateContent>
      </w:r>
      <w:r w:rsidR="000E3E92">
        <w:rPr>
          <w:rFonts w:ascii="Arial" w:hAnsi="Arial" w:cs="Arial"/>
          <w:sz w:val="24"/>
          <w:szCs w:val="24"/>
        </w:rPr>
        <w:br w:type="page"/>
      </w:r>
    </w:p>
    <w:p w14:paraId="2C4E4B81" w14:textId="21D70351" w:rsidR="00D82FA7" w:rsidRPr="00D82FA7" w:rsidRDefault="00D82FA7" w:rsidP="00D82FA7">
      <w:pPr>
        <w:ind w:right="850"/>
        <w:rPr>
          <w:rFonts w:ascii="Arial" w:hAnsi="Arial" w:cs="Arial"/>
          <w:sz w:val="24"/>
          <w:szCs w:val="24"/>
        </w:rPr>
      </w:pPr>
      <w:r w:rsidRPr="00D82FA7">
        <w:rPr>
          <w:rFonts w:ascii="Arial" w:eastAsia="Calibri" w:hAnsi="Arial" w:cs="Arial"/>
          <w:b/>
          <w:sz w:val="32"/>
          <w:szCs w:val="32"/>
        </w:rPr>
        <w:lastRenderedPageBreak/>
        <w:t>Learning, Development and Growth</w:t>
      </w:r>
    </w:p>
    <w:p w14:paraId="52B35A5F" w14:textId="77777777" w:rsidR="00D82FA7" w:rsidRPr="00D82FA7" w:rsidRDefault="00D82FA7" w:rsidP="00D82FA7">
      <w:pPr>
        <w:rPr>
          <w:rFonts w:ascii="Arial" w:eastAsia="Calibri" w:hAnsi="Arial" w:cs="Arial"/>
          <w:b/>
          <w:sz w:val="32"/>
          <w:szCs w:val="32"/>
        </w:rPr>
      </w:pPr>
    </w:p>
    <w:p w14:paraId="57A1209C" w14:textId="2ACB48DC" w:rsidR="00C40F4D" w:rsidRPr="00C40F4D" w:rsidRDefault="00C40F4D" w:rsidP="00C40F4D">
      <w:pPr>
        <w:spacing w:line="256" w:lineRule="auto"/>
        <w:rPr>
          <w:rFonts w:ascii="Arial" w:eastAsia="Calibri" w:hAnsi="Arial" w:cs="Arial"/>
          <w:b/>
          <w:sz w:val="24"/>
          <w:szCs w:val="24"/>
        </w:rPr>
      </w:pPr>
      <w:r w:rsidRPr="00C40F4D">
        <w:rPr>
          <w:rFonts w:ascii="Arial" w:eastAsia="Calibri" w:hAnsi="Arial" w:cs="Arial"/>
          <w:b/>
          <w:sz w:val="24"/>
          <w:szCs w:val="24"/>
        </w:rPr>
        <w:t>Continuing to develop</w:t>
      </w:r>
    </w:p>
    <w:p w14:paraId="5B6CD26B" w14:textId="38D1E3AA" w:rsidR="00C40F4D" w:rsidRPr="00C40F4D" w:rsidRDefault="00C40F4D" w:rsidP="00C40F4D">
      <w:pPr>
        <w:numPr>
          <w:ilvl w:val="0"/>
          <w:numId w:val="7"/>
        </w:numPr>
        <w:spacing w:line="256" w:lineRule="auto"/>
        <w:rPr>
          <w:rFonts w:ascii="Arial" w:eastAsia="Calibri" w:hAnsi="Arial" w:cs="Arial"/>
          <w:sz w:val="24"/>
          <w:szCs w:val="24"/>
        </w:rPr>
      </w:pPr>
      <w:r w:rsidRPr="00C40F4D">
        <w:rPr>
          <w:rFonts w:ascii="Arial" w:eastAsia="Calibri" w:hAnsi="Arial" w:cs="Arial"/>
          <w:sz w:val="24"/>
          <w:szCs w:val="24"/>
        </w:rPr>
        <w:t>Collaborative working.  We recognise the need for SEND information providers to be working together.  The service has been instrumental in the development of the SEND information, advice and support network.  This network consists of local organisations that are working strategically to improve the service within Newcastle.  They are committed to ensuring the right information, advice and support is being provided at the right time by the most appropriate provider.</w:t>
      </w:r>
      <w:r w:rsidR="00F35813">
        <w:rPr>
          <w:rFonts w:ascii="Arial" w:eastAsia="Calibri" w:hAnsi="Arial" w:cs="Arial"/>
          <w:sz w:val="24"/>
          <w:szCs w:val="24"/>
        </w:rPr>
        <w:t xml:space="preserve">  The network has not meant since the pandemic, however there is a real need to get this going again and to work together.</w:t>
      </w:r>
    </w:p>
    <w:p w14:paraId="78D1333A" w14:textId="77777777" w:rsidR="00C40F4D" w:rsidRPr="00C40F4D" w:rsidRDefault="00C40F4D" w:rsidP="00C40F4D">
      <w:pPr>
        <w:spacing w:line="256" w:lineRule="auto"/>
        <w:ind w:left="720"/>
        <w:contextualSpacing/>
        <w:rPr>
          <w:rFonts w:ascii="Arial" w:eastAsia="Calibri" w:hAnsi="Arial" w:cs="Arial"/>
          <w:sz w:val="24"/>
          <w:szCs w:val="24"/>
        </w:rPr>
      </w:pPr>
    </w:p>
    <w:p w14:paraId="0CA7288B" w14:textId="1D80C563" w:rsidR="00C40F4D" w:rsidRPr="00C40F4D" w:rsidRDefault="00C40F4D" w:rsidP="00C40F4D">
      <w:pPr>
        <w:numPr>
          <w:ilvl w:val="0"/>
          <w:numId w:val="7"/>
        </w:numPr>
        <w:spacing w:line="256" w:lineRule="auto"/>
        <w:rPr>
          <w:rFonts w:ascii="Arial" w:eastAsia="Calibri" w:hAnsi="Arial" w:cs="Arial"/>
          <w:sz w:val="24"/>
          <w:szCs w:val="24"/>
        </w:rPr>
      </w:pPr>
      <w:r w:rsidRPr="00C40F4D">
        <w:rPr>
          <w:rFonts w:ascii="Arial" w:eastAsia="Calibri" w:hAnsi="Arial" w:cs="Arial"/>
          <w:sz w:val="24"/>
          <w:szCs w:val="24"/>
        </w:rPr>
        <w:t xml:space="preserve">We have adapted the service to young people yet, we need to continue to grow this service and increase the reach across young people with SEN in the city.  </w:t>
      </w:r>
      <w:r w:rsidR="00F35813">
        <w:rPr>
          <w:rFonts w:ascii="Arial" w:eastAsia="Calibri" w:hAnsi="Arial" w:cs="Arial"/>
          <w:sz w:val="24"/>
          <w:szCs w:val="24"/>
        </w:rPr>
        <w:t>Our children and young person’s officer has established clinics in the secondary schools across the city, we would like to increase this to post-16 and specialist settings this year.</w:t>
      </w:r>
      <w:r w:rsidRPr="00C40F4D">
        <w:rPr>
          <w:rFonts w:ascii="Arial" w:eastAsia="Calibri" w:hAnsi="Arial" w:cs="Arial"/>
          <w:sz w:val="24"/>
          <w:szCs w:val="24"/>
        </w:rPr>
        <w:t xml:space="preserve"> </w:t>
      </w:r>
    </w:p>
    <w:p w14:paraId="03CB0257" w14:textId="77777777" w:rsidR="00C40F4D" w:rsidRPr="00C40F4D" w:rsidRDefault="00C40F4D" w:rsidP="00C40F4D">
      <w:pPr>
        <w:spacing w:line="256" w:lineRule="auto"/>
        <w:ind w:left="720"/>
        <w:contextualSpacing/>
        <w:rPr>
          <w:rFonts w:ascii="Arial" w:eastAsia="Calibri" w:hAnsi="Arial" w:cs="Arial"/>
          <w:sz w:val="24"/>
          <w:szCs w:val="24"/>
        </w:rPr>
      </w:pPr>
    </w:p>
    <w:p w14:paraId="29626DF3" w14:textId="6DC50C76" w:rsidR="00C40F4D" w:rsidRPr="00C40F4D" w:rsidRDefault="00F35813" w:rsidP="00C40F4D">
      <w:pPr>
        <w:numPr>
          <w:ilvl w:val="0"/>
          <w:numId w:val="7"/>
        </w:numPr>
        <w:spacing w:line="256" w:lineRule="auto"/>
        <w:rPr>
          <w:rFonts w:ascii="Arial" w:eastAsia="Calibri" w:hAnsi="Arial" w:cs="Arial"/>
          <w:sz w:val="24"/>
          <w:szCs w:val="24"/>
        </w:rPr>
      </w:pPr>
      <w:r>
        <w:rPr>
          <w:rFonts w:ascii="Arial" w:eastAsia="Calibri" w:hAnsi="Arial" w:cs="Arial"/>
          <w:sz w:val="24"/>
          <w:szCs w:val="24"/>
        </w:rPr>
        <w:t>Training and awareness.  The minimum standards detail that the service should provide training to parents, carers and professionals.  This is not something we have implemented during the pandemic however we previously had real success with our training sessions.  These sessions help to promote the service, increase understanding around SEND processes, and help to ensure that organisations are signposting to the service at the earliest opportunities.</w:t>
      </w:r>
    </w:p>
    <w:p w14:paraId="1CC6A448" w14:textId="77777777" w:rsidR="00C40F4D" w:rsidRPr="00C40F4D" w:rsidRDefault="00C40F4D" w:rsidP="00C40F4D">
      <w:pPr>
        <w:spacing w:line="256" w:lineRule="auto"/>
        <w:rPr>
          <w:rFonts w:ascii="Arial" w:eastAsia="Calibri" w:hAnsi="Arial" w:cs="Arial"/>
          <w:sz w:val="24"/>
          <w:szCs w:val="24"/>
        </w:rPr>
      </w:pPr>
    </w:p>
    <w:p w14:paraId="0B990E90" w14:textId="77777777" w:rsidR="00C40F4D" w:rsidRPr="00C40F4D" w:rsidRDefault="00C40F4D" w:rsidP="00C40F4D">
      <w:pPr>
        <w:spacing w:line="256" w:lineRule="auto"/>
        <w:rPr>
          <w:rFonts w:ascii="Arial" w:eastAsia="Calibri" w:hAnsi="Arial" w:cs="Arial"/>
          <w:b/>
          <w:sz w:val="24"/>
          <w:szCs w:val="24"/>
        </w:rPr>
      </w:pPr>
      <w:r w:rsidRPr="00C40F4D">
        <w:rPr>
          <w:rFonts w:ascii="Arial" w:eastAsia="Calibri" w:hAnsi="Arial" w:cs="Arial"/>
          <w:b/>
          <w:sz w:val="24"/>
          <w:szCs w:val="24"/>
        </w:rPr>
        <w:t>Questions for the future</w:t>
      </w:r>
    </w:p>
    <w:p w14:paraId="09D06AD4" w14:textId="36663C06" w:rsidR="00C40F4D" w:rsidRPr="00E214C1" w:rsidRDefault="00E214C1" w:rsidP="00C40F4D">
      <w:pPr>
        <w:spacing w:line="256" w:lineRule="auto"/>
        <w:rPr>
          <w:rFonts w:ascii="Arial" w:eastAsia="Calibri" w:hAnsi="Arial" w:cs="Arial"/>
          <w:bCs/>
          <w:sz w:val="24"/>
          <w:szCs w:val="24"/>
        </w:rPr>
      </w:pPr>
      <w:r w:rsidRPr="00E214C1">
        <w:rPr>
          <w:rFonts w:ascii="Arial" w:eastAsia="Calibri" w:hAnsi="Arial" w:cs="Arial"/>
          <w:bCs/>
          <w:sz w:val="24"/>
          <w:szCs w:val="24"/>
        </w:rPr>
        <w:t>These are the questions we are asking ourselves as we develop the service and plan for the next year.</w:t>
      </w:r>
    </w:p>
    <w:p w14:paraId="3F3E4B73" w14:textId="02E9C3A9" w:rsidR="00C40F4D" w:rsidRPr="00F35813" w:rsidRDefault="00C40F4D" w:rsidP="00F35813">
      <w:pPr>
        <w:pStyle w:val="ListParagraph"/>
        <w:numPr>
          <w:ilvl w:val="0"/>
          <w:numId w:val="13"/>
        </w:numPr>
        <w:spacing w:line="256" w:lineRule="auto"/>
        <w:rPr>
          <w:rFonts w:ascii="Arial" w:eastAsia="Calibri" w:hAnsi="Arial" w:cs="Arial"/>
          <w:sz w:val="24"/>
          <w:szCs w:val="24"/>
        </w:rPr>
      </w:pPr>
      <w:r w:rsidRPr="00F35813">
        <w:rPr>
          <w:rFonts w:ascii="Arial" w:eastAsia="Calibri" w:hAnsi="Arial" w:cs="Arial"/>
          <w:sz w:val="24"/>
          <w:szCs w:val="24"/>
        </w:rPr>
        <w:t>How can we ensure that the service can accommodate the ever-increasing demand?</w:t>
      </w:r>
    </w:p>
    <w:p w14:paraId="08BF88D2" w14:textId="74608261" w:rsidR="00C40F4D" w:rsidRPr="00F35813" w:rsidRDefault="00C40F4D" w:rsidP="00893215">
      <w:pPr>
        <w:numPr>
          <w:ilvl w:val="0"/>
          <w:numId w:val="8"/>
        </w:numPr>
        <w:spacing w:line="256" w:lineRule="auto"/>
        <w:rPr>
          <w:rFonts w:ascii="Arial" w:eastAsia="Calibri" w:hAnsi="Arial" w:cs="Arial"/>
          <w:sz w:val="24"/>
          <w:szCs w:val="24"/>
        </w:rPr>
      </w:pPr>
      <w:r w:rsidRPr="00F35813">
        <w:rPr>
          <w:rFonts w:ascii="Arial" w:eastAsia="Calibri" w:hAnsi="Arial" w:cs="Arial"/>
          <w:sz w:val="24"/>
          <w:szCs w:val="24"/>
        </w:rPr>
        <w:t xml:space="preserve"> How can we ensure that parents, carers and young people know about the service and access it when they need it?</w:t>
      </w:r>
    </w:p>
    <w:p w14:paraId="38A0BD99" w14:textId="34B48949" w:rsidR="00C40F4D" w:rsidRPr="00F35813" w:rsidRDefault="00C40F4D" w:rsidP="00471D9F">
      <w:pPr>
        <w:numPr>
          <w:ilvl w:val="0"/>
          <w:numId w:val="8"/>
        </w:numPr>
        <w:spacing w:after="0" w:line="240" w:lineRule="auto"/>
        <w:contextualSpacing/>
        <w:rPr>
          <w:rFonts w:ascii="Arial" w:eastAsia="Calibri" w:hAnsi="Arial" w:cs="Arial"/>
          <w:sz w:val="24"/>
          <w:szCs w:val="24"/>
        </w:rPr>
      </w:pPr>
      <w:r w:rsidRPr="00F35813">
        <w:rPr>
          <w:rFonts w:ascii="Arial" w:eastAsia="Calibri" w:hAnsi="Arial" w:cs="Arial"/>
          <w:sz w:val="24"/>
          <w:szCs w:val="24"/>
        </w:rPr>
        <w:t>How can we encourage more joined up working between Education, Health and Social Care services?</w:t>
      </w:r>
    </w:p>
    <w:p w14:paraId="0996614A" w14:textId="77777777" w:rsidR="00C40F4D" w:rsidRPr="00C40F4D" w:rsidRDefault="00C40F4D" w:rsidP="00C40F4D">
      <w:pPr>
        <w:numPr>
          <w:ilvl w:val="0"/>
          <w:numId w:val="8"/>
        </w:numPr>
        <w:spacing w:after="0" w:line="240" w:lineRule="auto"/>
        <w:rPr>
          <w:rFonts w:ascii="Arial" w:eastAsia="Calibri" w:hAnsi="Arial" w:cs="Arial"/>
          <w:sz w:val="24"/>
          <w:szCs w:val="24"/>
        </w:rPr>
      </w:pPr>
      <w:r w:rsidRPr="00C40F4D">
        <w:rPr>
          <w:rFonts w:ascii="Arial" w:eastAsia="Calibri" w:hAnsi="Arial" w:cs="Arial"/>
          <w:sz w:val="24"/>
          <w:szCs w:val="24"/>
        </w:rPr>
        <w:t>How can we ensure that the voices of parents, carers and young people are listened to and responded to by schools, the local authority and the government so that we respond to the needs of all?</w:t>
      </w:r>
    </w:p>
    <w:p w14:paraId="459EC56E" w14:textId="20F60019" w:rsidR="000E3E92" w:rsidRPr="00C40F4D" w:rsidRDefault="00C40F4D" w:rsidP="00C40F4D">
      <w:pPr>
        <w:spacing w:after="0" w:line="240" w:lineRule="auto"/>
        <w:ind w:left="360"/>
        <w:rPr>
          <w:rFonts w:ascii="Arial" w:eastAsia="Calibri" w:hAnsi="Arial" w:cs="Arial"/>
          <w:b/>
          <w:sz w:val="24"/>
          <w:szCs w:val="24"/>
        </w:rPr>
      </w:pPr>
      <w:r w:rsidRPr="00C40F4D">
        <w:rPr>
          <w:rFonts w:ascii="Arial" w:eastAsia="Calibri" w:hAnsi="Arial" w:cs="Arial"/>
          <w:b/>
          <w:sz w:val="24"/>
          <w:szCs w:val="24"/>
        </w:rPr>
        <w:br w:type="page"/>
      </w:r>
    </w:p>
    <w:p w14:paraId="7708DB68" w14:textId="77777777" w:rsidR="00D82FA7" w:rsidRPr="00D82FA7" w:rsidRDefault="00D82FA7" w:rsidP="00D82FA7">
      <w:pPr>
        <w:jc w:val="both"/>
        <w:rPr>
          <w:rFonts w:ascii="Arial" w:eastAsia="Calibri" w:hAnsi="Arial" w:cs="Arial"/>
          <w:b/>
          <w:color w:val="FF0000"/>
          <w:sz w:val="28"/>
          <w:szCs w:val="28"/>
        </w:rPr>
      </w:pPr>
    </w:p>
    <w:p w14:paraId="29D62BCE" w14:textId="77777777" w:rsidR="00D82FA7" w:rsidRPr="00D82FA7" w:rsidRDefault="00D82FA7" w:rsidP="00D82FA7">
      <w:pPr>
        <w:jc w:val="center"/>
        <w:rPr>
          <w:rFonts w:ascii="Arial" w:eastAsia="Calibri" w:hAnsi="Arial" w:cs="Arial"/>
          <w:b/>
          <w:color w:val="FF0000"/>
          <w:sz w:val="28"/>
          <w:szCs w:val="28"/>
        </w:rPr>
      </w:pPr>
      <w:r w:rsidRPr="00D82FA7">
        <w:rPr>
          <w:rFonts w:ascii="Arial" w:eastAsia="Calibri" w:hAnsi="Arial" w:cs="Arial"/>
          <w:b/>
          <w:noProof/>
          <w:color w:val="FF0000"/>
          <w:sz w:val="28"/>
          <w:szCs w:val="28"/>
          <w:lang w:eastAsia="en-GB"/>
        </w:rPr>
        <w:drawing>
          <wp:inline distT="0" distB="0" distL="0" distR="0" wp14:anchorId="22531621" wp14:editId="6884C661">
            <wp:extent cx="3505200" cy="27006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700655"/>
                    </a:xfrm>
                    <a:prstGeom prst="rect">
                      <a:avLst/>
                    </a:prstGeom>
                    <a:noFill/>
                  </pic:spPr>
                </pic:pic>
              </a:graphicData>
            </a:graphic>
          </wp:inline>
        </w:drawing>
      </w:r>
    </w:p>
    <w:p w14:paraId="185B3D9A" w14:textId="77777777" w:rsidR="00D82FA7" w:rsidRPr="00D82FA7" w:rsidRDefault="00D82FA7" w:rsidP="00D82FA7">
      <w:pPr>
        <w:jc w:val="center"/>
        <w:rPr>
          <w:rFonts w:ascii="Arial" w:eastAsia="Calibri" w:hAnsi="Arial" w:cs="Arial"/>
          <w:b/>
          <w:color w:val="FF0000"/>
          <w:sz w:val="28"/>
          <w:szCs w:val="28"/>
        </w:rPr>
      </w:pPr>
    </w:p>
    <w:p w14:paraId="7F570685" w14:textId="77777777" w:rsidR="00D82FA7" w:rsidRPr="00D82FA7" w:rsidRDefault="00D82FA7" w:rsidP="00D82FA7">
      <w:pPr>
        <w:rPr>
          <w:rFonts w:ascii="Arial" w:eastAsia="Calibri" w:hAnsi="Arial" w:cs="Arial"/>
          <w:b/>
          <w:sz w:val="24"/>
          <w:szCs w:val="24"/>
        </w:rPr>
      </w:pPr>
      <w:r w:rsidRPr="00D82FA7">
        <w:rPr>
          <w:rFonts w:ascii="Arial" w:eastAsia="Calibri" w:hAnsi="Arial" w:cs="Arial"/>
          <w:b/>
          <w:sz w:val="24"/>
          <w:szCs w:val="24"/>
        </w:rPr>
        <w:t>You can contact the Special Educational Needs and Disabilities Information, Advice and Support Service (SEND IASS) at</w:t>
      </w:r>
    </w:p>
    <w:p w14:paraId="48A22AC1" w14:textId="77777777" w:rsidR="00D82FA7" w:rsidRPr="00D82FA7" w:rsidRDefault="00D82FA7" w:rsidP="00D82FA7">
      <w:pPr>
        <w:jc w:val="center"/>
        <w:rPr>
          <w:rFonts w:ascii="Arial" w:eastAsia="Calibri" w:hAnsi="Arial" w:cs="Arial"/>
          <w:b/>
          <w:sz w:val="24"/>
          <w:szCs w:val="24"/>
        </w:rPr>
      </w:pPr>
    </w:p>
    <w:p w14:paraId="124E87BB" w14:textId="34D4709D" w:rsidR="00D82FA7" w:rsidRDefault="00213FEB" w:rsidP="00D82FA7">
      <w:pPr>
        <w:spacing w:after="0" w:line="240" w:lineRule="auto"/>
        <w:jc w:val="center"/>
        <w:rPr>
          <w:rFonts w:ascii="Arial" w:eastAsia="Calibri" w:hAnsi="Arial" w:cs="Arial"/>
          <w:b/>
          <w:sz w:val="24"/>
          <w:szCs w:val="24"/>
        </w:rPr>
      </w:pPr>
      <w:r>
        <w:rPr>
          <w:rFonts w:ascii="Arial" w:eastAsia="Calibri" w:hAnsi="Arial" w:cs="Arial"/>
          <w:b/>
          <w:sz w:val="24"/>
          <w:szCs w:val="24"/>
        </w:rPr>
        <w:t>Woodlands Children’s Centre</w:t>
      </w:r>
    </w:p>
    <w:p w14:paraId="54F11239" w14:textId="4C61BD67" w:rsidR="00213FEB" w:rsidRDefault="00213FEB" w:rsidP="00D82FA7">
      <w:pPr>
        <w:spacing w:after="0" w:line="240" w:lineRule="auto"/>
        <w:jc w:val="center"/>
        <w:rPr>
          <w:rFonts w:ascii="Arial" w:eastAsia="Calibri" w:hAnsi="Arial" w:cs="Arial"/>
          <w:b/>
          <w:sz w:val="24"/>
          <w:szCs w:val="24"/>
        </w:rPr>
      </w:pPr>
      <w:r>
        <w:rPr>
          <w:rFonts w:ascii="Arial" w:eastAsia="Calibri" w:hAnsi="Arial" w:cs="Arial"/>
          <w:b/>
          <w:sz w:val="24"/>
          <w:szCs w:val="24"/>
        </w:rPr>
        <w:t>Newton Place</w:t>
      </w:r>
    </w:p>
    <w:p w14:paraId="5CABF447" w14:textId="5E28950D" w:rsidR="00213FEB" w:rsidRDefault="00213FEB" w:rsidP="00D82FA7">
      <w:pPr>
        <w:spacing w:after="0" w:line="240" w:lineRule="auto"/>
        <w:jc w:val="center"/>
        <w:rPr>
          <w:rFonts w:ascii="Arial" w:eastAsia="Calibri" w:hAnsi="Arial" w:cs="Arial"/>
          <w:b/>
          <w:sz w:val="24"/>
          <w:szCs w:val="24"/>
        </w:rPr>
      </w:pPr>
      <w:r>
        <w:rPr>
          <w:rFonts w:ascii="Arial" w:eastAsia="Calibri" w:hAnsi="Arial" w:cs="Arial"/>
          <w:b/>
          <w:sz w:val="24"/>
          <w:szCs w:val="24"/>
        </w:rPr>
        <w:t>High Heaton</w:t>
      </w:r>
    </w:p>
    <w:p w14:paraId="13540C7A" w14:textId="70DBB65D" w:rsidR="00213FEB" w:rsidRDefault="00213FEB" w:rsidP="00D82FA7">
      <w:pPr>
        <w:spacing w:after="0" w:line="240" w:lineRule="auto"/>
        <w:jc w:val="center"/>
        <w:rPr>
          <w:rFonts w:ascii="Arial" w:eastAsia="Calibri" w:hAnsi="Arial" w:cs="Arial"/>
          <w:b/>
          <w:sz w:val="24"/>
          <w:szCs w:val="24"/>
        </w:rPr>
      </w:pPr>
      <w:r>
        <w:rPr>
          <w:rFonts w:ascii="Arial" w:eastAsia="Calibri" w:hAnsi="Arial" w:cs="Arial"/>
          <w:b/>
          <w:sz w:val="24"/>
          <w:szCs w:val="24"/>
        </w:rPr>
        <w:t>Newcastle Upon Tyne</w:t>
      </w:r>
    </w:p>
    <w:p w14:paraId="0B314C79" w14:textId="24CF391C" w:rsidR="00213FEB" w:rsidRPr="00D82FA7" w:rsidRDefault="00213FEB" w:rsidP="00D82FA7">
      <w:pPr>
        <w:spacing w:after="0" w:line="240" w:lineRule="auto"/>
        <w:jc w:val="center"/>
        <w:rPr>
          <w:rFonts w:ascii="Arial" w:eastAsia="Calibri" w:hAnsi="Arial" w:cs="Arial"/>
          <w:b/>
          <w:sz w:val="24"/>
          <w:szCs w:val="24"/>
        </w:rPr>
      </w:pPr>
      <w:r>
        <w:rPr>
          <w:rFonts w:ascii="Arial" w:eastAsia="Calibri" w:hAnsi="Arial" w:cs="Arial"/>
          <w:b/>
          <w:sz w:val="24"/>
          <w:szCs w:val="24"/>
        </w:rPr>
        <w:t>NE7 7HD</w:t>
      </w:r>
    </w:p>
    <w:p w14:paraId="69B9C17C" w14:textId="77777777" w:rsidR="00D82FA7" w:rsidRPr="00D82FA7" w:rsidRDefault="00D82FA7" w:rsidP="00D82FA7">
      <w:pPr>
        <w:spacing w:after="0" w:line="240" w:lineRule="auto"/>
        <w:jc w:val="center"/>
        <w:rPr>
          <w:rFonts w:ascii="Arial" w:eastAsia="Calibri" w:hAnsi="Arial" w:cs="Arial"/>
          <w:b/>
          <w:sz w:val="24"/>
          <w:szCs w:val="24"/>
        </w:rPr>
      </w:pPr>
    </w:p>
    <w:p w14:paraId="1640A6DD" w14:textId="679A6620" w:rsidR="00D82FA7" w:rsidRPr="00D82FA7" w:rsidRDefault="00D82FA7" w:rsidP="00D82FA7">
      <w:pPr>
        <w:spacing w:after="0" w:line="240" w:lineRule="auto"/>
        <w:jc w:val="center"/>
        <w:rPr>
          <w:rFonts w:ascii="Arial" w:eastAsia="Calibri" w:hAnsi="Arial" w:cs="Arial"/>
          <w:b/>
          <w:sz w:val="24"/>
          <w:szCs w:val="24"/>
        </w:rPr>
      </w:pPr>
      <w:r w:rsidRPr="00D82FA7">
        <w:rPr>
          <w:rFonts w:ascii="Arial" w:eastAsia="Calibri" w:hAnsi="Arial" w:cs="Arial"/>
          <w:b/>
          <w:sz w:val="24"/>
          <w:szCs w:val="24"/>
        </w:rPr>
        <w:t>Phone: 0191 2</w:t>
      </w:r>
      <w:r w:rsidR="00213FEB">
        <w:rPr>
          <w:rFonts w:ascii="Arial" w:eastAsia="Calibri" w:hAnsi="Arial" w:cs="Arial"/>
          <w:b/>
          <w:sz w:val="24"/>
          <w:szCs w:val="24"/>
        </w:rPr>
        <w:t>11 6244</w:t>
      </w:r>
    </w:p>
    <w:p w14:paraId="494E2694" w14:textId="77777777" w:rsidR="00D82FA7" w:rsidRPr="00D82FA7" w:rsidRDefault="00D82FA7" w:rsidP="00D82FA7">
      <w:pPr>
        <w:spacing w:after="0" w:line="240" w:lineRule="auto"/>
        <w:jc w:val="center"/>
        <w:rPr>
          <w:rFonts w:ascii="Arial" w:eastAsia="Calibri" w:hAnsi="Arial" w:cs="Arial"/>
          <w:b/>
          <w:sz w:val="24"/>
          <w:szCs w:val="24"/>
        </w:rPr>
      </w:pPr>
    </w:p>
    <w:p w14:paraId="562AE1BE" w14:textId="77777777" w:rsidR="00D82FA7" w:rsidRDefault="00D82FA7" w:rsidP="00D82FA7">
      <w:pPr>
        <w:spacing w:after="0" w:line="240" w:lineRule="auto"/>
        <w:jc w:val="center"/>
        <w:rPr>
          <w:rFonts w:ascii="Arial" w:eastAsia="Calibri" w:hAnsi="Arial" w:cs="Arial"/>
          <w:b/>
          <w:color w:val="0563C1"/>
          <w:sz w:val="24"/>
          <w:szCs w:val="24"/>
          <w:u w:val="single"/>
        </w:rPr>
      </w:pPr>
      <w:r w:rsidRPr="00D82FA7">
        <w:rPr>
          <w:rFonts w:ascii="Arial" w:eastAsia="Calibri" w:hAnsi="Arial" w:cs="Arial"/>
          <w:b/>
          <w:sz w:val="24"/>
          <w:szCs w:val="24"/>
        </w:rPr>
        <w:t xml:space="preserve">Email: </w:t>
      </w:r>
      <w:hyperlink r:id="rId17" w:history="1">
        <w:r w:rsidRPr="00D82FA7">
          <w:rPr>
            <w:rFonts w:ascii="Arial" w:eastAsia="Calibri" w:hAnsi="Arial" w:cs="Arial"/>
            <w:b/>
            <w:color w:val="0563C1"/>
            <w:sz w:val="24"/>
            <w:szCs w:val="24"/>
            <w:u w:val="single"/>
          </w:rPr>
          <w:t>sendiassadmin@newcastle.gov.uk</w:t>
        </w:r>
      </w:hyperlink>
    </w:p>
    <w:p w14:paraId="46231808" w14:textId="77777777" w:rsidR="000E3E92" w:rsidRDefault="000E3E92" w:rsidP="00D82FA7">
      <w:pPr>
        <w:spacing w:after="0" w:line="240" w:lineRule="auto"/>
        <w:jc w:val="center"/>
        <w:rPr>
          <w:rFonts w:ascii="Arial" w:eastAsia="Calibri" w:hAnsi="Arial" w:cs="Arial"/>
          <w:b/>
          <w:color w:val="0563C1"/>
          <w:sz w:val="24"/>
          <w:szCs w:val="24"/>
          <w:u w:val="single"/>
        </w:rPr>
      </w:pPr>
    </w:p>
    <w:p w14:paraId="4B5DB4DC" w14:textId="77777777" w:rsidR="000E3E92" w:rsidRPr="00D82FA7" w:rsidRDefault="000E3E92" w:rsidP="00D82FA7">
      <w:pPr>
        <w:spacing w:after="0" w:line="240" w:lineRule="auto"/>
        <w:jc w:val="center"/>
        <w:rPr>
          <w:rFonts w:ascii="Arial" w:eastAsia="Calibri" w:hAnsi="Arial" w:cs="Arial"/>
          <w:b/>
          <w:sz w:val="24"/>
          <w:szCs w:val="24"/>
        </w:rPr>
      </w:pPr>
      <w:r>
        <w:rPr>
          <w:rFonts w:ascii="Arial" w:eastAsia="Calibri" w:hAnsi="Arial" w:cs="Arial"/>
          <w:b/>
          <w:color w:val="0563C1"/>
          <w:sz w:val="24"/>
          <w:szCs w:val="24"/>
          <w:u w:val="single"/>
        </w:rPr>
        <w:t>www.newcastlesendiass.co.uk</w:t>
      </w:r>
    </w:p>
    <w:p w14:paraId="64F04079" w14:textId="77777777" w:rsidR="001610CA" w:rsidRDefault="001610CA" w:rsidP="004B43EE">
      <w:pPr>
        <w:rPr>
          <w:rFonts w:ascii="Arial" w:hAnsi="Arial" w:cs="Arial"/>
          <w:sz w:val="24"/>
          <w:szCs w:val="24"/>
        </w:rPr>
      </w:pPr>
    </w:p>
    <w:p w14:paraId="6FE65904" w14:textId="77777777" w:rsidR="001610CA" w:rsidRPr="004B43EE" w:rsidRDefault="001610CA" w:rsidP="004B43EE">
      <w:pPr>
        <w:rPr>
          <w:rFonts w:ascii="Arial" w:hAnsi="Arial" w:cs="Arial"/>
          <w:sz w:val="24"/>
          <w:szCs w:val="24"/>
        </w:rPr>
      </w:pPr>
    </w:p>
    <w:sectPr w:rsidR="001610CA" w:rsidRPr="004B43EE" w:rsidSect="004B43EE">
      <w:headerReference w:type="default" r:id="rId18"/>
      <w:footerReference w:type="defaul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EBC0" w14:textId="77777777" w:rsidR="00BD15C3" w:rsidRDefault="00BD15C3" w:rsidP="00BD15C3">
      <w:pPr>
        <w:spacing w:after="0" w:line="240" w:lineRule="auto"/>
      </w:pPr>
      <w:r>
        <w:separator/>
      </w:r>
    </w:p>
  </w:endnote>
  <w:endnote w:type="continuationSeparator" w:id="0">
    <w:p w14:paraId="4AA7DCE8" w14:textId="77777777" w:rsidR="00BD15C3" w:rsidRDefault="00BD15C3" w:rsidP="00BD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9C32" w14:textId="77777777" w:rsidR="00BD15C3" w:rsidRDefault="00BD15C3">
    <w:pPr>
      <w:pStyle w:val="Footer"/>
    </w:pPr>
    <w:r>
      <w:rPr>
        <w:noProof/>
      </w:rPr>
      <mc:AlternateContent>
        <mc:Choice Requires="wps">
          <w:drawing>
            <wp:anchor distT="0" distB="0" distL="114300" distR="114300" simplePos="0" relativeHeight="251659264" behindDoc="0" locked="0" layoutInCell="1" allowOverlap="1" wp14:anchorId="3C7CA571" wp14:editId="14E3A849">
              <wp:simplePos x="0" y="0"/>
              <wp:positionH relativeFrom="margin">
                <wp:posOffset>0</wp:posOffset>
              </wp:positionH>
              <wp:positionV relativeFrom="paragraph">
                <wp:posOffset>79374</wp:posOffset>
              </wp:positionV>
              <wp:extent cx="56864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68642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80A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25pt" to="44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" strokecolor="#7030a0" strokeweight=".5pt">
              <v:stroke joinstyle="miter"/>
              <w10:wrap anchorx="margin"/>
            </v:line>
          </w:pict>
        </mc:Fallback>
      </mc:AlternateContent>
    </w:r>
  </w:p>
  <w:p w14:paraId="693F0E57" w14:textId="77777777" w:rsidR="00BD15C3" w:rsidRPr="00BD15C3" w:rsidRDefault="00BD15C3" w:rsidP="00BD15C3">
    <w:pPr>
      <w:pStyle w:val="Footer"/>
      <w:rPr>
        <w:color w:val="7030A0"/>
      </w:rPr>
    </w:pPr>
    <w:r w:rsidRPr="00BD15C3">
      <w:rPr>
        <w:color w:val="7030A0"/>
      </w:rPr>
      <w:t>Newcastle SEND Information, Advice and Support Service</w:t>
    </w:r>
  </w:p>
  <w:p w14:paraId="33161A30" w14:textId="77777777" w:rsidR="00BD15C3" w:rsidRPr="00BD15C3" w:rsidRDefault="00BD15C3" w:rsidP="00BD15C3">
    <w:pPr>
      <w:pStyle w:val="Footer"/>
      <w:rPr>
        <w:color w:val="7030A0"/>
      </w:rPr>
    </w:pPr>
    <w:r w:rsidRPr="00BD15C3">
      <w:rPr>
        <w:color w:val="7030A0"/>
      </w:rPr>
      <w:t xml:space="preserve">Email: </w:t>
    </w:r>
    <w:hyperlink r:id="rId1" w:history="1">
      <w:r w:rsidRPr="00BD15C3">
        <w:rPr>
          <w:rStyle w:val="Hyperlink"/>
          <w:color w:val="7030A0"/>
        </w:rPr>
        <w:t>sendiassadmin@newcastle.gov.uk</w:t>
      </w:r>
    </w:hyperlink>
    <w:r>
      <w:rPr>
        <w:color w:val="7030A0"/>
      </w:rPr>
      <w:tab/>
      <w:t xml:space="preserve">                                                                   </w:t>
    </w:r>
    <w:r w:rsidRPr="00BD15C3">
      <w:rPr>
        <w:color w:val="7030A0"/>
      </w:rPr>
      <w:t>Phone: 0191 284 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AD95" w14:textId="77777777" w:rsidR="00BD15C3" w:rsidRDefault="00BD15C3" w:rsidP="00BD15C3">
      <w:pPr>
        <w:spacing w:after="0" w:line="240" w:lineRule="auto"/>
      </w:pPr>
      <w:r>
        <w:separator/>
      </w:r>
    </w:p>
  </w:footnote>
  <w:footnote w:type="continuationSeparator" w:id="0">
    <w:p w14:paraId="7B48CB72" w14:textId="77777777" w:rsidR="00BD15C3" w:rsidRDefault="00BD15C3" w:rsidP="00BD1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19533"/>
      <w:docPartObj>
        <w:docPartGallery w:val="Page Numbers (Top of Page)"/>
        <w:docPartUnique/>
      </w:docPartObj>
    </w:sdtPr>
    <w:sdtEndPr/>
    <w:sdtContent>
      <w:p w14:paraId="3EB89A06" w14:textId="77777777" w:rsidR="00BD15C3" w:rsidRDefault="00BD15C3">
        <w:pPr>
          <w:pStyle w:val="Header"/>
          <w:jc w:val="center"/>
        </w:pPr>
        <w:r>
          <w:rPr>
            <w:noProof/>
          </w:rPr>
          <mc:AlternateContent>
            <mc:Choice Requires="wpg">
              <w:drawing>
                <wp:inline distT="0" distB="0" distL="0" distR="0" wp14:anchorId="12B71397" wp14:editId="147736C3">
                  <wp:extent cx="418465" cy="304800"/>
                  <wp:effectExtent l="0" t="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304800"/>
                            <a:chOff x="5351" y="739"/>
                            <a:chExt cx="659" cy="480"/>
                          </a:xfrm>
                        </wpg:grpSpPr>
                        <wps:wsp>
                          <wps:cNvPr id="3" name="Text Box 56"/>
                          <wps:cNvSpPr txBox="1">
                            <a:spLocks noChangeArrowheads="1"/>
                          </wps:cNvSpPr>
                          <wps:spPr bwMode="auto">
                            <a:xfrm>
                              <a:off x="5351" y="800"/>
                              <a:ext cx="659"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AD91" w14:textId="77777777" w:rsidR="00BD15C3" w:rsidRDefault="00BD15C3">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wps:txbx>
                          <wps:bodyPr rot="0" vert="horz" wrap="square" lIns="0" tIns="0" rIns="0" bIns="0" anchor="t" anchorCtr="0" upright="1">
                            <a:noAutofit/>
                          </wps:bodyPr>
                        </wps:wsp>
                        <wpg:grpSp>
                          <wpg:cNvPr id="4" name="Group 57"/>
                          <wpg:cNvGrpSpPr>
                            <a:grpSpLocks/>
                          </wpg:cNvGrpSpPr>
                          <wpg:grpSpPr bwMode="auto">
                            <a:xfrm>
                              <a:off x="5494" y="739"/>
                              <a:ext cx="372" cy="72"/>
                              <a:chOff x="5486" y="739"/>
                              <a:chExt cx="372" cy="72"/>
                            </a:xfrm>
                          </wpg:grpSpPr>
                          <wps:wsp>
                            <wps:cNvPr id="5" name="Oval 58"/>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0"/>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2B71397" id="Group 2" o:spid="_x0000_s1060" style="width:32.95pt;height:24pt;mso-position-horizontal-relative:char;mso-position-vertical-relative:line" coordorigin="5351,739" coordsize="6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">
                  <v:shapetype id="_x0000_t202" coordsize="21600,21600" o:spt="202" path="m,l,21600r21600,l21600,xe">
                    <v:stroke joinstyle="miter"/>
                    <v:path gradientshapeok="t" o:connecttype="rect"/>
                  </v:shapetype>
                  <v:shape id="Text Box 56" o:spid="_x0000_s1061" type="#_x0000_t202" style="position:absolute;left:5351;top:800;width:65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377AD91" w14:textId="77777777" w:rsidR="00BD15C3" w:rsidRDefault="00BD15C3">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v:textbox>
                  </v:shape>
                  <v:group id="Group 57" o:spid="_x0000_s1062"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8" o:spid="_x0000_s1063"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59" o:spid="_x0000_s1064"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0" o:spid="_x0000_s1065"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4AF9BE15" w14:textId="77777777" w:rsidR="00BD15C3" w:rsidRDefault="00BD1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3B3"/>
    <w:multiLevelType w:val="hybridMultilevel"/>
    <w:tmpl w:val="A7EC866C"/>
    <w:lvl w:ilvl="0" w:tplc="08090003">
      <w:start w:val="1"/>
      <w:numFmt w:val="bullet"/>
      <w:lvlText w:val="o"/>
      <w:lvlJc w:val="left"/>
      <w:pPr>
        <w:ind w:left="6480" w:hanging="360"/>
      </w:pPr>
      <w:rPr>
        <w:rFonts w:ascii="Courier New" w:hAnsi="Courier New" w:cs="Courier New"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 w15:restartNumberingAfterBreak="0">
    <w:nsid w:val="091D49DA"/>
    <w:multiLevelType w:val="hybridMultilevel"/>
    <w:tmpl w:val="0D94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7E52"/>
    <w:multiLevelType w:val="hybridMultilevel"/>
    <w:tmpl w:val="C87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D0346"/>
    <w:multiLevelType w:val="hybridMultilevel"/>
    <w:tmpl w:val="A3301A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656FC"/>
    <w:multiLevelType w:val="hybridMultilevel"/>
    <w:tmpl w:val="3DBE14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97389"/>
    <w:multiLevelType w:val="hybridMultilevel"/>
    <w:tmpl w:val="4754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D19A4"/>
    <w:multiLevelType w:val="hybridMultilevel"/>
    <w:tmpl w:val="AC70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135A8"/>
    <w:multiLevelType w:val="hybridMultilevel"/>
    <w:tmpl w:val="4302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15C4B"/>
    <w:multiLevelType w:val="hybridMultilevel"/>
    <w:tmpl w:val="E22C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72622"/>
    <w:multiLevelType w:val="hybridMultilevel"/>
    <w:tmpl w:val="20C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86C33"/>
    <w:multiLevelType w:val="hybridMultilevel"/>
    <w:tmpl w:val="7F5E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6"/>
  </w:num>
  <w:num w:numId="6">
    <w:abstractNumId w:val="4"/>
  </w:num>
  <w:num w:numId="7">
    <w:abstractNumId w:val="9"/>
  </w:num>
  <w:num w:numId="8">
    <w:abstractNumId w:val="7"/>
  </w:num>
  <w:num w:numId="9">
    <w:abstractNumId w:val="8"/>
  </w:num>
  <w:num w:numId="10">
    <w:abstractNumId w:val="0"/>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68"/>
    <w:rsid w:val="00093D30"/>
    <w:rsid w:val="0009620A"/>
    <w:rsid w:val="000D04F3"/>
    <w:rsid w:val="000E3E92"/>
    <w:rsid w:val="000E5D02"/>
    <w:rsid w:val="000F7003"/>
    <w:rsid w:val="00160AB4"/>
    <w:rsid w:val="001610CA"/>
    <w:rsid w:val="00163D17"/>
    <w:rsid w:val="0016504F"/>
    <w:rsid w:val="00180EDF"/>
    <w:rsid w:val="00187BB6"/>
    <w:rsid w:val="001A27D2"/>
    <w:rsid w:val="001E1100"/>
    <w:rsid w:val="001F0D38"/>
    <w:rsid w:val="001F26A2"/>
    <w:rsid w:val="00213FEB"/>
    <w:rsid w:val="00224CDA"/>
    <w:rsid w:val="0023161D"/>
    <w:rsid w:val="002316AC"/>
    <w:rsid w:val="002A6F39"/>
    <w:rsid w:val="002C74C8"/>
    <w:rsid w:val="002D2432"/>
    <w:rsid w:val="0030077E"/>
    <w:rsid w:val="00305184"/>
    <w:rsid w:val="00305BA1"/>
    <w:rsid w:val="00322892"/>
    <w:rsid w:val="003424B3"/>
    <w:rsid w:val="003477C7"/>
    <w:rsid w:val="00351A80"/>
    <w:rsid w:val="00372FC6"/>
    <w:rsid w:val="003B6F2A"/>
    <w:rsid w:val="003B7E0C"/>
    <w:rsid w:val="00413605"/>
    <w:rsid w:val="00420884"/>
    <w:rsid w:val="00450165"/>
    <w:rsid w:val="0046103B"/>
    <w:rsid w:val="004A6C34"/>
    <w:rsid w:val="004B43EE"/>
    <w:rsid w:val="004C1E0C"/>
    <w:rsid w:val="004E303F"/>
    <w:rsid w:val="00504ADA"/>
    <w:rsid w:val="00543E6D"/>
    <w:rsid w:val="00546660"/>
    <w:rsid w:val="005710F0"/>
    <w:rsid w:val="005C6913"/>
    <w:rsid w:val="005D6CB0"/>
    <w:rsid w:val="00613661"/>
    <w:rsid w:val="00650C0C"/>
    <w:rsid w:val="00654881"/>
    <w:rsid w:val="00662DC8"/>
    <w:rsid w:val="006653E7"/>
    <w:rsid w:val="006A60B7"/>
    <w:rsid w:val="006D4216"/>
    <w:rsid w:val="0072088A"/>
    <w:rsid w:val="007A7087"/>
    <w:rsid w:val="007E11FB"/>
    <w:rsid w:val="00807DB8"/>
    <w:rsid w:val="008365A3"/>
    <w:rsid w:val="00840C3B"/>
    <w:rsid w:val="00841245"/>
    <w:rsid w:val="008673B9"/>
    <w:rsid w:val="008706DC"/>
    <w:rsid w:val="00882618"/>
    <w:rsid w:val="00886896"/>
    <w:rsid w:val="0089108F"/>
    <w:rsid w:val="008D17F2"/>
    <w:rsid w:val="008E53D4"/>
    <w:rsid w:val="009077C8"/>
    <w:rsid w:val="009215EB"/>
    <w:rsid w:val="00921FC2"/>
    <w:rsid w:val="00924349"/>
    <w:rsid w:val="00931B44"/>
    <w:rsid w:val="0094076D"/>
    <w:rsid w:val="00941085"/>
    <w:rsid w:val="0096368C"/>
    <w:rsid w:val="00964F49"/>
    <w:rsid w:val="00971542"/>
    <w:rsid w:val="00A06A4B"/>
    <w:rsid w:val="00A10D1B"/>
    <w:rsid w:val="00A17D41"/>
    <w:rsid w:val="00A23082"/>
    <w:rsid w:val="00A35157"/>
    <w:rsid w:val="00AE4B9B"/>
    <w:rsid w:val="00B04648"/>
    <w:rsid w:val="00B0572F"/>
    <w:rsid w:val="00B11A6C"/>
    <w:rsid w:val="00B259EE"/>
    <w:rsid w:val="00B311BA"/>
    <w:rsid w:val="00B40C57"/>
    <w:rsid w:val="00B57AFD"/>
    <w:rsid w:val="00B67DE0"/>
    <w:rsid w:val="00BA7DA1"/>
    <w:rsid w:val="00BC01D9"/>
    <w:rsid w:val="00BC04EF"/>
    <w:rsid w:val="00BD15C3"/>
    <w:rsid w:val="00BD257F"/>
    <w:rsid w:val="00C0019B"/>
    <w:rsid w:val="00C241E3"/>
    <w:rsid w:val="00C40F4D"/>
    <w:rsid w:val="00C57CFE"/>
    <w:rsid w:val="00C734E0"/>
    <w:rsid w:val="00C82D6D"/>
    <w:rsid w:val="00CA0416"/>
    <w:rsid w:val="00CD1285"/>
    <w:rsid w:val="00CD3068"/>
    <w:rsid w:val="00CD440A"/>
    <w:rsid w:val="00CE15D6"/>
    <w:rsid w:val="00CE3007"/>
    <w:rsid w:val="00D44DA4"/>
    <w:rsid w:val="00D46386"/>
    <w:rsid w:val="00D766A7"/>
    <w:rsid w:val="00D82FA7"/>
    <w:rsid w:val="00D93C7D"/>
    <w:rsid w:val="00D956A9"/>
    <w:rsid w:val="00E16723"/>
    <w:rsid w:val="00E20133"/>
    <w:rsid w:val="00E214C1"/>
    <w:rsid w:val="00E30BA5"/>
    <w:rsid w:val="00E637E2"/>
    <w:rsid w:val="00E65CAB"/>
    <w:rsid w:val="00E97EF7"/>
    <w:rsid w:val="00EA7B1E"/>
    <w:rsid w:val="00EB6A49"/>
    <w:rsid w:val="00F35813"/>
    <w:rsid w:val="00FA5643"/>
    <w:rsid w:val="00FA7B09"/>
    <w:rsid w:val="00FD00C2"/>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9114C7"/>
  <w15:chartTrackingRefBased/>
  <w15:docId w15:val="{F95314A6-AA17-43B6-9933-48BA178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C3"/>
  </w:style>
  <w:style w:type="paragraph" w:styleId="Footer">
    <w:name w:val="footer"/>
    <w:basedOn w:val="Normal"/>
    <w:link w:val="FooterChar"/>
    <w:uiPriority w:val="99"/>
    <w:unhideWhenUsed/>
    <w:rsid w:val="00BD1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5C3"/>
  </w:style>
  <w:style w:type="character" w:styleId="Hyperlink">
    <w:name w:val="Hyperlink"/>
    <w:basedOn w:val="DefaultParagraphFont"/>
    <w:uiPriority w:val="99"/>
    <w:unhideWhenUsed/>
    <w:rsid w:val="00BD15C3"/>
    <w:rPr>
      <w:color w:val="0563C1" w:themeColor="hyperlink"/>
      <w:u w:val="single"/>
    </w:rPr>
  </w:style>
  <w:style w:type="character" w:styleId="UnresolvedMention">
    <w:name w:val="Unresolved Mention"/>
    <w:basedOn w:val="DefaultParagraphFont"/>
    <w:uiPriority w:val="99"/>
    <w:semiHidden/>
    <w:unhideWhenUsed/>
    <w:rsid w:val="00BD15C3"/>
    <w:rPr>
      <w:color w:val="605E5C"/>
      <w:shd w:val="clear" w:color="auto" w:fill="E1DFDD"/>
    </w:rPr>
  </w:style>
  <w:style w:type="paragraph" w:styleId="ListParagraph">
    <w:name w:val="List Paragraph"/>
    <w:basedOn w:val="Normal"/>
    <w:uiPriority w:val="34"/>
    <w:qFormat/>
    <w:rsid w:val="00413605"/>
    <w:pPr>
      <w:ind w:left="720"/>
      <w:contextualSpacing/>
    </w:pPr>
  </w:style>
  <w:style w:type="paragraph" w:styleId="BalloonText">
    <w:name w:val="Balloon Text"/>
    <w:basedOn w:val="Normal"/>
    <w:link w:val="BalloonTextChar"/>
    <w:uiPriority w:val="99"/>
    <w:semiHidden/>
    <w:unhideWhenUsed/>
    <w:rsid w:val="006D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1295">
      <w:bodyDiv w:val="1"/>
      <w:marLeft w:val="0"/>
      <w:marRight w:val="0"/>
      <w:marTop w:val="0"/>
      <w:marBottom w:val="0"/>
      <w:divBdr>
        <w:top w:val="none" w:sz="0" w:space="0" w:color="auto"/>
        <w:left w:val="none" w:sz="0" w:space="0" w:color="auto"/>
        <w:bottom w:val="none" w:sz="0" w:space="0" w:color="auto"/>
        <w:right w:val="none" w:sz="0" w:space="0" w:color="auto"/>
      </w:divBdr>
    </w:div>
    <w:div w:id="502278407">
      <w:bodyDiv w:val="1"/>
      <w:marLeft w:val="0"/>
      <w:marRight w:val="0"/>
      <w:marTop w:val="0"/>
      <w:marBottom w:val="0"/>
      <w:divBdr>
        <w:top w:val="none" w:sz="0" w:space="0" w:color="auto"/>
        <w:left w:val="none" w:sz="0" w:space="0" w:color="auto"/>
        <w:bottom w:val="none" w:sz="0" w:space="0" w:color="auto"/>
        <w:right w:val="none" w:sz="0" w:space="0" w:color="auto"/>
      </w:divBdr>
    </w:div>
    <w:div w:id="532228549">
      <w:bodyDiv w:val="1"/>
      <w:marLeft w:val="0"/>
      <w:marRight w:val="0"/>
      <w:marTop w:val="0"/>
      <w:marBottom w:val="0"/>
      <w:divBdr>
        <w:top w:val="none" w:sz="0" w:space="0" w:color="auto"/>
        <w:left w:val="none" w:sz="0" w:space="0" w:color="auto"/>
        <w:bottom w:val="none" w:sz="0" w:space="0" w:color="auto"/>
        <w:right w:val="none" w:sz="0" w:space="0" w:color="auto"/>
      </w:divBdr>
    </w:div>
    <w:div w:id="646478277">
      <w:bodyDiv w:val="1"/>
      <w:marLeft w:val="0"/>
      <w:marRight w:val="0"/>
      <w:marTop w:val="0"/>
      <w:marBottom w:val="0"/>
      <w:divBdr>
        <w:top w:val="none" w:sz="0" w:space="0" w:color="auto"/>
        <w:left w:val="none" w:sz="0" w:space="0" w:color="auto"/>
        <w:bottom w:val="none" w:sz="0" w:space="0" w:color="auto"/>
        <w:right w:val="none" w:sz="0" w:space="0" w:color="auto"/>
      </w:divBdr>
    </w:div>
    <w:div w:id="810052897">
      <w:bodyDiv w:val="1"/>
      <w:marLeft w:val="0"/>
      <w:marRight w:val="0"/>
      <w:marTop w:val="0"/>
      <w:marBottom w:val="0"/>
      <w:divBdr>
        <w:top w:val="none" w:sz="0" w:space="0" w:color="auto"/>
        <w:left w:val="none" w:sz="0" w:space="0" w:color="auto"/>
        <w:bottom w:val="none" w:sz="0" w:space="0" w:color="auto"/>
        <w:right w:val="none" w:sz="0" w:space="0" w:color="auto"/>
      </w:divBdr>
    </w:div>
    <w:div w:id="1014769917">
      <w:bodyDiv w:val="1"/>
      <w:marLeft w:val="0"/>
      <w:marRight w:val="0"/>
      <w:marTop w:val="0"/>
      <w:marBottom w:val="0"/>
      <w:divBdr>
        <w:top w:val="none" w:sz="0" w:space="0" w:color="auto"/>
        <w:left w:val="none" w:sz="0" w:space="0" w:color="auto"/>
        <w:bottom w:val="none" w:sz="0" w:space="0" w:color="auto"/>
        <w:right w:val="none" w:sz="0" w:space="0" w:color="auto"/>
      </w:divBdr>
    </w:div>
    <w:div w:id="1099906761">
      <w:bodyDiv w:val="1"/>
      <w:marLeft w:val="0"/>
      <w:marRight w:val="0"/>
      <w:marTop w:val="0"/>
      <w:marBottom w:val="0"/>
      <w:divBdr>
        <w:top w:val="none" w:sz="0" w:space="0" w:color="auto"/>
        <w:left w:val="none" w:sz="0" w:space="0" w:color="auto"/>
        <w:bottom w:val="none" w:sz="0" w:space="0" w:color="auto"/>
        <w:right w:val="none" w:sz="0" w:space="0" w:color="auto"/>
      </w:divBdr>
    </w:div>
    <w:div w:id="1425147352">
      <w:bodyDiv w:val="1"/>
      <w:marLeft w:val="0"/>
      <w:marRight w:val="0"/>
      <w:marTop w:val="0"/>
      <w:marBottom w:val="0"/>
      <w:divBdr>
        <w:top w:val="none" w:sz="0" w:space="0" w:color="auto"/>
        <w:left w:val="none" w:sz="0" w:space="0" w:color="auto"/>
        <w:bottom w:val="none" w:sz="0" w:space="0" w:color="auto"/>
        <w:right w:val="none" w:sz="0" w:space="0" w:color="auto"/>
      </w:divBdr>
    </w:div>
    <w:div w:id="1477843596">
      <w:bodyDiv w:val="1"/>
      <w:marLeft w:val="0"/>
      <w:marRight w:val="0"/>
      <w:marTop w:val="0"/>
      <w:marBottom w:val="0"/>
      <w:divBdr>
        <w:top w:val="none" w:sz="0" w:space="0" w:color="auto"/>
        <w:left w:val="none" w:sz="0" w:space="0" w:color="auto"/>
        <w:bottom w:val="none" w:sz="0" w:space="0" w:color="auto"/>
        <w:right w:val="none" w:sz="0" w:space="0" w:color="auto"/>
      </w:divBdr>
    </w:div>
    <w:div w:id="1861434741">
      <w:bodyDiv w:val="1"/>
      <w:marLeft w:val="0"/>
      <w:marRight w:val="0"/>
      <w:marTop w:val="0"/>
      <w:marBottom w:val="0"/>
      <w:divBdr>
        <w:top w:val="none" w:sz="0" w:space="0" w:color="auto"/>
        <w:left w:val="none" w:sz="0" w:space="0" w:color="auto"/>
        <w:bottom w:val="none" w:sz="0" w:space="0" w:color="auto"/>
        <w:right w:val="none" w:sz="0" w:space="0" w:color="auto"/>
      </w:divBdr>
    </w:div>
    <w:div w:id="1935506468">
      <w:bodyDiv w:val="1"/>
      <w:marLeft w:val="0"/>
      <w:marRight w:val="0"/>
      <w:marTop w:val="0"/>
      <w:marBottom w:val="0"/>
      <w:divBdr>
        <w:top w:val="none" w:sz="0" w:space="0" w:color="auto"/>
        <w:left w:val="none" w:sz="0" w:space="0" w:color="auto"/>
        <w:bottom w:val="none" w:sz="0" w:space="0" w:color="auto"/>
        <w:right w:val="none" w:sz="0" w:space="0" w:color="auto"/>
      </w:divBdr>
    </w:div>
    <w:div w:id="21421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endiassadmin@newcastle.gov.u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ewcastlesendias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ndiassadmin@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6328</Words>
  <Characters>36070</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Francis</dc:creator>
  <cp:keywords/>
  <dc:description/>
  <cp:lastModifiedBy>Banks, Ann</cp:lastModifiedBy>
  <cp:revision>2</cp:revision>
  <dcterms:created xsi:type="dcterms:W3CDTF">2022-11-16T15:47:00Z</dcterms:created>
  <dcterms:modified xsi:type="dcterms:W3CDTF">2022-11-16T15:47:00Z</dcterms:modified>
</cp:coreProperties>
</file>