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C9" w:rsidRPr="006137FB" w:rsidRDefault="0089355C" w:rsidP="0026651B">
      <w:pPr>
        <w:jc w:val="center"/>
        <w:rPr>
          <w:rFonts w:ascii="Bradley Hand ITC" w:hAnsi="Bradley Hand ITC"/>
          <w:b/>
          <w:i/>
          <w:color w:val="FF0000"/>
          <w:sz w:val="96"/>
          <w:szCs w:val="96"/>
          <w:lang w:val="en-GB"/>
        </w:rPr>
      </w:pPr>
      <w:r>
        <w:rPr>
          <w:rFonts w:ascii="Bradley Hand ITC" w:hAnsi="Bradley Hand ITC"/>
          <w:b/>
          <w:i/>
          <w:color w:val="FF0000"/>
          <w:sz w:val="96"/>
          <w:szCs w:val="96"/>
          <w:lang w:val="en-GB"/>
        </w:rPr>
        <w:t>R</w:t>
      </w:r>
      <w:r w:rsidRPr="00587A7D">
        <w:rPr>
          <w:rFonts w:ascii="Bradley Hand ITC" w:hAnsi="Bradley Hand ITC"/>
          <w:b/>
          <w:i/>
          <w:color w:val="FFC000"/>
          <w:sz w:val="96"/>
          <w:szCs w:val="96"/>
          <w:lang w:val="en-GB"/>
        </w:rPr>
        <w:t>a</w:t>
      </w:r>
      <w:r w:rsidRPr="00587A7D">
        <w:rPr>
          <w:rFonts w:ascii="Bradley Hand ITC" w:hAnsi="Bradley Hand ITC"/>
          <w:b/>
          <w:i/>
          <w:color w:val="FFFF00"/>
          <w:sz w:val="96"/>
          <w:szCs w:val="96"/>
          <w:lang w:val="en-GB"/>
        </w:rPr>
        <w:t>i</w:t>
      </w:r>
      <w:r w:rsidRPr="00587A7D">
        <w:rPr>
          <w:rFonts w:ascii="Bradley Hand ITC" w:hAnsi="Bradley Hand ITC"/>
          <w:b/>
          <w:i/>
          <w:color w:val="92D050"/>
          <w:sz w:val="96"/>
          <w:szCs w:val="96"/>
          <w:lang w:val="en-GB"/>
        </w:rPr>
        <w:t>n</w:t>
      </w:r>
      <w:r w:rsidRPr="00587A7D">
        <w:rPr>
          <w:rFonts w:ascii="Bradley Hand ITC" w:hAnsi="Bradley Hand ITC"/>
          <w:b/>
          <w:i/>
          <w:color w:val="00B0F0"/>
          <w:sz w:val="96"/>
          <w:szCs w:val="96"/>
          <w:lang w:val="en-GB"/>
        </w:rPr>
        <w:t>b</w:t>
      </w:r>
      <w:r w:rsidRPr="00587A7D">
        <w:rPr>
          <w:rFonts w:ascii="Bradley Hand ITC" w:hAnsi="Bradley Hand ITC"/>
          <w:b/>
          <w:i/>
          <w:color w:val="7030A0"/>
          <w:sz w:val="96"/>
          <w:szCs w:val="96"/>
          <w:lang w:val="en-GB"/>
        </w:rPr>
        <w:t>o</w:t>
      </w:r>
      <w:r w:rsidRPr="00587A7D">
        <w:rPr>
          <w:rFonts w:ascii="Bradley Hand ITC" w:hAnsi="Bradley Hand ITC"/>
          <w:b/>
          <w:i/>
          <w:color w:val="FF0066"/>
          <w:sz w:val="96"/>
          <w:szCs w:val="96"/>
          <w:lang w:val="en-GB"/>
        </w:rPr>
        <w:t>w</w:t>
      </w:r>
      <w:r w:rsidR="000C26C9" w:rsidRPr="00587A7D">
        <w:rPr>
          <w:rFonts w:ascii="Bradley Hand ITC" w:hAnsi="Bradley Hand ITC"/>
          <w:b/>
          <w:i/>
          <w:color w:val="FF0066"/>
          <w:sz w:val="96"/>
          <w:szCs w:val="96"/>
          <w:lang w:val="en-GB"/>
        </w:rPr>
        <w:t xml:space="preserve"> </w:t>
      </w:r>
      <w:r w:rsidR="000C26C9" w:rsidRPr="006137FB">
        <w:rPr>
          <w:rFonts w:ascii="Bradley Hand ITC" w:hAnsi="Bradley Hand ITC"/>
          <w:b/>
          <w:i/>
          <w:color w:val="FF0000"/>
          <w:sz w:val="96"/>
          <w:szCs w:val="96"/>
          <w:lang w:val="en-GB"/>
        </w:rPr>
        <w:t>B</w:t>
      </w:r>
      <w:r w:rsidR="000C26C9" w:rsidRPr="00587A7D">
        <w:rPr>
          <w:rFonts w:ascii="Bradley Hand ITC" w:hAnsi="Bradley Hand ITC"/>
          <w:b/>
          <w:i/>
          <w:color w:val="FFC000"/>
          <w:sz w:val="96"/>
          <w:szCs w:val="96"/>
          <w:lang w:val="en-GB"/>
        </w:rPr>
        <w:t>o</w:t>
      </w:r>
      <w:r w:rsidR="000C26C9" w:rsidRPr="00587A7D">
        <w:rPr>
          <w:rFonts w:ascii="Bradley Hand ITC" w:hAnsi="Bradley Hand ITC"/>
          <w:b/>
          <w:i/>
          <w:color w:val="FFFF00"/>
          <w:sz w:val="96"/>
          <w:szCs w:val="96"/>
          <w:lang w:val="en-GB"/>
        </w:rPr>
        <w:t>r</w:t>
      </w:r>
      <w:r w:rsidR="000C26C9" w:rsidRPr="00587A7D">
        <w:rPr>
          <w:rFonts w:ascii="Bradley Hand ITC" w:hAnsi="Bradley Hand ITC"/>
          <w:b/>
          <w:i/>
          <w:color w:val="92D050"/>
          <w:sz w:val="96"/>
          <w:szCs w:val="96"/>
          <w:lang w:val="en-GB"/>
        </w:rPr>
        <w:t>r</w:t>
      </w:r>
      <w:r w:rsidR="000C26C9" w:rsidRPr="00587A7D">
        <w:rPr>
          <w:rFonts w:ascii="Bradley Hand ITC" w:hAnsi="Bradley Hand ITC"/>
          <w:b/>
          <w:i/>
          <w:color w:val="00B0F0"/>
          <w:sz w:val="96"/>
          <w:szCs w:val="96"/>
          <w:lang w:val="en-GB"/>
        </w:rPr>
        <w:t>o</w:t>
      </w:r>
      <w:r w:rsidR="000C26C9" w:rsidRPr="00587A7D">
        <w:rPr>
          <w:rFonts w:ascii="Bradley Hand ITC" w:hAnsi="Bradley Hand ITC"/>
          <w:b/>
          <w:i/>
          <w:color w:val="7030A0"/>
          <w:sz w:val="96"/>
          <w:szCs w:val="96"/>
          <w:lang w:val="en-GB"/>
        </w:rPr>
        <w:t>w</w:t>
      </w:r>
      <w:r w:rsidR="000C26C9" w:rsidRPr="00587A7D">
        <w:rPr>
          <w:rFonts w:ascii="Bradley Hand ITC" w:hAnsi="Bradley Hand ITC"/>
          <w:b/>
          <w:i/>
          <w:color w:val="FF0066"/>
          <w:sz w:val="96"/>
          <w:szCs w:val="96"/>
          <w:lang w:val="en-GB"/>
        </w:rPr>
        <w:t>e</w:t>
      </w:r>
      <w:r w:rsidR="000C26C9" w:rsidRPr="006137FB">
        <w:rPr>
          <w:rFonts w:ascii="Bradley Hand ITC" w:hAnsi="Bradley Hand ITC"/>
          <w:b/>
          <w:i/>
          <w:color w:val="FF0000"/>
          <w:sz w:val="96"/>
          <w:szCs w:val="96"/>
          <w:lang w:val="en-GB"/>
        </w:rPr>
        <w:t>r</w:t>
      </w:r>
      <w:r w:rsidR="000C26C9" w:rsidRPr="00587A7D">
        <w:rPr>
          <w:rFonts w:ascii="Bradley Hand ITC" w:hAnsi="Bradley Hand ITC"/>
          <w:b/>
          <w:i/>
          <w:color w:val="FFC000"/>
          <w:sz w:val="96"/>
          <w:szCs w:val="96"/>
          <w:lang w:val="en-GB"/>
        </w:rPr>
        <w:t>s</w:t>
      </w:r>
      <w:r w:rsidR="000C26C9" w:rsidRPr="006137FB">
        <w:rPr>
          <w:rFonts w:ascii="Bradley Hand ITC" w:hAnsi="Bradley Hand ITC"/>
          <w:b/>
          <w:i/>
          <w:color w:val="FF0000"/>
          <w:sz w:val="96"/>
          <w:szCs w:val="96"/>
          <w:lang w:val="en-GB"/>
        </w:rPr>
        <w:t xml:space="preserve"> </w:t>
      </w:r>
    </w:p>
    <w:p w:rsidR="004D157B" w:rsidRPr="00224E43" w:rsidRDefault="0089355C" w:rsidP="000C26C9">
      <w:pPr>
        <w:ind w:left="720"/>
        <w:jc w:val="center"/>
        <w:rPr>
          <w:rFonts w:ascii="Comic Sans MS" w:hAnsi="Comic Sans MS"/>
          <w:b/>
          <w:color w:val="0070C0"/>
          <w:sz w:val="36"/>
          <w:szCs w:val="36"/>
          <w:lang w:val="en-GB"/>
        </w:rPr>
      </w:pPr>
      <w:r>
        <w:rPr>
          <w:rFonts w:ascii="Comic Sans MS" w:hAnsi="Comic Sans MS"/>
          <w:b/>
          <w:color w:val="0070C0"/>
          <w:sz w:val="36"/>
          <w:szCs w:val="36"/>
          <w:lang w:val="en-GB"/>
        </w:rPr>
        <w:t>Rainbow</w:t>
      </w:r>
      <w:r w:rsidR="004D157B" w:rsidRPr="00224E43">
        <w:rPr>
          <w:rFonts w:ascii="Comic Sans MS" w:hAnsi="Comic Sans MS"/>
          <w:b/>
          <w:color w:val="0070C0"/>
          <w:sz w:val="36"/>
          <w:szCs w:val="36"/>
          <w:lang w:val="en-GB"/>
        </w:rPr>
        <w:t xml:space="preserve"> Borrowers is a toy loan service which runs alongside a play session for children under 5yrs</w:t>
      </w:r>
    </w:p>
    <w:p w:rsidR="0026651B" w:rsidRDefault="0089355C" w:rsidP="0026651B">
      <w:pPr>
        <w:jc w:val="center"/>
        <w:rPr>
          <w:rFonts w:ascii="Comic Sans MS" w:hAnsi="Comic Sans MS"/>
          <w:b/>
          <w:color w:val="0070C0"/>
          <w:sz w:val="36"/>
          <w:szCs w:val="36"/>
        </w:rPr>
      </w:pPr>
      <w:r>
        <w:rPr>
          <w:rFonts w:ascii="Comic Sans MS" w:hAnsi="Comic Sans MS"/>
          <w:b/>
          <w:color w:val="0070C0"/>
          <w:sz w:val="36"/>
          <w:szCs w:val="36"/>
        </w:rPr>
        <w:t>These sessions ar</w:t>
      </w:r>
      <w:r w:rsidR="0026651B">
        <w:rPr>
          <w:rFonts w:ascii="Comic Sans MS" w:hAnsi="Comic Sans MS"/>
          <w:b/>
          <w:color w:val="0070C0"/>
          <w:sz w:val="36"/>
          <w:szCs w:val="36"/>
        </w:rPr>
        <w:t>e dedicated for children with additional needs and their families.</w:t>
      </w:r>
    </w:p>
    <w:p w:rsidR="0026651B" w:rsidRPr="00224E43" w:rsidRDefault="0026651B" w:rsidP="0026651B">
      <w:pPr>
        <w:jc w:val="center"/>
        <w:rPr>
          <w:rFonts w:ascii="Comic Sans MS" w:hAnsi="Comic Sans MS"/>
          <w:b/>
          <w:color w:val="0070C0"/>
          <w:sz w:val="36"/>
          <w:szCs w:val="36"/>
        </w:rPr>
      </w:pPr>
      <w:r w:rsidRPr="00224E43">
        <w:rPr>
          <w:rFonts w:ascii="Comic Sans MS" w:hAnsi="Comic Sans MS"/>
          <w:b/>
          <w:color w:val="0070C0"/>
          <w:sz w:val="36"/>
          <w:szCs w:val="36"/>
        </w:rPr>
        <w:t>No need to book, just turn up.</w:t>
      </w:r>
    </w:p>
    <w:p w:rsidR="00224E43" w:rsidRDefault="00587A7D" w:rsidP="00224E43">
      <w:pPr>
        <w:jc w:val="center"/>
        <w:rPr>
          <w:rFonts w:ascii="Comic Sans MS" w:hAnsi="Comic Sans MS"/>
          <w:b/>
          <w:color w:val="0070C0"/>
          <w:sz w:val="36"/>
          <w:szCs w:val="36"/>
        </w:rPr>
      </w:pPr>
      <w:r>
        <w:rPr>
          <w:noProof/>
          <w:lang w:val="en-GB" w:eastAsia="en-GB"/>
        </w:rPr>
        <w:drawing>
          <wp:anchor distT="0" distB="0" distL="114300" distR="114300" simplePos="0" relativeHeight="251659264" behindDoc="1" locked="0" layoutInCell="1" allowOverlap="1" wp14:anchorId="2F5940C9" wp14:editId="0E173604">
            <wp:simplePos x="0" y="0"/>
            <wp:positionH relativeFrom="margin">
              <wp:align>center</wp:align>
            </wp:positionH>
            <wp:positionV relativeFrom="margin">
              <wp:posOffset>2814320</wp:posOffset>
            </wp:positionV>
            <wp:extent cx="1907540" cy="2367280"/>
            <wp:effectExtent l="0" t="0" r="0" b="0"/>
            <wp:wrapTight wrapText="bothSides">
              <wp:wrapPolygon edited="0">
                <wp:start x="0" y="0"/>
                <wp:lineTo x="0" y="21380"/>
                <wp:lineTo x="21356" y="21380"/>
                <wp:lineTo x="21356" y="0"/>
                <wp:lineTo x="0" y="0"/>
              </wp:wrapPolygon>
            </wp:wrapTight>
            <wp:docPr id="2" name="Picture 1" descr="C:\Users\karen\Documents\NAPI\LOGO\NAP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NAPI\LOGO\NAPI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7540" cy="236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51B" w:rsidRDefault="0026651B" w:rsidP="00224E43">
      <w:pPr>
        <w:jc w:val="center"/>
        <w:rPr>
          <w:rFonts w:ascii="Comic Sans MS" w:hAnsi="Comic Sans MS"/>
          <w:b/>
          <w:color w:val="0070C0"/>
          <w:sz w:val="36"/>
          <w:szCs w:val="36"/>
        </w:rPr>
      </w:pPr>
    </w:p>
    <w:p w:rsidR="0026651B" w:rsidRPr="00224E43" w:rsidRDefault="0026651B" w:rsidP="00224E43">
      <w:pPr>
        <w:jc w:val="center"/>
        <w:rPr>
          <w:rFonts w:ascii="Comic Sans MS" w:hAnsi="Comic Sans MS"/>
          <w:b/>
          <w:color w:val="0070C0"/>
          <w:sz w:val="36"/>
          <w:szCs w:val="36"/>
        </w:rPr>
      </w:pPr>
    </w:p>
    <w:p w:rsidR="000C26C9" w:rsidRDefault="000C26C9" w:rsidP="000C26C9">
      <w:pPr>
        <w:jc w:val="center"/>
        <w:rPr>
          <w:rFonts w:ascii="Comic Sans MS" w:hAnsi="Comic Sans MS"/>
          <w:sz w:val="36"/>
          <w:szCs w:val="36"/>
          <w:lang w:val="en-GB"/>
        </w:rPr>
      </w:pPr>
    </w:p>
    <w:p w:rsidR="000C26C9" w:rsidRDefault="000C26C9" w:rsidP="000C26C9">
      <w:pPr>
        <w:jc w:val="center"/>
        <w:rPr>
          <w:rFonts w:ascii="Comic Sans MS" w:hAnsi="Comic Sans MS"/>
          <w:sz w:val="36"/>
          <w:szCs w:val="36"/>
          <w:lang w:val="en-GB"/>
        </w:rPr>
      </w:pPr>
    </w:p>
    <w:p w:rsidR="000C26C9" w:rsidRDefault="000C26C9" w:rsidP="000C26C9">
      <w:pPr>
        <w:jc w:val="center"/>
        <w:rPr>
          <w:rFonts w:ascii="Comic Sans MS" w:hAnsi="Comic Sans MS"/>
          <w:sz w:val="36"/>
          <w:szCs w:val="36"/>
          <w:lang w:val="en-GB"/>
        </w:rPr>
      </w:pPr>
    </w:p>
    <w:p w:rsidR="00224E43" w:rsidRDefault="00224E43" w:rsidP="000C26C9">
      <w:pPr>
        <w:jc w:val="center"/>
        <w:rPr>
          <w:rFonts w:ascii="Comic Sans MS" w:hAnsi="Comic Sans MS"/>
          <w:sz w:val="36"/>
          <w:szCs w:val="36"/>
          <w:lang w:val="en-GB"/>
        </w:rPr>
      </w:pPr>
    </w:p>
    <w:p w:rsidR="00333F3F" w:rsidRDefault="00333F3F" w:rsidP="00260C88">
      <w:pPr>
        <w:rPr>
          <w:rFonts w:ascii="Comic Sans MS" w:hAnsi="Comic Sans MS"/>
          <w:sz w:val="36"/>
          <w:szCs w:val="36"/>
          <w:lang w:val="en-GB"/>
        </w:rPr>
      </w:pPr>
    </w:p>
    <w:p w:rsidR="000C26C9" w:rsidRPr="003420B9" w:rsidRDefault="00260C88" w:rsidP="000C26C9">
      <w:pPr>
        <w:jc w:val="center"/>
        <w:rPr>
          <w:rFonts w:ascii="Comic Sans MS" w:hAnsi="Comic Sans MS"/>
          <w:sz w:val="36"/>
          <w:szCs w:val="36"/>
          <w:lang w:val="en-GB"/>
        </w:rPr>
      </w:pPr>
      <w:r w:rsidRPr="003420B9">
        <w:rPr>
          <w:rFonts w:ascii="Comic Sans MS" w:hAnsi="Comic Sans MS"/>
          <w:sz w:val="36"/>
          <w:szCs w:val="36"/>
          <w:lang w:val="en-GB"/>
        </w:rPr>
        <w:t>Location</w:t>
      </w:r>
      <w:r w:rsidR="000501DC" w:rsidRPr="003420B9">
        <w:rPr>
          <w:rFonts w:ascii="Comic Sans MS" w:hAnsi="Comic Sans MS"/>
          <w:sz w:val="36"/>
          <w:szCs w:val="36"/>
          <w:lang w:val="en-GB"/>
        </w:rPr>
        <w:t>: -</w:t>
      </w:r>
      <w:r w:rsidRPr="003420B9">
        <w:rPr>
          <w:rFonts w:ascii="Comic Sans MS" w:hAnsi="Comic Sans MS"/>
          <w:sz w:val="36"/>
          <w:szCs w:val="36"/>
          <w:lang w:val="en-GB"/>
        </w:rPr>
        <w:t xml:space="preserve"> </w:t>
      </w:r>
      <w:r w:rsidR="00FC12D9">
        <w:rPr>
          <w:rFonts w:ascii="Comic Sans MS" w:hAnsi="Comic Sans MS"/>
          <w:sz w:val="36"/>
          <w:szCs w:val="36"/>
          <w:lang w:val="en-GB"/>
        </w:rPr>
        <w:t xml:space="preserve">West </w:t>
      </w:r>
      <w:proofErr w:type="gramStart"/>
      <w:r w:rsidR="00FC12D9">
        <w:rPr>
          <w:rFonts w:ascii="Comic Sans MS" w:hAnsi="Comic Sans MS"/>
          <w:sz w:val="36"/>
          <w:szCs w:val="36"/>
          <w:lang w:val="en-GB"/>
        </w:rPr>
        <w:t xml:space="preserve">Walker </w:t>
      </w:r>
      <w:r w:rsidR="0089355C" w:rsidRPr="003420B9">
        <w:rPr>
          <w:rFonts w:ascii="Comic Sans MS" w:hAnsi="Comic Sans MS"/>
          <w:sz w:val="36"/>
          <w:szCs w:val="36"/>
          <w:lang w:val="en-GB"/>
        </w:rPr>
        <w:t xml:space="preserve"> Centre</w:t>
      </w:r>
      <w:proofErr w:type="gramEnd"/>
    </w:p>
    <w:p w:rsidR="00FC12D9" w:rsidRDefault="00FC12D9" w:rsidP="003420B9">
      <w:pPr>
        <w:jc w:val="center"/>
        <w:rPr>
          <w:rFonts w:ascii="Comic Sans MS" w:hAnsi="Comic Sans MS"/>
          <w:sz w:val="36"/>
          <w:szCs w:val="36"/>
          <w:lang w:val="en-GB"/>
        </w:rPr>
      </w:pPr>
      <w:r>
        <w:rPr>
          <w:rFonts w:ascii="Comic Sans MS" w:hAnsi="Comic Sans MS"/>
          <w:sz w:val="36"/>
          <w:szCs w:val="36"/>
          <w:lang w:val="en-GB"/>
        </w:rPr>
        <w:t>Greenford Road NE6 3BU</w:t>
      </w:r>
    </w:p>
    <w:p w:rsidR="00FC12D9" w:rsidRPr="003420B9" w:rsidRDefault="000C26C9" w:rsidP="00ED3746">
      <w:pPr>
        <w:jc w:val="center"/>
        <w:rPr>
          <w:rFonts w:ascii="Comic Sans MS" w:hAnsi="Comic Sans MS"/>
          <w:sz w:val="36"/>
          <w:szCs w:val="36"/>
          <w:lang w:val="en-GB"/>
        </w:rPr>
      </w:pPr>
      <w:r w:rsidRPr="003420B9">
        <w:rPr>
          <w:rFonts w:ascii="Comic Sans MS" w:hAnsi="Comic Sans MS"/>
          <w:sz w:val="36"/>
          <w:szCs w:val="36"/>
          <w:lang w:val="en-GB"/>
        </w:rPr>
        <w:t>Session day</w:t>
      </w:r>
      <w:r w:rsidR="003420B9">
        <w:rPr>
          <w:rFonts w:ascii="Comic Sans MS" w:hAnsi="Comic Sans MS"/>
          <w:sz w:val="36"/>
          <w:szCs w:val="36"/>
          <w:lang w:val="en-GB"/>
        </w:rPr>
        <w:t>s</w:t>
      </w:r>
      <w:r w:rsidRPr="003420B9">
        <w:rPr>
          <w:rFonts w:ascii="Comic Sans MS" w:hAnsi="Comic Sans MS"/>
          <w:sz w:val="36"/>
          <w:szCs w:val="36"/>
          <w:lang w:val="en-GB"/>
        </w:rPr>
        <w:t xml:space="preserve">: – </w:t>
      </w:r>
      <w:r w:rsidR="0089355C" w:rsidRPr="003420B9">
        <w:rPr>
          <w:rFonts w:ascii="Comic Sans MS" w:hAnsi="Comic Sans MS"/>
          <w:sz w:val="36"/>
          <w:szCs w:val="36"/>
          <w:lang w:val="en-GB"/>
        </w:rPr>
        <w:t>Tuesday</w:t>
      </w:r>
      <w:r w:rsidR="003420B9" w:rsidRPr="003420B9">
        <w:rPr>
          <w:rFonts w:ascii="Comic Sans MS" w:hAnsi="Comic Sans MS"/>
          <w:sz w:val="36"/>
          <w:szCs w:val="36"/>
          <w:lang w:val="en-GB"/>
        </w:rPr>
        <w:t xml:space="preserve"> </w:t>
      </w:r>
      <w:r w:rsidR="00642B55">
        <w:rPr>
          <w:rFonts w:ascii="Comic Sans MS" w:hAnsi="Comic Sans MS"/>
          <w:sz w:val="36"/>
          <w:szCs w:val="36"/>
          <w:lang w:val="en-GB"/>
        </w:rPr>
        <w:t>26</w:t>
      </w:r>
      <w:r w:rsidR="00ED3746" w:rsidRPr="00ED3746">
        <w:rPr>
          <w:rFonts w:ascii="Comic Sans MS" w:hAnsi="Comic Sans MS"/>
          <w:sz w:val="36"/>
          <w:szCs w:val="36"/>
          <w:vertAlign w:val="superscript"/>
          <w:lang w:val="en-GB"/>
        </w:rPr>
        <w:t>th</w:t>
      </w:r>
      <w:r w:rsidR="00642B55">
        <w:rPr>
          <w:rFonts w:ascii="Comic Sans MS" w:hAnsi="Comic Sans MS"/>
          <w:sz w:val="36"/>
          <w:szCs w:val="36"/>
          <w:lang w:val="en-GB"/>
        </w:rPr>
        <w:t xml:space="preserve"> April</w:t>
      </w:r>
      <w:r w:rsidR="00ED3746">
        <w:rPr>
          <w:rFonts w:ascii="Comic Sans MS" w:hAnsi="Comic Sans MS"/>
          <w:sz w:val="36"/>
          <w:szCs w:val="36"/>
          <w:lang w:val="en-GB"/>
        </w:rPr>
        <w:t xml:space="preserve">, </w:t>
      </w:r>
      <w:r w:rsidR="00642B55">
        <w:rPr>
          <w:rFonts w:ascii="Comic Sans MS" w:hAnsi="Comic Sans MS"/>
          <w:sz w:val="36"/>
          <w:szCs w:val="36"/>
          <w:lang w:val="en-GB"/>
        </w:rPr>
        <w:t>24</w:t>
      </w:r>
      <w:r w:rsidR="00642B55" w:rsidRPr="00642B55">
        <w:rPr>
          <w:rFonts w:ascii="Comic Sans MS" w:hAnsi="Comic Sans MS"/>
          <w:sz w:val="36"/>
          <w:szCs w:val="36"/>
          <w:vertAlign w:val="superscript"/>
          <w:lang w:val="en-GB"/>
        </w:rPr>
        <w:t>th</w:t>
      </w:r>
      <w:r w:rsidR="00642B55">
        <w:rPr>
          <w:rFonts w:ascii="Comic Sans MS" w:hAnsi="Comic Sans MS"/>
          <w:sz w:val="36"/>
          <w:szCs w:val="36"/>
          <w:lang w:val="en-GB"/>
        </w:rPr>
        <w:t xml:space="preserve"> May, 28</w:t>
      </w:r>
      <w:r w:rsidR="00642B55" w:rsidRPr="00642B55">
        <w:rPr>
          <w:rFonts w:ascii="Comic Sans MS" w:hAnsi="Comic Sans MS"/>
          <w:sz w:val="36"/>
          <w:szCs w:val="36"/>
          <w:vertAlign w:val="superscript"/>
          <w:lang w:val="en-GB"/>
        </w:rPr>
        <w:t>th</w:t>
      </w:r>
      <w:r w:rsidR="00642B55">
        <w:rPr>
          <w:rFonts w:ascii="Comic Sans MS" w:hAnsi="Comic Sans MS"/>
          <w:sz w:val="36"/>
          <w:szCs w:val="36"/>
          <w:lang w:val="en-GB"/>
        </w:rPr>
        <w:t xml:space="preserve"> June, </w:t>
      </w:r>
      <w:proofErr w:type="gramStart"/>
      <w:r w:rsidR="00642B55">
        <w:rPr>
          <w:rFonts w:ascii="Comic Sans MS" w:hAnsi="Comic Sans MS"/>
          <w:sz w:val="36"/>
          <w:szCs w:val="36"/>
          <w:lang w:val="en-GB"/>
        </w:rPr>
        <w:t>12</w:t>
      </w:r>
      <w:r w:rsidR="00642B55" w:rsidRPr="00642B55">
        <w:rPr>
          <w:rFonts w:ascii="Comic Sans MS" w:hAnsi="Comic Sans MS"/>
          <w:sz w:val="36"/>
          <w:szCs w:val="36"/>
          <w:vertAlign w:val="superscript"/>
          <w:lang w:val="en-GB"/>
        </w:rPr>
        <w:t>th</w:t>
      </w:r>
      <w:proofErr w:type="gramEnd"/>
      <w:r w:rsidR="00642B55">
        <w:rPr>
          <w:rFonts w:ascii="Comic Sans MS" w:hAnsi="Comic Sans MS"/>
          <w:sz w:val="36"/>
          <w:szCs w:val="36"/>
          <w:lang w:val="en-GB"/>
        </w:rPr>
        <w:t xml:space="preserve"> July</w:t>
      </w:r>
      <w:bookmarkStart w:id="0" w:name="_GoBack"/>
      <w:bookmarkEnd w:id="0"/>
    </w:p>
    <w:p w:rsidR="000C26C9" w:rsidRPr="003420B9" w:rsidRDefault="000C26C9" w:rsidP="000C26C9">
      <w:pPr>
        <w:jc w:val="center"/>
        <w:rPr>
          <w:rFonts w:ascii="Comic Sans MS" w:hAnsi="Comic Sans MS"/>
          <w:sz w:val="36"/>
          <w:szCs w:val="36"/>
          <w:lang w:val="en-GB"/>
        </w:rPr>
      </w:pPr>
      <w:r w:rsidRPr="003420B9">
        <w:rPr>
          <w:rFonts w:ascii="Comic Sans MS" w:hAnsi="Comic Sans MS"/>
          <w:sz w:val="36"/>
          <w:szCs w:val="36"/>
          <w:lang w:val="en-GB"/>
        </w:rPr>
        <w:t>Sessions times: - 1pm – 2.30pm</w:t>
      </w:r>
    </w:p>
    <w:p w:rsidR="000C26C9" w:rsidRDefault="000C26C9" w:rsidP="006137FB">
      <w:pPr>
        <w:jc w:val="center"/>
        <w:rPr>
          <w:rFonts w:ascii="Comic Sans MS" w:hAnsi="Comic Sans MS"/>
          <w:sz w:val="36"/>
          <w:szCs w:val="36"/>
          <w:lang w:val="en-GB"/>
        </w:rPr>
      </w:pPr>
      <w:r w:rsidRPr="003420B9">
        <w:rPr>
          <w:rFonts w:ascii="Comic Sans MS" w:hAnsi="Comic Sans MS"/>
          <w:sz w:val="36"/>
          <w:szCs w:val="36"/>
          <w:lang w:val="en-GB"/>
        </w:rPr>
        <w:t>Term time only</w:t>
      </w:r>
    </w:p>
    <w:p w:rsidR="005911F8" w:rsidRPr="006137FB" w:rsidRDefault="005911F8" w:rsidP="006137FB">
      <w:pPr>
        <w:jc w:val="center"/>
        <w:rPr>
          <w:rFonts w:ascii="Comic Sans MS" w:hAnsi="Comic Sans MS"/>
          <w:sz w:val="40"/>
          <w:szCs w:val="40"/>
          <w:lang w:val="en-GB"/>
        </w:rPr>
      </w:pPr>
      <w:r>
        <w:rPr>
          <w:rFonts w:ascii="Comic Sans MS" w:hAnsi="Comic Sans MS"/>
          <w:sz w:val="36"/>
          <w:szCs w:val="36"/>
          <w:lang w:val="en-GB"/>
        </w:rPr>
        <w:t>Free</w:t>
      </w:r>
    </w:p>
    <w:p w:rsidR="000C26C9" w:rsidRPr="00224E43" w:rsidRDefault="00224E43" w:rsidP="000C26C9">
      <w:pPr>
        <w:jc w:val="center"/>
        <w:rPr>
          <w:rFonts w:ascii="Comic Sans MS" w:hAnsi="Comic Sans MS"/>
          <w:sz w:val="20"/>
          <w:szCs w:val="20"/>
          <w:lang w:val="en-GB"/>
        </w:rPr>
      </w:pPr>
      <w:r>
        <w:rPr>
          <w:rFonts w:ascii="Comic Sans MS" w:hAnsi="Comic Sans MS"/>
          <w:sz w:val="20"/>
          <w:szCs w:val="20"/>
          <w:lang w:val="en-GB"/>
        </w:rPr>
        <w:t>We are ra</w:t>
      </w:r>
      <w:r w:rsidR="000C26C9" w:rsidRPr="00224E43">
        <w:rPr>
          <w:rFonts w:ascii="Comic Sans MS" w:hAnsi="Comic Sans MS"/>
          <w:sz w:val="20"/>
          <w:szCs w:val="20"/>
          <w:lang w:val="en-GB"/>
        </w:rPr>
        <w:t>n by Newcastle Action for Parent and Toddler Groups Initiative (NAPI) who support and give advice to toddler groups across the city.  If you would like to contact us for any reason please ring 0191 2656158.</w:t>
      </w:r>
    </w:p>
    <w:p w:rsidR="003B2C27" w:rsidRPr="00224E43" w:rsidRDefault="000C26C9" w:rsidP="006137FB">
      <w:pPr>
        <w:jc w:val="center"/>
        <w:rPr>
          <w:rFonts w:ascii="Comic Sans MS" w:hAnsi="Comic Sans MS"/>
          <w:sz w:val="20"/>
          <w:szCs w:val="20"/>
          <w:lang w:val="en-GB"/>
        </w:rPr>
      </w:pPr>
      <w:r w:rsidRPr="00224E43">
        <w:rPr>
          <w:rFonts w:ascii="Comic Sans MS" w:hAnsi="Comic Sans MS"/>
          <w:sz w:val="20"/>
          <w:szCs w:val="20"/>
          <w:lang w:val="en-GB"/>
        </w:rPr>
        <w:t>We work closely with Newcastle Community Family Hub and we share information of parents attending as part of the offer of services for children under 5.</w:t>
      </w:r>
    </w:p>
    <w:sectPr w:rsidR="003B2C27" w:rsidRPr="00224E43" w:rsidSect="000C26C9">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C9"/>
    <w:rsid w:val="000501DC"/>
    <w:rsid w:val="000C26C9"/>
    <w:rsid w:val="00224E43"/>
    <w:rsid w:val="00260C88"/>
    <w:rsid w:val="0026651B"/>
    <w:rsid w:val="00310205"/>
    <w:rsid w:val="00333F3F"/>
    <w:rsid w:val="003420B9"/>
    <w:rsid w:val="003B2C27"/>
    <w:rsid w:val="004D157B"/>
    <w:rsid w:val="00587A7D"/>
    <w:rsid w:val="005911F8"/>
    <w:rsid w:val="006137FB"/>
    <w:rsid w:val="00642B55"/>
    <w:rsid w:val="006F5251"/>
    <w:rsid w:val="0089355C"/>
    <w:rsid w:val="00CE55C0"/>
    <w:rsid w:val="00DC4B19"/>
    <w:rsid w:val="00ED3746"/>
    <w:rsid w:val="00FC1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BC87D-529E-42CA-9096-17D94312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88"/>
    <w:rPr>
      <w:rFonts w:ascii="Segoe UI" w:eastAsia="Times New Roman" w:hAnsi="Segoe UI" w:cs="Segoe UI"/>
      <w:sz w:val="18"/>
      <w:szCs w:val="18"/>
      <w:lang w:val="en-US"/>
    </w:rPr>
  </w:style>
  <w:style w:type="character" w:styleId="Hyperlink">
    <w:name w:val="Hyperlink"/>
    <w:basedOn w:val="DefaultParagraphFont"/>
    <w:uiPriority w:val="99"/>
    <w:unhideWhenUsed/>
    <w:rsid w:val="006F5251"/>
    <w:rPr>
      <w:color w:val="0563C1" w:themeColor="hyperlink"/>
      <w:u w:val="single"/>
    </w:rPr>
  </w:style>
  <w:style w:type="paragraph" w:styleId="NoSpacing">
    <w:name w:val="No Spacing"/>
    <w:uiPriority w:val="1"/>
    <w:qFormat/>
    <w:rsid w:val="00224E4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Davison</dc:creator>
  <cp:keywords/>
  <dc:description/>
  <cp:lastModifiedBy>Kelly Proudlock</cp:lastModifiedBy>
  <cp:revision>17</cp:revision>
  <cp:lastPrinted>2022-03-23T09:29:00Z</cp:lastPrinted>
  <dcterms:created xsi:type="dcterms:W3CDTF">2021-09-20T10:28:00Z</dcterms:created>
  <dcterms:modified xsi:type="dcterms:W3CDTF">2022-03-23T13:24:00Z</dcterms:modified>
</cp:coreProperties>
</file>