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976E" w14:textId="77777777" w:rsidR="004A2ACE" w:rsidRPr="004A2ACE" w:rsidRDefault="004A2ACE" w:rsidP="004A2ACE">
      <w:pPr>
        <w:spacing w:after="0"/>
        <w:jc w:val="center"/>
        <w:rPr>
          <w:rFonts w:ascii="Arial" w:hAnsi="Arial"/>
          <w:b/>
          <w:bCs/>
          <w:sz w:val="28"/>
          <w:szCs w:val="24"/>
        </w:rPr>
      </w:pPr>
      <w:r w:rsidRPr="004A2ACE">
        <w:rPr>
          <w:rFonts w:ascii="Arial" w:hAnsi="Arial"/>
          <w:noProof/>
          <w:sz w:val="24"/>
        </w:rPr>
        <w:drawing>
          <wp:inline distT="0" distB="0" distL="0" distR="0" wp14:anchorId="131B20F0" wp14:editId="12CB4ECA">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2DB625A3" w14:textId="77777777" w:rsidR="004A2ACE" w:rsidRPr="004A2ACE" w:rsidRDefault="004A2ACE" w:rsidP="004A2ACE">
      <w:pPr>
        <w:spacing w:after="0"/>
        <w:rPr>
          <w:rFonts w:ascii="Arial" w:hAnsi="Arial"/>
          <w:b/>
          <w:bCs/>
          <w:sz w:val="28"/>
          <w:szCs w:val="24"/>
        </w:rPr>
      </w:pPr>
    </w:p>
    <w:p w14:paraId="3FCEAD6A" w14:textId="77777777" w:rsidR="004A2ACE" w:rsidRPr="004A2ACE" w:rsidRDefault="004A2ACE" w:rsidP="004A2ACE">
      <w:pPr>
        <w:spacing w:after="0"/>
        <w:rPr>
          <w:rFonts w:ascii="Arial" w:hAnsi="Arial"/>
          <w:b/>
          <w:bCs/>
          <w:sz w:val="28"/>
          <w:szCs w:val="24"/>
        </w:rPr>
      </w:pPr>
    </w:p>
    <w:p w14:paraId="76DF951E" w14:textId="77777777" w:rsidR="004A2ACE" w:rsidRPr="004A2ACE" w:rsidRDefault="004A2ACE" w:rsidP="004A2ACE">
      <w:pPr>
        <w:spacing w:after="0"/>
        <w:jc w:val="center"/>
        <w:rPr>
          <w:rFonts w:ascii="Arial" w:hAnsi="Arial"/>
          <w:b/>
          <w:bCs/>
          <w:sz w:val="28"/>
          <w:szCs w:val="24"/>
        </w:rPr>
      </w:pPr>
      <w:r w:rsidRPr="004A2ACE">
        <w:rPr>
          <w:rFonts w:ascii="Arial" w:hAnsi="Arial" w:cs="Arial"/>
          <w:b/>
          <w:noProof/>
          <w:color w:val="002060"/>
          <w:sz w:val="44"/>
          <w:szCs w:val="44"/>
        </w:rPr>
        <w:drawing>
          <wp:inline distT="0" distB="0" distL="0" distR="0" wp14:anchorId="1C9A4652" wp14:editId="65886E56">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7A68A963" w14:textId="77777777" w:rsidR="004A2ACE" w:rsidRPr="004A2ACE" w:rsidRDefault="004A2ACE" w:rsidP="004A2ACE">
      <w:pPr>
        <w:spacing w:after="0"/>
        <w:rPr>
          <w:rFonts w:ascii="Arial" w:hAnsi="Arial"/>
          <w:b/>
          <w:bCs/>
          <w:sz w:val="28"/>
          <w:szCs w:val="24"/>
        </w:rPr>
      </w:pPr>
    </w:p>
    <w:p w14:paraId="1C374728" w14:textId="77777777" w:rsidR="004A2ACE" w:rsidRPr="004A2ACE" w:rsidRDefault="004A2ACE" w:rsidP="004A2ACE">
      <w:pPr>
        <w:jc w:val="center"/>
        <w:rPr>
          <w:rFonts w:ascii="Arial" w:hAnsi="Arial" w:cs="Arial"/>
          <w:b/>
          <w:color w:val="002060"/>
          <w:sz w:val="52"/>
          <w:szCs w:val="52"/>
        </w:rPr>
      </w:pPr>
      <w:r w:rsidRPr="004A2ACE">
        <w:rPr>
          <w:rFonts w:ascii="Arial" w:hAnsi="Arial" w:cs="Arial"/>
          <w:b/>
          <w:color w:val="002060"/>
          <w:sz w:val="52"/>
          <w:szCs w:val="52"/>
        </w:rPr>
        <w:t xml:space="preserve">Newcastle SEND Descriptors of Need </w:t>
      </w:r>
    </w:p>
    <w:p w14:paraId="5C2849AD" w14:textId="77777777" w:rsidR="00395456" w:rsidRDefault="00395456" w:rsidP="004A2ACE">
      <w:pPr>
        <w:jc w:val="center"/>
        <w:rPr>
          <w:rFonts w:ascii="Arial" w:hAnsi="Arial" w:cs="Arial"/>
          <w:b/>
          <w:color w:val="002060"/>
          <w:sz w:val="52"/>
          <w:szCs w:val="52"/>
        </w:rPr>
      </w:pPr>
    </w:p>
    <w:p w14:paraId="2BFACF04" w14:textId="02F06A3D" w:rsidR="004A2ACE" w:rsidRPr="004A2ACE" w:rsidRDefault="004A2ACE" w:rsidP="004A2ACE">
      <w:pPr>
        <w:jc w:val="center"/>
        <w:rPr>
          <w:rFonts w:ascii="Arial" w:hAnsi="Arial" w:cs="Arial"/>
          <w:b/>
          <w:color w:val="002060"/>
          <w:sz w:val="52"/>
          <w:szCs w:val="52"/>
        </w:rPr>
      </w:pPr>
      <w:r w:rsidRPr="004A2ACE">
        <w:rPr>
          <w:rFonts w:ascii="Arial" w:hAnsi="Arial" w:cs="Arial"/>
          <w:b/>
          <w:color w:val="002060"/>
          <w:sz w:val="52"/>
          <w:szCs w:val="52"/>
        </w:rPr>
        <w:t xml:space="preserve">Part 3 </w:t>
      </w:r>
    </w:p>
    <w:p w14:paraId="3B127A07" w14:textId="4B2692FE" w:rsidR="00C23BB2" w:rsidRDefault="004A2ACE" w:rsidP="004A2ACE">
      <w:pPr>
        <w:jc w:val="center"/>
        <w:rPr>
          <w:rFonts w:ascii="Arial" w:hAnsi="Arial" w:cs="Arial"/>
          <w:b/>
          <w:color w:val="002060"/>
          <w:sz w:val="52"/>
          <w:szCs w:val="52"/>
        </w:rPr>
      </w:pPr>
      <w:r w:rsidRPr="004A2ACE">
        <w:rPr>
          <w:rFonts w:ascii="Arial" w:hAnsi="Arial" w:cs="Arial"/>
          <w:b/>
          <w:color w:val="002060"/>
          <w:sz w:val="52"/>
          <w:szCs w:val="52"/>
        </w:rPr>
        <w:t xml:space="preserve">Guidance for </w:t>
      </w:r>
      <w:r w:rsidR="0086441D">
        <w:rPr>
          <w:rFonts w:ascii="Arial" w:hAnsi="Arial" w:cs="Arial"/>
          <w:b/>
          <w:color w:val="002060"/>
          <w:sz w:val="52"/>
          <w:szCs w:val="52"/>
        </w:rPr>
        <w:t>C</w:t>
      </w:r>
      <w:r w:rsidRPr="004A2ACE">
        <w:rPr>
          <w:rFonts w:ascii="Arial" w:hAnsi="Arial" w:cs="Arial"/>
          <w:b/>
          <w:color w:val="002060"/>
          <w:sz w:val="52"/>
          <w:szCs w:val="52"/>
        </w:rPr>
        <w:t xml:space="preserve">hildren and </w:t>
      </w:r>
      <w:r w:rsidR="0086441D">
        <w:rPr>
          <w:rFonts w:ascii="Arial" w:hAnsi="Arial" w:cs="Arial"/>
          <w:b/>
          <w:color w:val="002060"/>
          <w:sz w:val="52"/>
          <w:szCs w:val="52"/>
        </w:rPr>
        <w:t>Y</w:t>
      </w:r>
      <w:r w:rsidRPr="004A2ACE">
        <w:rPr>
          <w:rFonts w:ascii="Arial" w:hAnsi="Arial" w:cs="Arial"/>
          <w:b/>
          <w:color w:val="002060"/>
          <w:sz w:val="52"/>
          <w:szCs w:val="52"/>
        </w:rPr>
        <w:t xml:space="preserve">oung </w:t>
      </w:r>
      <w:r w:rsidR="0086441D">
        <w:rPr>
          <w:rFonts w:ascii="Arial" w:hAnsi="Arial" w:cs="Arial"/>
          <w:b/>
          <w:color w:val="002060"/>
          <w:sz w:val="52"/>
          <w:szCs w:val="52"/>
        </w:rPr>
        <w:t>P</w:t>
      </w:r>
      <w:r w:rsidRPr="004A2ACE">
        <w:rPr>
          <w:rFonts w:ascii="Arial" w:hAnsi="Arial" w:cs="Arial"/>
          <w:b/>
          <w:color w:val="002060"/>
          <w:sz w:val="52"/>
          <w:szCs w:val="52"/>
        </w:rPr>
        <w:t xml:space="preserve">eople </w:t>
      </w:r>
      <w:r>
        <w:rPr>
          <w:rFonts w:ascii="Arial" w:hAnsi="Arial" w:cs="Arial"/>
          <w:b/>
          <w:color w:val="002060"/>
          <w:sz w:val="52"/>
          <w:szCs w:val="52"/>
        </w:rPr>
        <w:t>with</w:t>
      </w:r>
      <w:r w:rsidR="00C23BB2">
        <w:rPr>
          <w:rFonts w:ascii="Arial" w:hAnsi="Arial" w:cs="Arial"/>
          <w:b/>
          <w:color w:val="002060"/>
          <w:sz w:val="52"/>
          <w:szCs w:val="52"/>
        </w:rPr>
        <w:t xml:space="preserve"> </w:t>
      </w:r>
    </w:p>
    <w:p w14:paraId="4FE485C6" w14:textId="2DA8AD70" w:rsidR="004A2ACE" w:rsidRPr="004A2ACE" w:rsidRDefault="004A2ACE" w:rsidP="004A2ACE">
      <w:pPr>
        <w:jc w:val="center"/>
        <w:rPr>
          <w:rFonts w:ascii="Arial" w:hAnsi="Arial" w:cs="Arial"/>
          <w:b/>
          <w:color w:val="002060"/>
          <w:sz w:val="52"/>
          <w:szCs w:val="52"/>
        </w:rPr>
      </w:pPr>
      <w:r w:rsidRPr="004A2ACE">
        <w:rPr>
          <w:rFonts w:ascii="Arial" w:eastAsiaTheme="majorEastAsia" w:hAnsi="Arial" w:cstheme="majorBidi"/>
          <w:b/>
          <w:color w:val="002060"/>
          <w:sz w:val="52"/>
          <w:szCs w:val="52"/>
        </w:rPr>
        <w:t>Communication and Interaction needs</w:t>
      </w:r>
      <w:r w:rsidR="0014624C">
        <w:rPr>
          <w:rFonts w:ascii="Arial" w:eastAsiaTheme="majorEastAsia" w:hAnsi="Arial" w:cstheme="majorBidi"/>
          <w:b/>
          <w:color w:val="002060"/>
          <w:sz w:val="52"/>
          <w:szCs w:val="52"/>
        </w:rPr>
        <w:t>:</w:t>
      </w:r>
    </w:p>
    <w:p w14:paraId="0CECD50C" w14:textId="77777777" w:rsidR="004A2ACE" w:rsidRPr="004A2ACE" w:rsidRDefault="004A2ACE" w:rsidP="004A2ACE">
      <w:pPr>
        <w:jc w:val="center"/>
        <w:rPr>
          <w:rFonts w:ascii="Arial" w:hAnsi="Arial" w:cs="Arial"/>
          <w:bCs/>
          <w:color w:val="002060"/>
          <w:sz w:val="36"/>
          <w:szCs w:val="36"/>
        </w:rPr>
      </w:pPr>
      <w:r w:rsidRPr="004A2ACE">
        <w:rPr>
          <w:rFonts w:ascii="Arial" w:hAnsi="Arial" w:cs="Arial"/>
          <w:b/>
          <w:color w:val="002060"/>
          <w:sz w:val="52"/>
          <w:szCs w:val="52"/>
        </w:rPr>
        <w:t xml:space="preserve">The School Years  </w:t>
      </w:r>
      <w:r w:rsidRPr="004A2ACE">
        <w:rPr>
          <w:rFonts w:ascii="Arial" w:hAnsi="Arial"/>
          <w:b/>
          <w:bCs/>
          <w:noProof/>
          <w:sz w:val="28"/>
          <w:szCs w:val="24"/>
        </w:rPr>
        <w:drawing>
          <wp:inline distT="0" distB="0" distL="0" distR="0" wp14:anchorId="3DFDBC13" wp14:editId="4A24EEC8">
            <wp:extent cx="5811795" cy="258356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74B5F836" w14:textId="77777777" w:rsidR="004A2ACE" w:rsidRPr="004A2ACE" w:rsidRDefault="004A2ACE" w:rsidP="004A2ACE">
      <w:pPr>
        <w:jc w:val="center"/>
        <w:rPr>
          <w:rFonts w:ascii="Arial" w:hAnsi="Arial" w:cs="Arial"/>
          <w:bCs/>
          <w:color w:val="002060"/>
          <w:sz w:val="36"/>
          <w:szCs w:val="36"/>
        </w:rPr>
      </w:pPr>
      <w:r w:rsidRPr="004A2ACE">
        <w:rPr>
          <w:rFonts w:ascii="Arial" w:hAnsi="Arial" w:cs="Arial"/>
          <w:bCs/>
          <w:color w:val="002060"/>
          <w:sz w:val="36"/>
          <w:szCs w:val="36"/>
        </w:rPr>
        <w:t>Version 1 September 2022</w:t>
      </w:r>
      <w:r w:rsidRPr="004A2ACE">
        <w:rPr>
          <w:rFonts w:ascii="Arial" w:hAnsi="Arial"/>
          <w:b/>
          <w:bCs/>
          <w:sz w:val="28"/>
          <w:szCs w:val="24"/>
        </w:rPr>
        <w:br w:type="page"/>
      </w:r>
    </w:p>
    <w:p w14:paraId="04001B11" w14:textId="77777777" w:rsidR="004A2ACE" w:rsidRPr="004A2ACE" w:rsidRDefault="004A2ACE" w:rsidP="004A2ACE">
      <w:pPr>
        <w:spacing w:after="0"/>
        <w:rPr>
          <w:rFonts w:ascii="Arial" w:hAnsi="Arial"/>
          <w:b/>
          <w:bCs/>
          <w:sz w:val="28"/>
          <w:szCs w:val="24"/>
        </w:rPr>
        <w:sectPr w:rsidR="004A2ACE" w:rsidRPr="004A2ACE" w:rsidSect="00E51784">
          <w:footerReference w:type="default" r:id="rId14"/>
          <w:footerReference w:type="first" r:id="rId15"/>
          <w:pgSz w:w="11906" w:h="16838" w:code="9"/>
          <w:pgMar w:top="567" w:right="1134" w:bottom="567" w:left="1134" w:header="708" w:footer="708" w:gutter="0"/>
          <w:cols w:space="708"/>
          <w:titlePg/>
          <w:docGrid w:linePitch="360"/>
        </w:sectPr>
      </w:pPr>
    </w:p>
    <w:p w14:paraId="28BCE70E" w14:textId="43CB3C38" w:rsidR="008D7468" w:rsidRPr="0014624C" w:rsidRDefault="0014624C" w:rsidP="008D7468">
      <w:pPr>
        <w:keepNext/>
        <w:keepLines/>
        <w:spacing w:before="240" w:after="0"/>
        <w:outlineLvl w:val="0"/>
        <w:rPr>
          <w:rFonts w:ascii="Arial" w:eastAsiaTheme="majorEastAsia" w:hAnsi="Arial" w:cstheme="majorBidi"/>
          <w:b/>
          <w:color w:val="002060"/>
          <w:sz w:val="28"/>
          <w:szCs w:val="28"/>
        </w:rPr>
      </w:pPr>
      <w:r>
        <w:rPr>
          <w:rFonts w:ascii="Arial" w:eastAsiaTheme="majorEastAsia" w:hAnsi="Arial" w:cstheme="majorBidi"/>
          <w:b/>
          <w:color w:val="002060"/>
          <w:sz w:val="28"/>
          <w:szCs w:val="28"/>
        </w:rPr>
        <w:lastRenderedPageBreak/>
        <w:t xml:space="preserve">Guidance for Children and Young People with </w:t>
      </w:r>
      <w:r w:rsidR="008D7468" w:rsidRPr="0014624C">
        <w:rPr>
          <w:rFonts w:ascii="Arial" w:eastAsiaTheme="majorEastAsia" w:hAnsi="Arial" w:cstheme="majorBidi"/>
          <w:b/>
          <w:color w:val="002060"/>
          <w:sz w:val="28"/>
          <w:szCs w:val="28"/>
        </w:rPr>
        <w:t>Communication and Interaction</w:t>
      </w:r>
      <w:r>
        <w:rPr>
          <w:rFonts w:ascii="Arial" w:eastAsiaTheme="majorEastAsia" w:hAnsi="Arial" w:cstheme="majorBidi"/>
          <w:b/>
          <w:color w:val="002060"/>
          <w:sz w:val="28"/>
          <w:szCs w:val="28"/>
        </w:rPr>
        <w:t xml:space="preserve"> Needs</w:t>
      </w:r>
      <w:r w:rsidR="008D7468" w:rsidRPr="0014624C">
        <w:rPr>
          <w:rFonts w:ascii="Arial" w:eastAsiaTheme="majorEastAsia" w:hAnsi="Arial" w:cstheme="majorBidi"/>
          <w:b/>
          <w:color w:val="002060"/>
          <w:sz w:val="28"/>
          <w:szCs w:val="28"/>
        </w:rPr>
        <w:t xml:space="preserve"> </w:t>
      </w:r>
      <w:r w:rsidR="00005C20" w:rsidRPr="0014624C">
        <w:rPr>
          <w:rFonts w:ascii="Arial" w:eastAsiaTheme="majorEastAsia" w:hAnsi="Arial" w:cstheme="majorBidi"/>
          <w:b/>
          <w:color w:val="002060"/>
          <w:sz w:val="28"/>
          <w:szCs w:val="28"/>
        </w:rPr>
        <w:t>(Social Communication and Neurodiversity)</w:t>
      </w:r>
    </w:p>
    <w:p w14:paraId="0C9F13F6" w14:textId="3F676CE3" w:rsidR="008D7468" w:rsidRPr="0014624C" w:rsidRDefault="008D7468" w:rsidP="0014624C">
      <w:pPr>
        <w:keepNext/>
        <w:keepLines/>
        <w:spacing w:before="240" w:after="240"/>
        <w:outlineLvl w:val="0"/>
        <w:rPr>
          <w:rFonts w:ascii="Arial" w:eastAsiaTheme="majorEastAsia" w:hAnsi="Arial" w:cstheme="majorBidi"/>
          <w:b/>
          <w:color w:val="002060"/>
          <w:sz w:val="28"/>
          <w:szCs w:val="28"/>
        </w:rPr>
      </w:pPr>
      <w:r w:rsidRPr="0014624C">
        <w:rPr>
          <w:rFonts w:ascii="Arial" w:eastAsiaTheme="majorEastAsia" w:hAnsi="Arial" w:cstheme="majorBidi"/>
          <w:b/>
          <w:color w:val="002060"/>
          <w:sz w:val="28"/>
          <w:szCs w:val="28"/>
        </w:rPr>
        <w:t xml:space="preserve">Introduction </w:t>
      </w:r>
      <w:r w:rsidR="0014624C">
        <w:rPr>
          <w:rFonts w:ascii="Arial" w:eastAsiaTheme="majorEastAsia" w:hAnsi="Arial" w:cstheme="majorBidi"/>
          <w:b/>
          <w:color w:val="002060"/>
          <w:sz w:val="28"/>
          <w:szCs w:val="28"/>
        </w:rPr>
        <w:t xml:space="preserve">- </w:t>
      </w:r>
      <w:r w:rsidRPr="0014624C">
        <w:rPr>
          <w:rFonts w:ascii="Arial" w:eastAsiaTheme="majorEastAsia" w:hAnsi="Arial" w:cstheme="majorBidi"/>
          <w:b/>
          <w:color w:val="002060"/>
          <w:sz w:val="28"/>
          <w:szCs w:val="28"/>
        </w:rPr>
        <w:t xml:space="preserve">Setting out </w:t>
      </w:r>
      <w:r w:rsidR="1696B19A" w:rsidRPr="12F2BA45">
        <w:rPr>
          <w:rFonts w:ascii="Arial" w:eastAsiaTheme="majorEastAsia" w:hAnsi="Arial" w:cstheme="majorBidi"/>
          <w:b/>
          <w:bCs/>
          <w:color w:val="002060"/>
          <w:sz w:val="28"/>
          <w:szCs w:val="28"/>
        </w:rPr>
        <w:t xml:space="preserve">our </w:t>
      </w:r>
      <w:r w:rsidRPr="0014624C">
        <w:rPr>
          <w:rFonts w:ascii="Arial" w:eastAsiaTheme="majorEastAsia" w:hAnsi="Arial" w:cstheme="majorBidi"/>
          <w:b/>
          <w:color w:val="002060"/>
          <w:sz w:val="28"/>
          <w:szCs w:val="28"/>
        </w:rPr>
        <w:t>sta</w:t>
      </w:r>
      <w:r w:rsidR="0014624C">
        <w:rPr>
          <w:rFonts w:ascii="Arial" w:eastAsiaTheme="majorEastAsia" w:hAnsi="Arial" w:cstheme="majorBidi"/>
          <w:b/>
          <w:color w:val="002060"/>
          <w:sz w:val="28"/>
          <w:szCs w:val="28"/>
        </w:rPr>
        <w:t>ll</w:t>
      </w:r>
    </w:p>
    <w:p w14:paraId="5DE8D1BC" w14:textId="39055F8E" w:rsidR="008D7468" w:rsidRPr="008D7468" w:rsidRDefault="008D7468" w:rsidP="008D7468">
      <w:pPr>
        <w:rPr>
          <w:rFonts w:ascii="Arial" w:hAnsi="Arial" w:cs="Arial"/>
          <w:sz w:val="24"/>
          <w:szCs w:val="24"/>
        </w:rPr>
      </w:pPr>
      <w:r w:rsidRPr="008D7468">
        <w:rPr>
          <w:rFonts w:ascii="Arial" w:hAnsi="Arial" w:cs="Arial"/>
          <w:sz w:val="24"/>
          <w:szCs w:val="24"/>
        </w:rPr>
        <w:t>As educational professionals working within the Newcastle community, we aspire to create inclusive environments which celebrate and support neurodiversity and difference in our children and young people. In Newcastle, we adopt the perspective of researchers such as Steve Silberman who has written that “..conditions like Autism… should be regarded as naturally occurring cognitive variations with distinctive strengths, that have contributed to the evolution of technology and culture”</w:t>
      </w:r>
      <w:r w:rsidR="000A1FE2">
        <w:rPr>
          <w:rFonts w:ascii="Arial" w:hAnsi="Arial" w:cs="Arial"/>
          <w:sz w:val="24"/>
          <w:szCs w:val="24"/>
        </w:rPr>
        <w:t xml:space="preserve"> (Silberman 2015).</w:t>
      </w:r>
      <w:r w:rsidRPr="008D7468">
        <w:rPr>
          <w:rFonts w:ascii="Arial" w:hAnsi="Arial" w:cs="Arial"/>
          <w:sz w:val="24"/>
          <w:szCs w:val="24"/>
        </w:rPr>
        <w:t xml:space="preserve"> We therefore do not advocate checklists of deficits and dysfunctions. </w:t>
      </w:r>
      <w:r w:rsidR="00735E11">
        <w:rPr>
          <w:rFonts w:ascii="Arial" w:hAnsi="Arial" w:cs="Arial"/>
          <w:sz w:val="24"/>
          <w:szCs w:val="24"/>
        </w:rPr>
        <w:t>We advocate thinking of Autism as ‘</w:t>
      </w:r>
      <w:r w:rsidR="00735E11" w:rsidRPr="00735E11">
        <w:rPr>
          <w:rFonts w:ascii="Arial" w:hAnsi="Arial" w:cs="Arial"/>
          <w:sz w:val="24"/>
          <w:szCs w:val="24"/>
        </w:rPr>
        <w:t>a different way of being rather than as a ‘deficient’ or ‘disordered’ way of being</w:t>
      </w:r>
      <w:r w:rsidR="00735E11">
        <w:rPr>
          <w:rFonts w:ascii="Arial" w:hAnsi="Arial" w:cs="Arial"/>
          <w:sz w:val="24"/>
          <w:szCs w:val="24"/>
        </w:rPr>
        <w:t>’ (AET website)</w:t>
      </w:r>
      <w:r w:rsidR="00735E11" w:rsidRPr="00735E11">
        <w:rPr>
          <w:rFonts w:ascii="Arial" w:hAnsi="Arial" w:cs="Arial"/>
          <w:sz w:val="24"/>
          <w:szCs w:val="24"/>
        </w:rPr>
        <w:t>.</w:t>
      </w:r>
    </w:p>
    <w:p w14:paraId="47C3050B" w14:textId="77777777" w:rsidR="008D7468" w:rsidRPr="008D7468" w:rsidRDefault="008D7468" w:rsidP="008D7468">
      <w:pPr>
        <w:rPr>
          <w:rFonts w:ascii="Arial" w:hAnsi="Arial" w:cs="Arial"/>
          <w:sz w:val="24"/>
          <w:szCs w:val="24"/>
        </w:rPr>
      </w:pPr>
      <w:r w:rsidRPr="008D7468">
        <w:rPr>
          <w:rFonts w:ascii="Arial" w:hAnsi="Arial" w:cs="Arial"/>
          <w:sz w:val="24"/>
          <w:szCs w:val="24"/>
        </w:rPr>
        <w:t xml:space="preserve">We understand the need for a common educational language which can help explain differences in need between our children and young people and, more specifically, differences in the level and nature of support required to enable our varied and individual children and young people to be included and make progress. </w:t>
      </w:r>
    </w:p>
    <w:p w14:paraId="2540263A" w14:textId="60C3DAE6" w:rsidR="008D7468" w:rsidRPr="008D7468" w:rsidRDefault="008D7468" w:rsidP="008D7468">
      <w:pPr>
        <w:rPr>
          <w:rFonts w:ascii="Arial" w:hAnsi="Arial" w:cs="Arial"/>
          <w:sz w:val="24"/>
          <w:szCs w:val="24"/>
        </w:rPr>
      </w:pPr>
      <w:r w:rsidRPr="008D7468">
        <w:rPr>
          <w:rFonts w:ascii="Arial" w:hAnsi="Arial" w:cs="Arial"/>
          <w:sz w:val="24"/>
          <w:szCs w:val="24"/>
        </w:rPr>
        <w:t xml:space="preserve">We aspire to create educational communities which celebrate </w:t>
      </w:r>
      <w:r>
        <w:rPr>
          <w:rFonts w:ascii="Arial" w:hAnsi="Arial" w:cs="Arial"/>
          <w:sz w:val="24"/>
          <w:szCs w:val="24"/>
        </w:rPr>
        <w:t>our</w:t>
      </w:r>
      <w:r w:rsidRPr="008D7468">
        <w:rPr>
          <w:rFonts w:ascii="Arial" w:hAnsi="Arial" w:cs="Arial"/>
          <w:sz w:val="24"/>
          <w:szCs w:val="24"/>
        </w:rPr>
        <w:t xml:space="preserve"> children for being exactly who they are, and which help them to feel ‘completely at home on earth’. (Silberman</w:t>
      </w:r>
      <w:r w:rsidR="000A1FE2">
        <w:rPr>
          <w:rFonts w:ascii="Arial" w:hAnsi="Arial" w:cs="Arial"/>
          <w:sz w:val="24"/>
          <w:szCs w:val="24"/>
        </w:rPr>
        <w:t xml:space="preserve"> 2015</w:t>
      </w:r>
      <w:r w:rsidRPr="008D7468">
        <w:rPr>
          <w:rFonts w:ascii="Arial" w:hAnsi="Arial" w:cs="Arial"/>
          <w:sz w:val="24"/>
          <w:szCs w:val="24"/>
        </w:rPr>
        <w:t>).</w:t>
      </w:r>
      <w:r w:rsidR="00D630A7">
        <w:rPr>
          <w:rFonts w:ascii="Arial" w:hAnsi="Arial" w:cs="Arial"/>
          <w:sz w:val="24"/>
          <w:szCs w:val="24"/>
        </w:rPr>
        <w:t xml:space="preserve"> </w:t>
      </w:r>
      <w:r w:rsidRPr="008D7468">
        <w:rPr>
          <w:rFonts w:ascii="Arial" w:hAnsi="Arial" w:cs="Arial"/>
          <w:sz w:val="24"/>
          <w:szCs w:val="24"/>
        </w:rPr>
        <w:t xml:space="preserve">We acknowledge that the whole of society benefits from </w:t>
      </w:r>
      <w:r>
        <w:rPr>
          <w:rFonts w:ascii="Arial" w:hAnsi="Arial" w:cs="Arial"/>
          <w:sz w:val="24"/>
          <w:szCs w:val="24"/>
        </w:rPr>
        <w:t>an inclusive ethos</w:t>
      </w:r>
      <w:r w:rsidRPr="008D7468">
        <w:rPr>
          <w:rFonts w:ascii="Arial" w:hAnsi="Arial" w:cs="Arial"/>
          <w:sz w:val="24"/>
          <w:szCs w:val="24"/>
        </w:rPr>
        <w:t xml:space="preserve">. </w:t>
      </w:r>
    </w:p>
    <w:p w14:paraId="290733BF" w14:textId="77777777" w:rsidR="008D7468" w:rsidRPr="008D7468" w:rsidRDefault="008D7468" w:rsidP="008D7468">
      <w:pPr>
        <w:rPr>
          <w:rFonts w:ascii="Arial" w:hAnsi="Arial" w:cs="Arial"/>
          <w:sz w:val="24"/>
          <w:szCs w:val="24"/>
        </w:rPr>
      </w:pPr>
      <w:r w:rsidRPr="008D7468">
        <w:rPr>
          <w:rFonts w:ascii="Arial" w:hAnsi="Arial" w:cs="Arial"/>
          <w:sz w:val="24"/>
          <w:szCs w:val="24"/>
        </w:rPr>
        <w:t xml:space="preserve">We commit to a continuing reflective outlook in relation to neurodiversity, which continues to incorporate up-to-date views and research. In particular we commit to having active, open and continued communication with children, young people and adults with autism in order that we can learn from their perspective. </w:t>
      </w:r>
    </w:p>
    <w:p w14:paraId="1458F477" w14:textId="13B9CDA3" w:rsidR="008D7468" w:rsidRPr="008D7468" w:rsidRDefault="008D7468" w:rsidP="008D7468">
      <w:pPr>
        <w:rPr>
          <w:rFonts w:ascii="Arial" w:hAnsi="Arial" w:cs="Arial"/>
          <w:sz w:val="24"/>
          <w:szCs w:val="24"/>
        </w:rPr>
      </w:pPr>
      <w:r w:rsidRPr="008D7468">
        <w:rPr>
          <w:rFonts w:ascii="Arial" w:hAnsi="Arial" w:cs="Arial"/>
          <w:sz w:val="24"/>
          <w:szCs w:val="24"/>
        </w:rPr>
        <w:t>We commit to being reflective about the language we use to describe children and young people with social communication differences within Newcastle. The debate is ongoing about the use of ‘person first language’ (e.g.</w:t>
      </w:r>
      <w:r w:rsidR="00DC5AD7">
        <w:rPr>
          <w:rFonts w:ascii="Arial" w:hAnsi="Arial" w:cs="Arial"/>
          <w:sz w:val="24"/>
          <w:szCs w:val="24"/>
        </w:rPr>
        <w:t>,</w:t>
      </w:r>
      <w:r w:rsidRPr="008D7468">
        <w:rPr>
          <w:rFonts w:ascii="Arial" w:hAnsi="Arial" w:cs="Arial"/>
          <w:sz w:val="24"/>
          <w:szCs w:val="24"/>
        </w:rPr>
        <w:t xml:space="preserve"> person with autism) or ‘identity first language’ (e.g.</w:t>
      </w:r>
      <w:r w:rsidR="00DC5AD7">
        <w:rPr>
          <w:rFonts w:ascii="Arial" w:hAnsi="Arial" w:cs="Arial"/>
          <w:sz w:val="24"/>
          <w:szCs w:val="24"/>
        </w:rPr>
        <w:t>,</w:t>
      </w:r>
      <w:r w:rsidRPr="008D7468">
        <w:rPr>
          <w:rFonts w:ascii="Arial" w:hAnsi="Arial" w:cs="Arial"/>
          <w:sz w:val="24"/>
          <w:szCs w:val="24"/>
        </w:rPr>
        <w:t xml:space="preserve"> autistic person) as the most appropriate means by which to describe autism. As a result, in Newcastle you may find professionals using these terms interchangeably – ‘person with autism’ or ‘autistic person’ - to refer to the children and young people they are working with. </w:t>
      </w:r>
      <w:r w:rsidR="00550524">
        <w:rPr>
          <w:rFonts w:ascii="Arial" w:hAnsi="Arial" w:cs="Arial"/>
          <w:sz w:val="24"/>
          <w:szCs w:val="24"/>
        </w:rPr>
        <w:t>It is true to say that research within the autistic community indicates a majority preference for identity first language - ‘autistic person’ – (</w:t>
      </w:r>
      <w:r w:rsidR="00E2035B">
        <w:rPr>
          <w:rFonts w:ascii="Arial" w:hAnsi="Arial" w:cs="Arial"/>
          <w:sz w:val="24"/>
          <w:szCs w:val="24"/>
        </w:rPr>
        <w:t>49% according to Bury et al, 2020</w:t>
      </w:r>
      <w:r w:rsidR="00550524">
        <w:rPr>
          <w:rFonts w:ascii="Arial" w:hAnsi="Arial" w:cs="Arial"/>
          <w:sz w:val="24"/>
          <w:szCs w:val="24"/>
        </w:rPr>
        <w:t>). Some scholars have pointed out, however, that research within the autistic community may not necessarily represent the full spectrum of views amongst autistic people, since “t</w:t>
      </w:r>
      <w:r w:rsidR="00550524" w:rsidRPr="00550524">
        <w:rPr>
          <w:rFonts w:ascii="Arial" w:hAnsi="Arial" w:cs="Arial"/>
          <w:sz w:val="24"/>
          <w:szCs w:val="24"/>
        </w:rPr>
        <w:t>he sample methods used can often result in samples who use a wider vocabulary, were diagnosed later in life, and have higher educational attainment</w:t>
      </w:r>
      <w:r w:rsidR="00550524">
        <w:rPr>
          <w:rFonts w:ascii="Arial" w:hAnsi="Arial" w:cs="Arial"/>
          <w:sz w:val="24"/>
          <w:szCs w:val="24"/>
        </w:rPr>
        <w:t xml:space="preserve">” – indicating that autistic people with learning disabilities or </w:t>
      </w:r>
      <w:r w:rsidR="0064216F">
        <w:rPr>
          <w:rFonts w:ascii="Arial" w:hAnsi="Arial" w:cs="Arial"/>
          <w:sz w:val="24"/>
          <w:szCs w:val="24"/>
        </w:rPr>
        <w:t>who are less verbal or non-verbal</w:t>
      </w:r>
      <w:r w:rsidR="00550524">
        <w:rPr>
          <w:rFonts w:ascii="Arial" w:hAnsi="Arial" w:cs="Arial"/>
          <w:sz w:val="24"/>
          <w:szCs w:val="24"/>
        </w:rPr>
        <w:t xml:space="preserve"> can be left out of this conversation (Botha, Hanlon and Williams 2020). We advocate that best practice when working with autistic CYP would be to check in with the child/young person and their family members/carers in order to be sensitive to their preferences in terms of language use.  </w:t>
      </w:r>
    </w:p>
    <w:p w14:paraId="0FB0BF1F" w14:textId="77777777" w:rsidR="008D7468" w:rsidRPr="008D7468" w:rsidRDefault="008D7468" w:rsidP="008D7468">
      <w:pPr>
        <w:rPr>
          <w:rFonts w:ascii="Arial" w:hAnsi="Arial" w:cs="Arial"/>
          <w:sz w:val="24"/>
          <w:szCs w:val="24"/>
        </w:rPr>
      </w:pPr>
      <w:r w:rsidRPr="008D7468">
        <w:rPr>
          <w:rFonts w:ascii="Arial" w:hAnsi="Arial" w:cs="Arial"/>
          <w:sz w:val="24"/>
          <w:szCs w:val="24"/>
        </w:rPr>
        <w:t xml:space="preserve">Whilst we acknowledge that Autism can be viewed as a spectrum, we welcome the development of viewing the spectrum as a circular spectrum rather than a linear one. This is to reflect that Autistic people have a range of different strengths and needs that will differ from one another because all autistic people are unique, in the same way that all neurotypical people are unique with a range of strengths and needs. </w:t>
      </w:r>
    </w:p>
    <w:p w14:paraId="0AA0BA64" w14:textId="77777777" w:rsidR="008D7468" w:rsidRPr="008D7468" w:rsidRDefault="008D7468" w:rsidP="008D7468">
      <w:r w:rsidRPr="008D7468">
        <w:rPr>
          <w:noProof/>
        </w:rPr>
        <w:lastRenderedPageBreak/>
        <w:drawing>
          <wp:inline distT="0" distB="0" distL="0" distR="0" wp14:anchorId="3E4DDABD" wp14:editId="5C589406">
            <wp:extent cx="5730875" cy="4279900"/>
            <wp:effectExtent l="76200" t="76200" r="136525"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4279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31B55A9" w14:textId="77777777" w:rsidR="008D7468" w:rsidRPr="008D7468" w:rsidRDefault="008D7468" w:rsidP="008D7468">
      <w:pPr>
        <w:rPr>
          <w:rFonts w:ascii="Arial" w:hAnsi="Arial" w:cs="Arial"/>
          <w:sz w:val="24"/>
          <w:szCs w:val="24"/>
        </w:rPr>
      </w:pPr>
      <w:r w:rsidRPr="008D7468">
        <w:rPr>
          <w:rFonts w:ascii="Arial" w:hAnsi="Arial" w:cs="Arial"/>
          <w:sz w:val="24"/>
          <w:szCs w:val="24"/>
        </w:rPr>
        <w:t xml:space="preserve">Autistic Spectrum as circular – developed by Speech and Language Therapy Service, Newcastle NHS Trust. </w:t>
      </w:r>
    </w:p>
    <w:p w14:paraId="2D5931F6" w14:textId="2247F6FF" w:rsidR="00F35DAA" w:rsidRPr="00005C20" w:rsidRDefault="00F35DAA" w:rsidP="008D7468">
      <w:pPr>
        <w:rPr>
          <w:rFonts w:ascii="Arial" w:hAnsi="Arial" w:cs="Arial"/>
          <w:sz w:val="24"/>
          <w:szCs w:val="24"/>
        </w:rPr>
      </w:pPr>
      <w:r>
        <w:rPr>
          <w:rFonts w:ascii="Arial" w:hAnsi="Arial" w:cs="Arial"/>
          <w:sz w:val="24"/>
          <w:szCs w:val="24"/>
        </w:rPr>
        <w:t>Increasingly we are developing an awareness of the importance of relational approaches to supporting feelings of safety and belonging for all children and young people, including neurodivergent children and young people. Emotional Regulation underpins feelings of safety and belonging, and increasingly evidence indicates that we need to start with regulation before it is possible to move on to higher level reasoning tasks such as learning. The development of key relationships within educational settings facilitates emotional regulation, which in turn enables our children and young people to settle to more cognitively demanding tasks. We therefore strongly advocate a relational ethos for all our children and young people, including those with social communication differences</w:t>
      </w:r>
      <w:r w:rsidR="001D44DB">
        <w:rPr>
          <w:rFonts w:ascii="Arial" w:hAnsi="Arial" w:cs="Arial"/>
          <w:sz w:val="24"/>
          <w:szCs w:val="24"/>
        </w:rPr>
        <w:t xml:space="preserve"> (Timimi, Mallett and Runswick-Cole 2016</w:t>
      </w:r>
      <w:r>
        <w:rPr>
          <w:rFonts w:ascii="Arial" w:hAnsi="Arial" w:cs="Arial"/>
          <w:sz w:val="24"/>
          <w:szCs w:val="24"/>
        </w:rPr>
        <w:t>)</w:t>
      </w:r>
      <w:r w:rsidR="001D44DB">
        <w:rPr>
          <w:rFonts w:ascii="Arial" w:hAnsi="Arial" w:cs="Arial"/>
          <w:sz w:val="24"/>
          <w:szCs w:val="24"/>
        </w:rPr>
        <w:t>.</w:t>
      </w:r>
    </w:p>
    <w:p w14:paraId="618B1158" w14:textId="3CD55846" w:rsidR="00005C20" w:rsidRPr="00B26D90" w:rsidRDefault="00B26D90" w:rsidP="008D7468">
      <w:pPr>
        <w:rPr>
          <w:rFonts w:ascii="Arial" w:hAnsi="Arial" w:cs="Arial"/>
          <w:sz w:val="24"/>
          <w:szCs w:val="24"/>
        </w:rPr>
      </w:pPr>
      <w:r>
        <w:rPr>
          <w:rFonts w:ascii="Arial" w:hAnsi="Arial" w:cs="Arial"/>
          <w:sz w:val="24"/>
          <w:szCs w:val="24"/>
        </w:rPr>
        <w:t>It has proven to be extremely challenging to put together a document which captures the complexity and diversity of differences in relation to communication and interaction that we might observe and experience</w:t>
      </w:r>
      <w:r w:rsidR="00725E6C">
        <w:rPr>
          <w:rFonts w:ascii="Arial" w:hAnsi="Arial" w:cs="Arial"/>
          <w:sz w:val="24"/>
          <w:szCs w:val="24"/>
        </w:rPr>
        <w:t xml:space="preserve"> within the city of Newcastle. It is important to note that the following guidance is an attempt to support understanding of neurodiversity and how social communication difference may present, but that there will be children and young people who require a completely individualised approach which may differ from the guidance offered</w:t>
      </w:r>
      <w:r w:rsidR="00FD4E0B">
        <w:rPr>
          <w:rFonts w:ascii="Arial" w:hAnsi="Arial" w:cs="Arial"/>
          <w:sz w:val="24"/>
          <w:szCs w:val="24"/>
        </w:rPr>
        <w:t xml:space="preserve"> in this section</w:t>
      </w:r>
      <w:r w:rsidR="00725E6C">
        <w:rPr>
          <w:rFonts w:ascii="Arial" w:hAnsi="Arial" w:cs="Arial"/>
          <w:sz w:val="24"/>
          <w:szCs w:val="24"/>
        </w:rPr>
        <w:t>. For example, children and young people who may have social communication differences which present alongside demand avoidant behaviours do not tend to be supported well by strategies that we would typically recommend for social communication difference</w:t>
      </w:r>
      <w:r w:rsidR="00FD4E0B">
        <w:rPr>
          <w:rFonts w:ascii="Arial" w:hAnsi="Arial" w:cs="Arial"/>
          <w:sz w:val="24"/>
          <w:szCs w:val="24"/>
        </w:rPr>
        <w:t xml:space="preserve"> (such as high levels of structure and predictability)</w:t>
      </w:r>
      <w:r w:rsidR="00725E6C">
        <w:rPr>
          <w:rFonts w:ascii="Arial" w:hAnsi="Arial" w:cs="Arial"/>
          <w:sz w:val="24"/>
          <w:szCs w:val="24"/>
        </w:rPr>
        <w:t xml:space="preserve">. This is why it is essential to look across the range of descriptors and refer to other areas such as SEMH in order to tailor specific and appropriate support for individual children. </w:t>
      </w:r>
    </w:p>
    <w:p w14:paraId="457A496B" w14:textId="77777777" w:rsidR="00005C20" w:rsidRDefault="00005C20" w:rsidP="008D7468"/>
    <w:p w14:paraId="3F880727" w14:textId="026F1DBB" w:rsidR="00917816" w:rsidRPr="00917816" w:rsidRDefault="00917816" w:rsidP="00784BED">
      <w:pPr>
        <w:widowControl w:val="0"/>
        <w:autoSpaceDE w:val="0"/>
        <w:autoSpaceDN w:val="0"/>
        <w:spacing w:after="0" w:line="240" w:lineRule="auto"/>
        <w:ind w:right="260"/>
        <w:rPr>
          <w:rFonts w:ascii="Arial" w:eastAsia="Arial" w:hAnsi="Arial" w:cs="Arial"/>
          <w:sz w:val="24"/>
          <w:szCs w:val="24"/>
          <w:lang w:eastAsia="en-GB" w:bidi="en-GB"/>
        </w:rPr>
      </w:pPr>
      <w:r w:rsidRPr="00917816">
        <w:rPr>
          <w:rFonts w:ascii="Arial" w:eastAsia="Arial" w:hAnsi="Arial" w:cs="Arial"/>
          <w:sz w:val="24"/>
          <w:szCs w:val="24"/>
          <w:lang w:eastAsia="en-GB" w:bidi="en-GB"/>
        </w:rPr>
        <w:lastRenderedPageBreak/>
        <w:t>The children and young people to whom this guidance relates will present with a range of communication and interaction differences which affect their learning and social inclusion. Individual pupils display a range of differences which will vary</w:t>
      </w:r>
      <w:r w:rsidR="00784BED">
        <w:rPr>
          <w:rFonts w:ascii="Arial" w:eastAsia="Arial" w:hAnsi="Arial" w:cs="Arial"/>
          <w:sz w:val="24"/>
          <w:szCs w:val="24"/>
          <w:lang w:eastAsia="en-GB" w:bidi="en-GB"/>
        </w:rPr>
        <w:t>,</w:t>
      </w:r>
      <w:r w:rsidRPr="00917816">
        <w:rPr>
          <w:rFonts w:ascii="Arial" w:eastAsia="Arial" w:hAnsi="Arial" w:cs="Arial"/>
          <w:sz w:val="24"/>
          <w:szCs w:val="24"/>
          <w:lang w:eastAsia="en-GB" w:bidi="en-GB"/>
        </w:rPr>
        <w:t xml:space="preserve"> and which may change over time. It is not expected that any pupil will match all the descriptors listed below. There may be pupils who are not diagnosed as autistic who</w:t>
      </w:r>
      <w:r w:rsidRPr="00917816">
        <w:rPr>
          <w:rFonts w:ascii="Arial" w:eastAsia="Arial" w:hAnsi="Arial" w:cs="Arial"/>
          <w:spacing w:val="-10"/>
          <w:sz w:val="24"/>
          <w:szCs w:val="24"/>
          <w:lang w:eastAsia="en-GB" w:bidi="en-GB"/>
        </w:rPr>
        <w:t xml:space="preserve"> </w:t>
      </w:r>
      <w:r w:rsidRPr="00917816">
        <w:rPr>
          <w:rFonts w:ascii="Arial" w:eastAsia="Arial" w:hAnsi="Arial" w:cs="Arial"/>
          <w:sz w:val="24"/>
          <w:szCs w:val="24"/>
          <w:lang w:eastAsia="en-GB" w:bidi="en-GB"/>
        </w:rPr>
        <w:t>share</w:t>
      </w:r>
      <w:r w:rsidRPr="00917816">
        <w:rPr>
          <w:rFonts w:ascii="Arial" w:eastAsia="Arial" w:hAnsi="Arial" w:cs="Arial"/>
          <w:spacing w:val="-10"/>
          <w:sz w:val="24"/>
          <w:szCs w:val="24"/>
          <w:lang w:eastAsia="en-GB" w:bidi="en-GB"/>
        </w:rPr>
        <w:t xml:space="preserve"> </w:t>
      </w:r>
      <w:r w:rsidRPr="00917816">
        <w:rPr>
          <w:rFonts w:ascii="Arial" w:eastAsia="Arial" w:hAnsi="Arial" w:cs="Arial"/>
          <w:sz w:val="24"/>
          <w:szCs w:val="24"/>
          <w:lang w:eastAsia="en-GB" w:bidi="en-GB"/>
        </w:rPr>
        <w:t>some</w:t>
      </w:r>
      <w:r w:rsidRPr="00917816">
        <w:rPr>
          <w:rFonts w:ascii="Arial" w:eastAsia="Arial" w:hAnsi="Arial" w:cs="Arial"/>
          <w:spacing w:val="-10"/>
          <w:sz w:val="24"/>
          <w:szCs w:val="24"/>
          <w:lang w:eastAsia="en-GB" w:bidi="en-GB"/>
        </w:rPr>
        <w:t xml:space="preserve"> </w:t>
      </w:r>
      <w:r w:rsidRPr="00917816">
        <w:rPr>
          <w:rFonts w:ascii="Arial" w:eastAsia="Arial" w:hAnsi="Arial" w:cs="Arial"/>
          <w:sz w:val="24"/>
          <w:szCs w:val="24"/>
          <w:lang w:eastAsia="en-GB" w:bidi="en-GB"/>
        </w:rPr>
        <w:t>differences</w:t>
      </w:r>
      <w:r w:rsidRPr="00917816">
        <w:rPr>
          <w:rFonts w:ascii="Arial" w:eastAsia="Arial" w:hAnsi="Arial" w:cs="Arial"/>
          <w:spacing w:val="-10"/>
          <w:sz w:val="24"/>
          <w:szCs w:val="24"/>
          <w:lang w:eastAsia="en-GB" w:bidi="en-GB"/>
        </w:rPr>
        <w:t xml:space="preserve"> </w:t>
      </w:r>
      <w:r w:rsidRPr="00917816">
        <w:rPr>
          <w:rFonts w:ascii="Arial" w:eastAsia="Arial" w:hAnsi="Arial" w:cs="Arial"/>
          <w:sz w:val="24"/>
          <w:szCs w:val="24"/>
          <w:lang w:eastAsia="en-GB" w:bidi="en-GB"/>
        </w:rPr>
        <w:t>in</w:t>
      </w:r>
      <w:r w:rsidRPr="00917816">
        <w:rPr>
          <w:rFonts w:ascii="Arial" w:eastAsia="Arial" w:hAnsi="Arial" w:cs="Arial"/>
          <w:spacing w:val="-11"/>
          <w:sz w:val="24"/>
          <w:szCs w:val="24"/>
          <w:lang w:eastAsia="en-GB" w:bidi="en-GB"/>
        </w:rPr>
        <w:t xml:space="preserve"> </w:t>
      </w:r>
      <w:r w:rsidRPr="00917816">
        <w:rPr>
          <w:rFonts w:ascii="Arial" w:eastAsia="Arial" w:hAnsi="Arial" w:cs="Arial"/>
          <w:sz w:val="24"/>
          <w:szCs w:val="24"/>
          <w:lang w:eastAsia="en-GB" w:bidi="en-GB"/>
        </w:rPr>
        <w:t>social understanding and communication,</w:t>
      </w:r>
      <w:r w:rsidRPr="00917816">
        <w:rPr>
          <w:rFonts w:ascii="Arial" w:eastAsia="Arial" w:hAnsi="Arial" w:cs="Arial"/>
          <w:spacing w:val="-8"/>
          <w:sz w:val="24"/>
          <w:szCs w:val="24"/>
          <w:lang w:eastAsia="en-GB" w:bidi="en-GB"/>
        </w:rPr>
        <w:t xml:space="preserve"> </w:t>
      </w:r>
      <w:r w:rsidRPr="00917816">
        <w:rPr>
          <w:rFonts w:ascii="Arial" w:eastAsia="Arial" w:hAnsi="Arial" w:cs="Arial"/>
          <w:sz w:val="24"/>
          <w:szCs w:val="24"/>
          <w:lang w:eastAsia="en-GB" w:bidi="en-GB"/>
        </w:rPr>
        <w:t>flexibility, information processing, and understanding and sensory processing and integration seen in autistic pupils. The suggested provision and resourcing at the appropriate range will support effective teaching and learning for this group of children and young</w:t>
      </w:r>
      <w:r w:rsidRPr="00917816">
        <w:rPr>
          <w:rFonts w:ascii="Arial" w:eastAsia="Arial" w:hAnsi="Arial" w:cs="Arial"/>
          <w:spacing w:val="-9"/>
          <w:sz w:val="24"/>
          <w:szCs w:val="24"/>
          <w:lang w:eastAsia="en-GB" w:bidi="en-GB"/>
        </w:rPr>
        <w:t xml:space="preserve"> </w:t>
      </w:r>
      <w:r w:rsidRPr="00917816">
        <w:rPr>
          <w:rFonts w:ascii="Arial" w:eastAsia="Arial" w:hAnsi="Arial" w:cs="Arial"/>
          <w:sz w:val="24"/>
          <w:szCs w:val="24"/>
          <w:lang w:eastAsia="en-GB" w:bidi="en-GB"/>
        </w:rPr>
        <w:t>people.</w:t>
      </w:r>
    </w:p>
    <w:p w14:paraId="60872D92" w14:textId="77777777" w:rsidR="00917816" w:rsidRPr="00917816" w:rsidRDefault="00917816" w:rsidP="00784BED">
      <w:pPr>
        <w:widowControl w:val="0"/>
        <w:autoSpaceDE w:val="0"/>
        <w:autoSpaceDN w:val="0"/>
        <w:spacing w:before="1" w:after="0" w:line="240" w:lineRule="auto"/>
        <w:ind w:right="260"/>
        <w:rPr>
          <w:rFonts w:ascii="Arial" w:eastAsia="Arial" w:hAnsi="Arial" w:cs="Arial"/>
          <w:sz w:val="24"/>
          <w:szCs w:val="24"/>
          <w:lang w:eastAsia="en-GB" w:bidi="en-GB"/>
        </w:rPr>
      </w:pPr>
    </w:p>
    <w:p w14:paraId="3CEC220A" w14:textId="19B872DF" w:rsidR="00917816" w:rsidRDefault="00917816" w:rsidP="00784BED">
      <w:pPr>
        <w:widowControl w:val="0"/>
        <w:autoSpaceDE w:val="0"/>
        <w:autoSpaceDN w:val="0"/>
        <w:spacing w:after="0" w:line="240" w:lineRule="auto"/>
        <w:ind w:right="260"/>
        <w:rPr>
          <w:rFonts w:ascii="Arial" w:eastAsia="Arial" w:hAnsi="Arial" w:cs="Arial"/>
          <w:sz w:val="24"/>
          <w:szCs w:val="24"/>
          <w:lang w:eastAsia="en-GB" w:bidi="en-GB"/>
        </w:rPr>
      </w:pPr>
      <w:r w:rsidRPr="00917816">
        <w:rPr>
          <w:rFonts w:ascii="Arial" w:eastAsia="Arial" w:hAnsi="Arial" w:cs="Arial"/>
          <w:sz w:val="24"/>
          <w:szCs w:val="24"/>
          <w:lang w:eastAsia="en-GB" w:bidi="en-GB"/>
        </w:rPr>
        <w:t>Children and young people with differences in communication and interaction /autism have differences in the areas identified below. Use these descriptors to identify the needs of an individual pupil:</w:t>
      </w:r>
    </w:p>
    <w:p w14:paraId="39F0FDA0" w14:textId="6D3EA668" w:rsidR="00917816" w:rsidRDefault="00917816" w:rsidP="00784BED">
      <w:pPr>
        <w:widowControl w:val="0"/>
        <w:autoSpaceDE w:val="0"/>
        <w:autoSpaceDN w:val="0"/>
        <w:spacing w:after="0" w:line="240" w:lineRule="auto"/>
        <w:ind w:left="1200" w:right="260"/>
        <w:rPr>
          <w:rFonts w:ascii="Arial" w:eastAsia="Arial" w:hAnsi="Arial" w:cs="Arial"/>
          <w:sz w:val="24"/>
          <w:szCs w:val="24"/>
          <w:lang w:eastAsia="en-GB" w:bidi="en-GB"/>
        </w:rPr>
      </w:pPr>
    </w:p>
    <w:p w14:paraId="06F57BF8" w14:textId="5171885A" w:rsidR="00917816" w:rsidRPr="00447B91" w:rsidRDefault="00917816" w:rsidP="00447B91">
      <w:pPr>
        <w:keepNext/>
        <w:keepLines/>
        <w:spacing w:before="40" w:after="240" w:line="252" w:lineRule="exact"/>
        <w:ind w:right="261"/>
        <w:jc w:val="both"/>
        <w:outlineLvl w:val="2"/>
        <w:rPr>
          <w:rFonts w:ascii="Arial" w:hAnsi="Arial"/>
          <w:b/>
          <w:color w:val="002060"/>
          <w:sz w:val="28"/>
          <w:szCs w:val="28"/>
        </w:rPr>
      </w:pPr>
      <w:bookmarkStart w:id="0" w:name="_Toc89763101"/>
      <w:r w:rsidRPr="00447B91">
        <w:rPr>
          <w:rFonts w:ascii="Arial" w:eastAsiaTheme="majorEastAsia" w:hAnsi="Arial" w:cs="Arial"/>
          <w:b/>
          <w:bCs/>
          <w:color w:val="002060"/>
          <w:sz w:val="28"/>
          <w:szCs w:val="28"/>
        </w:rPr>
        <w:t>Descriptors</w:t>
      </w:r>
      <w:bookmarkEnd w:id="0"/>
      <w:r w:rsidR="00447B91">
        <w:rPr>
          <w:rFonts w:ascii="Arial" w:eastAsiaTheme="majorEastAsia" w:hAnsi="Arial" w:cs="Arial"/>
          <w:b/>
          <w:bCs/>
          <w:color w:val="002060"/>
          <w:sz w:val="28"/>
          <w:szCs w:val="28"/>
        </w:rPr>
        <w:t xml:space="preserve">: </w:t>
      </w:r>
      <w:r w:rsidRPr="00447B91">
        <w:rPr>
          <w:rFonts w:ascii="Arial" w:hAnsi="Arial"/>
          <w:b/>
          <w:color w:val="002060"/>
          <w:sz w:val="28"/>
          <w:szCs w:val="28"/>
        </w:rPr>
        <w:t>Social understanding and communication</w:t>
      </w:r>
    </w:p>
    <w:p w14:paraId="12A19E68" w14:textId="121190BE"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 xml:space="preserve">Different ways of feeling included and a sense of belonging which may impact on their experience of being part of a class, </w:t>
      </w:r>
      <w:r w:rsidR="000B20DC" w:rsidRPr="00917816">
        <w:rPr>
          <w:rFonts w:ascii="Arial" w:hAnsi="Arial" w:cs="Arial"/>
          <w:sz w:val="24"/>
          <w:szCs w:val="24"/>
          <w:lang w:val="en-US"/>
        </w:rPr>
        <w:t>group,</w:t>
      </w:r>
      <w:r w:rsidRPr="00917816">
        <w:rPr>
          <w:rFonts w:ascii="Arial" w:hAnsi="Arial" w:cs="Arial"/>
          <w:sz w:val="24"/>
          <w:szCs w:val="24"/>
          <w:lang w:val="en-US"/>
        </w:rPr>
        <w:t xml:space="preserve"> or wider social</w:t>
      </w:r>
      <w:r w:rsidRPr="00917816">
        <w:rPr>
          <w:rFonts w:ascii="Arial" w:hAnsi="Arial" w:cs="Arial"/>
          <w:spacing w:val="-7"/>
          <w:sz w:val="24"/>
          <w:szCs w:val="24"/>
          <w:lang w:val="en-US"/>
        </w:rPr>
        <w:t xml:space="preserve"> </w:t>
      </w:r>
      <w:r w:rsidRPr="00917816">
        <w:rPr>
          <w:rFonts w:ascii="Arial" w:hAnsi="Arial" w:cs="Arial"/>
          <w:sz w:val="24"/>
          <w:szCs w:val="24"/>
          <w:lang w:val="en-US"/>
        </w:rPr>
        <w:t>situation</w:t>
      </w:r>
    </w:p>
    <w:p w14:paraId="5D46AFEE"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Different ways of being social and different experiences of social situations may result in intense emotional expression, withdrawal, social vulnerability and/or</w:t>
      </w:r>
      <w:r w:rsidRPr="00917816">
        <w:rPr>
          <w:rFonts w:ascii="Arial" w:hAnsi="Arial" w:cs="Arial"/>
          <w:spacing w:val="-10"/>
          <w:sz w:val="24"/>
          <w:szCs w:val="24"/>
          <w:lang w:val="en-US"/>
        </w:rPr>
        <w:t xml:space="preserve"> </w:t>
      </w:r>
      <w:r w:rsidRPr="00917816">
        <w:rPr>
          <w:rFonts w:ascii="Arial" w:hAnsi="Arial" w:cs="Arial"/>
          <w:sz w:val="24"/>
          <w:szCs w:val="24"/>
          <w:lang w:val="en-US"/>
        </w:rPr>
        <w:t>isolation</w:t>
      </w:r>
    </w:p>
    <w:p w14:paraId="7BD8277B" w14:textId="77777777" w:rsidR="00917816" w:rsidRPr="00917816" w:rsidRDefault="00917816" w:rsidP="001226D6">
      <w:pPr>
        <w:widowControl w:val="0"/>
        <w:numPr>
          <w:ilvl w:val="0"/>
          <w:numId w:val="4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Different ways of being empathetic (some children may appear to lack empathy while others may be hyperempathetic). Different way of showing imagination and playing which affect social experiences and impact on learning</w:t>
      </w:r>
    </w:p>
    <w:p w14:paraId="2E6F9AB6"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May sometimes show differences in eye gaze or eye</w:t>
      </w:r>
      <w:r w:rsidRPr="00917816">
        <w:rPr>
          <w:rFonts w:ascii="Arial" w:hAnsi="Arial" w:cs="Arial"/>
          <w:spacing w:val="-5"/>
          <w:sz w:val="24"/>
          <w:szCs w:val="24"/>
          <w:lang w:val="en-US"/>
        </w:rPr>
        <w:t xml:space="preserve"> </w:t>
      </w:r>
      <w:r w:rsidRPr="00917816">
        <w:rPr>
          <w:rFonts w:ascii="Arial" w:hAnsi="Arial" w:cs="Arial"/>
          <w:sz w:val="24"/>
          <w:szCs w:val="24"/>
          <w:lang w:val="en-US"/>
        </w:rPr>
        <w:t>contact</w:t>
      </w:r>
    </w:p>
    <w:p w14:paraId="0A8F09DE"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Differences in use of facial expressions which may be particularly expressive, limited or reduced in</w:t>
      </w:r>
      <w:r w:rsidRPr="00917816">
        <w:rPr>
          <w:rFonts w:ascii="Arial" w:hAnsi="Arial" w:cs="Arial"/>
          <w:spacing w:val="-15"/>
          <w:sz w:val="24"/>
          <w:szCs w:val="24"/>
          <w:lang w:val="en-US"/>
        </w:rPr>
        <w:t xml:space="preserve"> </w:t>
      </w:r>
      <w:r w:rsidRPr="00917816">
        <w:rPr>
          <w:rFonts w:ascii="Arial" w:hAnsi="Arial" w:cs="Arial"/>
          <w:sz w:val="24"/>
          <w:szCs w:val="24"/>
          <w:lang w:val="en-US"/>
        </w:rPr>
        <w:t>range</w:t>
      </w:r>
    </w:p>
    <w:p w14:paraId="7B4AC23D" w14:textId="1C6BB85B" w:rsidR="00784BED" w:rsidRDefault="00917816" w:rsidP="001226D6">
      <w:pPr>
        <w:widowControl w:val="0"/>
        <w:numPr>
          <w:ilvl w:val="0"/>
          <w:numId w:val="47"/>
        </w:numPr>
        <w:tabs>
          <w:tab w:val="left" w:pos="1920"/>
          <w:tab w:val="left" w:pos="1921"/>
        </w:tabs>
        <w:autoSpaceDE w:val="0"/>
        <w:autoSpaceDN w:val="0"/>
        <w:spacing w:after="0" w:line="240" w:lineRule="auto"/>
        <w:ind w:left="817" w:right="261" w:hanging="346"/>
        <w:rPr>
          <w:rFonts w:ascii="Arial" w:hAnsi="Arial" w:cs="Arial"/>
          <w:sz w:val="24"/>
          <w:szCs w:val="24"/>
          <w:lang w:val="en-US"/>
        </w:rPr>
      </w:pPr>
      <w:r w:rsidRPr="00917816">
        <w:rPr>
          <w:rFonts w:ascii="Arial" w:hAnsi="Arial" w:cs="Arial"/>
          <w:sz w:val="24"/>
          <w:szCs w:val="24"/>
          <w:lang w:val="en-US"/>
        </w:rPr>
        <w:t>Differences in using or understanding non-verbal</w:t>
      </w:r>
      <w:r w:rsidRPr="00917816">
        <w:rPr>
          <w:rFonts w:ascii="Arial" w:hAnsi="Arial" w:cs="Arial"/>
          <w:spacing w:val="-13"/>
          <w:sz w:val="24"/>
          <w:szCs w:val="24"/>
          <w:lang w:val="en-US"/>
        </w:rPr>
        <w:t xml:space="preserve"> </w:t>
      </w:r>
      <w:r w:rsidRPr="00917816">
        <w:rPr>
          <w:rFonts w:ascii="Arial" w:hAnsi="Arial" w:cs="Arial"/>
          <w:sz w:val="24"/>
          <w:szCs w:val="24"/>
          <w:lang w:val="en-US"/>
        </w:rPr>
        <w:t xml:space="preserve">communication for example </w:t>
      </w:r>
      <w:r w:rsidR="008C60CC">
        <w:rPr>
          <w:rFonts w:ascii="Arial" w:hAnsi="Arial" w:cs="Arial"/>
          <w:sz w:val="24"/>
          <w:szCs w:val="24"/>
          <w:lang w:val="en-US"/>
        </w:rPr>
        <w:t>f</w:t>
      </w:r>
      <w:r w:rsidR="00784BED">
        <w:rPr>
          <w:rFonts w:ascii="Arial" w:hAnsi="Arial" w:cs="Arial"/>
          <w:sz w:val="24"/>
          <w:szCs w:val="24"/>
          <w:lang w:val="en-US"/>
        </w:rPr>
        <w:t xml:space="preserve">acial expressions, body language, gestures and posture can result in misunderstanding, </w:t>
      </w:r>
      <w:r w:rsidR="000B20DC">
        <w:rPr>
          <w:rFonts w:ascii="Arial" w:hAnsi="Arial" w:cs="Arial"/>
          <w:sz w:val="24"/>
          <w:szCs w:val="24"/>
          <w:lang w:val="en-US"/>
        </w:rPr>
        <w:t>confusion,</w:t>
      </w:r>
      <w:r w:rsidR="00784BED">
        <w:rPr>
          <w:rFonts w:ascii="Arial" w:hAnsi="Arial" w:cs="Arial"/>
          <w:sz w:val="24"/>
          <w:szCs w:val="24"/>
          <w:lang w:val="en-US"/>
        </w:rPr>
        <w:t xml:space="preserve"> and anxiety</w:t>
      </w:r>
    </w:p>
    <w:p w14:paraId="6981DB0B" w14:textId="3F822553" w:rsidR="00917816" w:rsidRPr="00784BED" w:rsidRDefault="00917816" w:rsidP="001226D6">
      <w:pPr>
        <w:widowControl w:val="0"/>
        <w:numPr>
          <w:ilvl w:val="0"/>
          <w:numId w:val="47"/>
        </w:numPr>
        <w:tabs>
          <w:tab w:val="left" w:pos="1920"/>
          <w:tab w:val="left" w:pos="1921"/>
        </w:tabs>
        <w:autoSpaceDE w:val="0"/>
        <w:autoSpaceDN w:val="0"/>
        <w:spacing w:after="0" w:line="240" w:lineRule="auto"/>
        <w:ind w:left="817" w:right="261" w:hanging="346"/>
        <w:rPr>
          <w:rFonts w:ascii="Arial" w:hAnsi="Arial" w:cs="Arial"/>
          <w:sz w:val="24"/>
          <w:szCs w:val="24"/>
          <w:lang w:val="en-US"/>
        </w:rPr>
      </w:pPr>
      <w:r w:rsidRPr="00784BED">
        <w:rPr>
          <w:rFonts w:ascii="Arial" w:hAnsi="Arial" w:cs="Arial"/>
          <w:sz w:val="24"/>
          <w:szCs w:val="24"/>
          <w:lang w:val="en-US"/>
        </w:rPr>
        <w:t>Differences</w:t>
      </w:r>
      <w:r w:rsidRPr="00784BED">
        <w:rPr>
          <w:rFonts w:ascii="Arial" w:hAnsi="Arial" w:cs="Arial"/>
          <w:spacing w:val="-3"/>
          <w:sz w:val="24"/>
          <w:szCs w:val="24"/>
          <w:lang w:val="en-US"/>
        </w:rPr>
        <w:t xml:space="preserve"> </w:t>
      </w:r>
      <w:r w:rsidRPr="00784BED">
        <w:rPr>
          <w:rFonts w:ascii="Arial" w:hAnsi="Arial" w:cs="Arial"/>
          <w:sz w:val="24"/>
          <w:szCs w:val="24"/>
          <w:lang w:val="en-US"/>
        </w:rPr>
        <w:t>with</w:t>
      </w:r>
      <w:r w:rsidRPr="00784BED">
        <w:rPr>
          <w:rFonts w:ascii="Arial" w:hAnsi="Arial" w:cs="Arial"/>
          <w:spacing w:val="-5"/>
          <w:sz w:val="24"/>
          <w:szCs w:val="24"/>
          <w:lang w:val="en-US"/>
        </w:rPr>
        <w:t xml:space="preserve"> </w:t>
      </w:r>
      <w:r w:rsidRPr="00784BED">
        <w:rPr>
          <w:rFonts w:ascii="Arial" w:hAnsi="Arial" w:cs="Arial"/>
          <w:sz w:val="24"/>
          <w:szCs w:val="24"/>
          <w:lang w:val="en-US"/>
        </w:rPr>
        <w:t>understanding</w:t>
      </w:r>
      <w:r w:rsidRPr="00784BED">
        <w:rPr>
          <w:rFonts w:ascii="Arial" w:hAnsi="Arial" w:cs="Arial"/>
          <w:spacing w:val="-3"/>
          <w:sz w:val="24"/>
          <w:szCs w:val="24"/>
          <w:lang w:val="en-US"/>
        </w:rPr>
        <w:t xml:space="preserve"> </w:t>
      </w:r>
      <w:r w:rsidRPr="00784BED">
        <w:rPr>
          <w:rFonts w:ascii="Arial" w:hAnsi="Arial" w:cs="Arial"/>
          <w:sz w:val="24"/>
          <w:szCs w:val="24"/>
          <w:lang w:val="en-US"/>
        </w:rPr>
        <w:t>spoken</w:t>
      </w:r>
      <w:r w:rsidRPr="00784BED">
        <w:rPr>
          <w:rFonts w:ascii="Arial" w:hAnsi="Arial" w:cs="Arial"/>
          <w:spacing w:val="-6"/>
          <w:sz w:val="24"/>
          <w:szCs w:val="24"/>
          <w:lang w:val="en-US"/>
        </w:rPr>
        <w:t xml:space="preserve"> </w:t>
      </w:r>
      <w:r w:rsidRPr="00784BED">
        <w:rPr>
          <w:rFonts w:ascii="Arial" w:hAnsi="Arial" w:cs="Arial"/>
          <w:sz w:val="24"/>
          <w:szCs w:val="24"/>
          <w:lang w:val="en-US"/>
        </w:rPr>
        <w:t>language</w:t>
      </w:r>
      <w:r w:rsidRPr="00784BED">
        <w:rPr>
          <w:rFonts w:ascii="Arial" w:hAnsi="Arial" w:cs="Arial"/>
          <w:spacing w:val="-5"/>
          <w:sz w:val="24"/>
          <w:szCs w:val="24"/>
          <w:lang w:val="en-US"/>
        </w:rPr>
        <w:t xml:space="preserve"> </w:t>
      </w:r>
      <w:r w:rsidRPr="00784BED">
        <w:rPr>
          <w:rFonts w:ascii="Arial" w:hAnsi="Arial" w:cs="Arial"/>
          <w:sz w:val="24"/>
          <w:szCs w:val="24"/>
          <w:lang w:val="en-US"/>
        </w:rPr>
        <w:t>or</w:t>
      </w:r>
      <w:r w:rsidRPr="00784BED">
        <w:rPr>
          <w:rFonts w:ascii="Arial" w:hAnsi="Arial" w:cs="Arial"/>
          <w:spacing w:val="-2"/>
          <w:sz w:val="24"/>
          <w:szCs w:val="24"/>
          <w:lang w:val="en-US"/>
        </w:rPr>
        <w:t xml:space="preserve"> </w:t>
      </w:r>
      <w:r w:rsidRPr="00784BED">
        <w:rPr>
          <w:rFonts w:ascii="Arial" w:hAnsi="Arial" w:cs="Arial"/>
          <w:sz w:val="24"/>
          <w:szCs w:val="24"/>
          <w:lang w:val="en-US"/>
        </w:rPr>
        <w:t>expressing</w:t>
      </w:r>
      <w:r w:rsidRPr="00784BED">
        <w:rPr>
          <w:rFonts w:ascii="Arial" w:hAnsi="Arial" w:cs="Arial"/>
          <w:spacing w:val="-6"/>
          <w:sz w:val="24"/>
          <w:szCs w:val="24"/>
          <w:lang w:val="en-US"/>
        </w:rPr>
        <w:t xml:space="preserve"> </w:t>
      </w:r>
      <w:r w:rsidRPr="00784BED">
        <w:rPr>
          <w:rFonts w:ascii="Arial" w:hAnsi="Arial" w:cs="Arial"/>
          <w:sz w:val="24"/>
          <w:szCs w:val="24"/>
          <w:lang w:val="en-US"/>
        </w:rPr>
        <w:t>wishes</w:t>
      </w:r>
      <w:r w:rsidRPr="00784BED">
        <w:rPr>
          <w:rFonts w:ascii="Arial" w:hAnsi="Arial" w:cs="Arial"/>
          <w:spacing w:val="-5"/>
          <w:sz w:val="24"/>
          <w:szCs w:val="24"/>
          <w:lang w:val="en-US"/>
        </w:rPr>
        <w:t xml:space="preserve"> </w:t>
      </w:r>
      <w:r w:rsidRPr="00784BED">
        <w:rPr>
          <w:rFonts w:ascii="Arial" w:hAnsi="Arial" w:cs="Arial"/>
          <w:sz w:val="24"/>
          <w:szCs w:val="24"/>
          <w:lang w:val="en-US"/>
        </w:rPr>
        <w:t>and</w:t>
      </w:r>
      <w:r w:rsidRPr="00784BED">
        <w:rPr>
          <w:rFonts w:ascii="Arial" w:hAnsi="Arial" w:cs="Arial"/>
          <w:spacing w:val="-5"/>
          <w:sz w:val="24"/>
          <w:szCs w:val="24"/>
          <w:lang w:val="en-US"/>
        </w:rPr>
        <w:t xml:space="preserve"> </w:t>
      </w:r>
      <w:r w:rsidRPr="00784BED">
        <w:rPr>
          <w:rFonts w:ascii="Arial" w:hAnsi="Arial" w:cs="Arial"/>
          <w:sz w:val="24"/>
          <w:szCs w:val="24"/>
          <w:lang w:val="en-US"/>
        </w:rPr>
        <w:t>feelings</w:t>
      </w:r>
      <w:r w:rsidRPr="00784BED">
        <w:rPr>
          <w:rFonts w:ascii="Arial" w:hAnsi="Arial" w:cs="Arial"/>
          <w:spacing w:val="-5"/>
          <w:sz w:val="24"/>
          <w:szCs w:val="24"/>
          <w:lang w:val="en-US"/>
        </w:rPr>
        <w:t xml:space="preserve"> </w:t>
      </w:r>
      <w:r w:rsidRPr="00784BED">
        <w:rPr>
          <w:rFonts w:ascii="Arial" w:hAnsi="Arial" w:cs="Arial"/>
          <w:sz w:val="24"/>
          <w:szCs w:val="24"/>
          <w:lang w:val="en-US"/>
        </w:rPr>
        <w:t xml:space="preserve">for example literal interpretations of language and learning which can impact on understanding of inference, implied meaning, figurative language, </w:t>
      </w:r>
      <w:r w:rsidR="000B20DC" w:rsidRPr="00784BED">
        <w:rPr>
          <w:rFonts w:ascii="Arial" w:hAnsi="Arial" w:cs="Arial"/>
          <w:sz w:val="24"/>
          <w:szCs w:val="24"/>
          <w:lang w:val="en-US"/>
        </w:rPr>
        <w:t>context,</w:t>
      </w:r>
      <w:r w:rsidRPr="00784BED">
        <w:rPr>
          <w:rFonts w:ascii="Arial" w:hAnsi="Arial" w:cs="Arial"/>
          <w:sz w:val="24"/>
          <w:szCs w:val="24"/>
          <w:lang w:val="en-US"/>
        </w:rPr>
        <w:t xml:space="preserve"> or sarcasm</w:t>
      </w:r>
    </w:p>
    <w:p w14:paraId="35BD277D" w14:textId="77777777" w:rsidR="00917816" w:rsidRPr="00917816" w:rsidRDefault="00917816" w:rsidP="001226D6">
      <w:pPr>
        <w:widowControl w:val="0"/>
        <w:numPr>
          <w:ilvl w:val="0"/>
          <w:numId w:val="4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Speech may be delayed and have a different intonation pattern with immediate or delayed repetition</w:t>
      </w:r>
      <w:r w:rsidRPr="00917816">
        <w:rPr>
          <w:rFonts w:ascii="Arial" w:hAnsi="Arial" w:cs="Arial"/>
          <w:spacing w:val="-24"/>
          <w:sz w:val="24"/>
          <w:szCs w:val="24"/>
          <w:lang w:val="en-US"/>
        </w:rPr>
        <w:t xml:space="preserve"> </w:t>
      </w:r>
      <w:r w:rsidRPr="00917816">
        <w:rPr>
          <w:rFonts w:ascii="Arial" w:hAnsi="Arial" w:cs="Arial"/>
          <w:sz w:val="24"/>
          <w:szCs w:val="24"/>
          <w:lang w:val="en-US"/>
        </w:rPr>
        <w:t>(echolalia)</w:t>
      </w:r>
    </w:p>
    <w:p w14:paraId="34A0AEDE" w14:textId="77777777" w:rsidR="00917816" w:rsidRPr="00917816" w:rsidRDefault="00917816" w:rsidP="001226D6">
      <w:pPr>
        <w:widowControl w:val="0"/>
        <w:numPr>
          <w:ilvl w:val="0"/>
          <w:numId w:val="4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Conversation may be focused on intense interests, sometimes to the exclusion of a wider topic base</w:t>
      </w:r>
    </w:p>
    <w:p w14:paraId="136146EE"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Channeled attention which can result in a high focus on areas of interest but also impact understanding of whole class instructions and general</w:t>
      </w:r>
      <w:r w:rsidRPr="00917816">
        <w:rPr>
          <w:rFonts w:ascii="Arial" w:hAnsi="Arial" w:cs="Arial"/>
          <w:spacing w:val="-10"/>
          <w:sz w:val="24"/>
          <w:szCs w:val="24"/>
          <w:lang w:val="en-US"/>
        </w:rPr>
        <w:t xml:space="preserve"> </w:t>
      </w:r>
      <w:r w:rsidRPr="00917816">
        <w:rPr>
          <w:rFonts w:ascii="Arial" w:hAnsi="Arial" w:cs="Arial"/>
          <w:sz w:val="24"/>
          <w:szCs w:val="24"/>
          <w:lang w:val="en-US"/>
        </w:rPr>
        <w:t>information</w:t>
      </w:r>
    </w:p>
    <w:p w14:paraId="15EAC87E"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Difficulties with predicting what will happen next and coping with change which may result in a high level of anxiety which can affect everyday</w:t>
      </w:r>
      <w:r w:rsidRPr="00917816">
        <w:rPr>
          <w:rFonts w:ascii="Arial" w:hAnsi="Arial" w:cs="Arial"/>
          <w:spacing w:val="-11"/>
          <w:sz w:val="24"/>
          <w:szCs w:val="24"/>
          <w:lang w:val="en-US"/>
        </w:rPr>
        <w:t xml:space="preserve"> </w:t>
      </w:r>
      <w:r w:rsidRPr="00917816">
        <w:rPr>
          <w:rFonts w:ascii="Arial" w:hAnsi="Arial" w:cs="Arial"/>
          <w:sz w:val="24"/>
          <w:szCs w:val="24"/>
          <w:lang w:val="en-US"/>
        </w:rPr>
        <w:t>activities</w:t>
      </w:r>
    </w:p>
    <w:p w14:paraId="6B1A4DCE" w14:textId="77777777" w:rsidR="00917816" w:rsidRPr="00917816" w:rsidRDefault="00917816" w:rsidP="001226D6">
      <w:pPr>
        <w:widowControl w:val="0"/>
        <w:numPr>
          <w:ilvl w:val="0"/>
          <w:numId w:val="4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Different perceptions of personal space - may get too close or find group work</w:t>
      </w:r>
      <w:r w:rsidRPr="00917816">
        <w:rPr>
          <w:rFonts w:ascii="Arial" w:hAnsi="Arial" w:cs="Arial"/>
          <w:spacing w:val="-17"/>
          <w:sz w:val="24"/>
          <w:szCs w:val="24"/>
          <w:lang w:val="en-US"/>
        </w:rPr>
        <w:t xml:space="preserve"> </w:t>
      </w:r>
      <w:r w:rsidRPr="00917816">
        <w:rPr>
          <w:rFonts w:ascii="Arial" w:hAnsi="Arial" w:cs="Arial"/>
          <w:sz w:val="24"/>
          <w:szCs w:val="24"/>
          <w:lang w:val="en-US"/>
        </w:rPr>
        <w:t>difficult</w:t>
      </w:r>
    </w:p>
    <w:p w14:paraId="4A61ED02" w14:textId="77777777" w:rsidR="00784BED" w:rsidRDefault="00917816" w:rsidP="001226D6">
      <w:pPr>
        <w:widowControl w:val="0"/>
        <w:numPr>
          <w:ilvl w:val="0"/>
          <w:numId w:val="47"/>
        </w:numPr>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r w:rsidRPr="00917816">
        <w:rPr>
          <w:rFonts w:ascii="Arial" w:hAnsi="Arial" w:cs="Arial"/>
          <w:sz w:val="24"/>
          <w:szCs w:val="24"/>
          <w:lang w:val="en-US"/>
        </w:rPr>
        <w:t xml:space="preserve">May have limited awareness of danger for example </w:t>
      </w:r>
      <w:r w:rsidRPr="00CF7DCE">
        <w:rPr>
          <w:rFonts w:ascii="Arial" w:hAnsi="Arial" w:cs="Arial"/>
          <w:color w:val="000000" w:themeColor="text1"/>
          <w:sz w:val="24"/>
          <w:szCs w:val="24"/>
          <w:lang w:val="en-US"/>
        </w:rPr>
        <w:t>m</w:t>
      </w:r>
      <w:r w:rsidR="00CF7DCE">
        <w:rPr>
          <w:rFonts w:ascii="Arial" w:hAnsi="Arial" w:cs="Arial"/>
          <w:color w:val="000000" w:themeColor="text1"/>
          <w:sz w:val="24"/>
          <w:szCs w:val="24"/>
          <w:lang w:val="en-US"/>
        </w:rPr>
        <w:t>ay ‘run’ or ‘</w:t>
      </w:r>
      <w:r w:rsidR="008D4D9F">
        <w:rPr>
          <w:rFonts w:ascii="Arial" w:hAnsi="Arial" w:cs="Arial"/>
          <w:color w:val="000000" w:themeColor="text1"/>
          <w:sz w:val="24"/>
          <w:szCs w:val="24"/>
          <w:lang w:val="en-US"/>
        </w:rPr>
        <w:t>climb</w:t>
      </w:r>
      <w:r w:rsidR="00CF7DCE">
        <w:rPr>
          <w:rFonts w:ascii="Arial" w:hAnsi="Arial" w:cs="Arial"/>
          <w:color w:val="000000" w:themeColor="text1"/>
          <w:sz w:val="24"/>
          <w:szCs w:val="24"/>
          <w:lang w:val="en-US"/>
        </w:rPr>
        <w:t xml:space="preserve">’ with no regard for </w:t>
      </w:r>
      <w:r w:rsidR="008D4D9F">
        <w:rPr>
          <w:rFonts w:ascii="Arial" w:hAnsi="Arial" w:cs="Arial"/>
          <w:color w:val="000000" w:themeColor="text1"/>
          <w:sz w:val="24"/>
          <w:szCs w:val="24"/>
          <w:lang w:val="en-US"/>
        </w:rPr>
        <w:t>hazards,</w:t>
      </w:r>
      <w:r w:rsidR="00CF7DCE">
        <w:rPr>
          <w:rFonts w:ascii="Arial" w:hAnsi="Arial" w:cs="Arial"/>
          <w:color w:val="000000" w:themeColor="text1"/>
          <w:sz w:val="24"/>
          <w:szCs w:val="24"/>
          <w:lang w:val="en-US"/>
        </w:rPr>
        <w:t xml:space="preserve"> or be unaware of hurting oth</w:t>
      </w:r>
      <w:r w:rsidRPr="00CF7DCE">
        <w:rPr>
          <w:rFonts w:ascii="Arial" w:hAnsi="Arial" w:cs="Arial"/>
          <w:color w:val="000000" w:themeColor="text1"/>
          <w:sz w:val="24"/>
          <w:szCs w:val="24"/>
          <w:lang w:val="en-US"/>
        </w:rPr>
        <w:t>ers</w:t>
      </w:r>
    </w:p>
    <w:p w14:paraId="66AB01B0" w14:textId="77777777" w:rsidR="00917816" w:rsidRDefault="00917816" w:rsidP="001226D6">
      <w:pPr>
        <w:widowControl w:val="0"/>
        <w:numPr>
          <w:ilvl w:val="0"/>
          <w:numId w:val="47"/>
        </w:numPr>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r w:rsidRPr="00784BED">
        <w:rPr>
          <w:rFonts w:ascii="Arial" w:hAnsi="Arial" w:cs="Arial"/>
          <w:color w:val="000000" w:themeColor="text1"/>
          <w:sz w:val="24"/>
          <w:szCs w:val="24"/>
          <w:lang w:val="en-US"/>
        </w:rPr>
        <w:t>May</w:t>
      </w:r>
      <w:r w:rsidRPr="00784BED">
        <w:rPr>
          <w:rFonts w:ascii="Arial" w:hAnsi="Arial" w:cs="Arial"/>
          <w:color w:val="000000" w:themeColor="text1"/>
          <w:spacing w:val="-6"/>
          <w:sz w:val="24"/>
          <w:szCs w:val="24"/>
          <w:lang w:val="en-US"/>
        </w:rPr>
        <w:t xml:space="preserve"> </w:t>
      </w:r>
      <w:r w:rsidRPr="00784BED">
        <w:rPr>
          <w:rFonts w:ascii="Arial" w:hAnsi="Arial" w:cs="Arial"/>
          <w:sz w:val="24"/>
          <w:szCs w:val="24"/>
          <w:lang w:val="en-US"/>
        </w:rPr>
        <w:t>have</w:t>
      </w:r>
      <w:r w:rsidRPr="00784BED">
        <w:rPr>
          <w:rFonts w:ascii="Arial" w:hAnsi="Arial" w:cs="Arial"/>
          <w:spacing w:val="-8"/>
          <w:sz w:val="24"/>
          <w:szCs w:val="24"/>
          <w:lang w:val="en-US"/>
        </w:rPr>
        <w:t xml:space="preserve"> </w:t>
      </w:r>
      <w:r w:rsidRPr="00784BED">
        <w:rPr>
          <w:rFonts w:ascii="Arial" w:hAnsi="Arial" w:cs="Arial"/>
          <w:sz w:val="24"/>
          <w:szCs w:val="24"/>
          <w:lang w:val="en-US"/>
        </w:rPr>
        <w:t>strategies</w:t>
      </w:r>
      <w:r w:rsidRPr="00784BED">
        <w:rPr>
          <w:rFonts w:ascii="Arial" w:hAnsi="Arial" w:cs="Arial"/>
          <w:spacing w:val="-5"/>
          <w:sz w:val="24"/>
          <w:szCs w:val="24"/>
          <w:lang w:val="en-US"/>
        </w:rPr>
        <w:t xml:space="preserve"> </w:t>
      </w:r>
      <w:r w:rsidRPr="00784BED">
        <w:rPr>
          <w:rFonts w:ascii="Arial" w:hAnsi="Arial" w:cs="Arial"/>
          <w:sz w:val="24"/>
          <w:szCs w:val="24"/>
          <w:lang w:val="en-US"/>
        </w:rPr>
        <w:t>that</w:t>
      </w:r>
      <w:r w:rsidRPr="00784BED">
        <w:rPr>
          <w:rFonts w:ascii="Arial" w:hAnsi="Arial" w:cs="Arial"/>
          <w:spacing w:val="-5"/>
          <w:sz w:val="24"/>
          <w:szCs w:val="24"/>
          <w:lang w:val="en-US"/>
        </w:rPr>
        <w:t xml:space="preserve"> </w:t>
      </w:r>
      <w:r w:rsidRPr="00784BED">
        <w:rPr>
          <w:rFonts w:ascii="Arial" w:hAnsi="Arial" w:cs="Arial"/>
          <w:sz w:val="24"/>
          <w:szCs w:val="24"/>
          <w:lang w:val="en-US"/>
        </w:rPr>
        <w:t>enable</w:t>
      </w:r>
      <w:r w:rsidRPr="00784BED">
        <w:rPr>
          <w:rFonts w:ascii="Arial" w:hAnsi="Arial" w:cs="Arial"/>
          <w:spacing w:val="-6"/>
          <w:sz w:val="24"/>
          <w:szCs w:val="24"/>
          <w:lang w:val="en-US"/>
        </w:rPr>
        <w:t xml:space="preserve"> </w:t>
      </w:r>
      <w:r w:rsidRPr="00784BED">
        <w:rPr>
          <w:rFonts w:ascii="Arial" w:hAnsi="Arial" w:cs="Arial"/>
          <w:sz w:val="24"/>
          <w:szCs w:val="24"/>
          <w:lang w:val="en-US"/>
        </w:rPr>
        <w:t>successful</w:t>
      </w:r>
      <w:r w:rsidRPr="00784BED">
        <w:rPr>
          <w:rFonts w:ascii="Arial" w:hAnsi="Arial" w:cs="Arial"/>
          <w:spacing w:val="-6"/>
          <w:sz w:val="24"/>
          <w:szCs w:val="24"/>
          <w:lang w:val="en-US"/>
        </w:rPr>
        <w:t xml:space="preserve"> </w:t>
      </w:r>
      <w:r w:rsidRPr="00784BED">
        <w:rPr>
          <w:rFonts w:ascii="Arial" w:hAnsi="Arial" w:cs="Arial"/>
          <w:sz w:val="24"/>
          <w:szCs w:val="24"/>
          <w:lang w:val="en-US"/>
        </w:rPr>
        <w:t>social</w:t>
      </w:r>
      <w:r w:rsidRPr="00784BED">
        <w:rPr>
          <w:rFonts w:ascii="Arial" w:hAnsi="Arial" w:cs="Arial"/>
          <w:spacing w:val="-7"/>
          <w:sz w:val="24"/>
          <w:szCs w:val="24"/>
          <w:lang w:val="en-US"/>
        </w:rPr>
        <w:t xml:space="preserve"> </w:t>
      </w:r>
      <w:r w:rsidRPr="00784BED">
        <w:rPr>
          <w:rFonts w:ascii="Arial" w:hAnsi="Arial" w:cs="Arial"/>
          <w:sz w:val="24"/>
          <w:szCs w:val="24"/>
          <w:lang w:val="en-US"/>
        </w:rPr>
        <w:t>interaction</w:t>
      </w:r>
      <w:r w:rsidRPr="00784BED">
        <w:rPr>
          <w:rFonts w:ascii="Arial" w:hAnsi="Arial" w:cs="Arial"/>
          <w:spacing w:val="-5"/>
          <w:sz w:val="24"/>
          <w:szCs w:val="24"/>
          <w:lang w:val="en-US"/>
        </w:rPr>
        <w:t xml:space="preserve"> </w:t>
      </w:r>
      <w:r w:rsidRPr="00784BED">
        <w:rPr>
          <w:rFonts w:ascii="Arial" w:hAnsi="Arial" w:cs="Arial"/>
          <w:sz w:val="24"/>
          <w:szCs w:val="24"/>
          <w:lang w:val="en-US"/>
        </w:rPr>
        <w:t>with</w:t>
      </w:r>
      <w:r w:rsidRPr="00784BED">
        <w:rPr>
          <w:rFonts w:ascii="Arial" w:hAnsi="Arial" w:cs="Arial"/>
          <w:spacing w:val="-9"/>
          <w:sz w:val="24"/>
          <w:szCs w:val="24"/>
          <w:lang w:val="en-US"/>
        </w:rPr>
        <w:t xml:space="preserve"> </w:t>
      </w:r>
      <w:r w:rsidRPr="00784BED">
        <w:rPr>
          <w:rFonts w:ascii="Arial" w:hAnsi="Arial" w:cs="Arial"/>
          <w:sz w:val="24"/>
          <w:szCs w:val="24"/>
          <w:lang w:val="en-US"/>
        </w:rPr>
        <w:t>peers. However, during times</w:t>
      </w:r>
      <w:r w:rsidRPr="00784BED">
        <w:rPr>
          <w:rFonts w:ascii="Arial" w:hAnsi="Arial" w:cs="Arial"/>
          <w:spacing w:val="-5"/>
          <w:sz w:val="24"/>
          <w:szCs w:val="24"/>
          <w:lang w:val="en-US"/>
        </w:rPr>
        <w:t xml:space="preserve"> </w:t>
      </w:r>
      <w:r w:rsidRPr="00784BED">
        <w:rPr>
          <w:rFonts w:ascii="Arial" w:hAnsi="Arial" w:cs="Arial"/>
          <w:sz w:val="24"/>
          <w:szCs w:val="24"/>
          <w:lang w:val="en-US"/>
        </w:rPr>
        <w:t>of</w:t>
      </w:r>
      <w:r w:rsidRPr="00784BED">
        <w:rPr>
          <w:rFonts w:ascii="Arial" w:hAnsi="Arial" w:cs="Arial"/>
          <w:spacing w:val="-8"/>
          <w:sz w:val="24"/>
          <w:szCs w:val="24"/>
          <w:lang w:val="en-US"/>
        </w:rPr>
        <w:t xml:space="preserve"> </w:t>
      </w:r>
      <w:r w:rsidRPr="00784BED">
        <w:rPr>
          <w:rFonts w:ascii="Arial" w:hAnsi="Arial" w:cs="Arial"/>
          <w:sz w:val="24"/>
          <w:szCs w:val="24"/>
          <w:lang w:val="en-US"/>
        </w:rPr>
        <w:t>stress</w:t>
      </w:r>
      <w:r w:rsidRPr="00784BED">
        <w:rPr>
          <w:rFonts w:ascii="Arial" w:hAnsi="Arial" w:cs="Arial"/>
          <w:spacing w:val="-8"/>
          <w:sz w:val="24"/>
          <w:szCs w:val="24"/>
          <w:lang w:val="en-US"/>
        </w:rPr>
        <w:t xml:space="preserve"> </w:t>
      </w:r>
      <w:r w:rsidRPr="00784BED">
        <w:rPr>
          <w:rFonts w:ascii="Arial" w:hAnsi="Arial" w:cs="Arial"/>
          <w:sz w:val="24"/>
          <w:szCs w:val="24"/>
          <w:lang w:val="en-US"/>
        </w:rPr>
        <w:t>or</w:t>
      </w:r>
      <w:r w:rsidRPr="00784BED">
        <w:rPr>
          <w:rFonts w:ascii="Arial" w:hAnsi="Arial" w:cs="Arial"/>
          <w:spacing w:val="-1"/>
          <w:sz w:val="24"/>
          <w:szCs w:val="24"/>
          <w:lang w:val="en-US"/>
        </w:rPr>
        <w:t xml:space="preserve"> </w:t>
      </w:r>
      <w:r w:rsidRPr="00784BED">
        <w:rPr>
          <w:rFonts w:ascii="Arial" w:hAnsi="Arial" w:cs="Arial"/>
          <w:sz w:val="24"/>
          <w:szCs w:val="24"/>
          <w:lang w:val="en-US"/>
        </w:rPr>
        <w:t>anxiety</w:t>
      </w:r>
      <w:r w:rsidRPr="00784BED">
        <w:rPr>
          <w:rFonts w:ascii="Arial" w:hAnsi="Arial" w:cs="Arial"/>
          <w:spacing w:val="-5"/>
          <w:sz w:val="24"/>
          <w:szCs w:val="24"/>
          <w:lang w:val="en-US"/>
        </w:rPr>
        <w:t xml:space="preserve"> may appear unusual and the ability to communicate may be significantly reduced</w:t>
      </w:r>
      <w:r w:rsidR="000B20DC">
        <w:rPr>
          <w:rFonts w:ascii="Arial" w:hAnsi="Arial" w:cs="Arial"/>
          <w:color w:val="000000" w:themeColor="text1"/>
          <w:sz w:val="24"/>
          <w:szCs w:val="24"/>
          <w:lang w:val="en-US"/>
        </w:rPr>
        <w:t>.</w:t>
      </w:r>
    </w:p>
    <w:p w14:paraId="0A76D408" w14:textId="77777777" w:rsidR="000B20DC" w:rsidRDefault="000B20DC" w:rsidP="000B20D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1D925DF9" w14:textId="77777777" w:rsidR="000B20DC" w:rsidRDefault="000B20DC" w:rsidP="000B20D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6F8247A7" w14:textId="77777777" w:rsidR="00025973" w:rsidRDefault="00025973" w:rsidP="000B20D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381ED674" w14:textId="77777777" w:rsidR="00025973" w:rsidRDefault="00025973" w:rsidP="000B20D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6C9D4C76" w14:textId="77777777" w:rsidR="00025973" w:rsidRDefault="00025973" w:rsidP="000B20D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0E884656" w14:textId="77777777" w:rsidR="00917816" w:rsidRPr="00917816" w:rsidRDefault="00917816" w:rsidP="00784BED">
      <w:pPr>
        <w:ind w:right="260"/>
        <w:rPr>
          <w:rFonts w:ascii="Arial" w:hAnsi="Arial"/>
          <w:sz w:val="24"/>
        </w:rPr>
      </w:pPr>
    </w:p>
    <w:p w14:paraId="1CFF058B" w14:textId="25565922" w:rsidR="00917816" w:rsidRPr="00447B91" w:rsidRDefault="00917816" w:rsidP="00061DF6">
      <w:pPr>
        <w:keepNext/>
        <w:keepLines/>
        <w:spacing w:before="40" w:after="0"/>
        <w:ind w:left="472" w:right="260"/>
        <w:outlineLvl w:val="2"/>
        <w:rPr>
          <w:rFonts w:ascii="Arial" w:eastAsiaTheme="majorEastAsia" w:hAnsi="Arial" w:cs="Arial"/>
          <w:b/>
          <w:bCs/>
          <w:color w:val="002060"/>
          <w:sz w:val="28"/>
          <w:szCs w:val="28"/>
        </w:rPr>
      </w:pPr>
      <w:r w:rsidRPr="00447B91">
        <w:rPr>
          <w:rFonts w:ascii="Arial" w:eastAsiaTheme="majorEastAsia" w:hAnsi="Arial" w:cs="Arial"/>
          <w:b/>
          <w:bCs/>
          <w:color w:val="002060"/>
          <w:sz w:val="28"/>
          <w:szCs w:val="28"/>
        </w:rPr>
        <w:lastRenderedPageBreak/>
        <w:t>Flexibility, information processing, and understanding</w:t>
      </w:r>
    </w:p>
    <w:p w14:paraId="7CA62EE9" w14:textId="77777777" w:rsidR="00917816" w:rsidRPr="00917816" w:rsidRDefault="00917816" w:rsidP="00784BED">
      <w:pPr>
        <w:keepNext/>
        <w:keepLines/>
        <w:spacing w:before="40" w:after="0"/>
        <w:ind w:left="1200" w:right="260"/>
        <w:outlineLvl w:val="2"/>
        <w:rPr>
          <w:rFonts w:ascii="Arial" w:eastAsiaTheme="majorEastAsia" w:hAnsi="Arial" w:cs="Arial"/>
          <w:b/>
          <w:bCs/>
          <w:sz w:val="24"/>
          <w:szCs w:val="24"/>
        </w:rPr>
      </w:pPr>
    </w:p>
    <w:p w14:paraId="7E847717" w14:textId="77777777" w:rsidR="00917816" w:rsidRPr="00917816" w:rsidRDefault="00917816" w:rsidP="001226D6">
      <w:pPr>
        <w:widowControl w:val="0"/>
        <w:numPr>
          <w:ilvl w:val="1"/>
          <w:numId w:val="48"/>
        </w:numPr>
        <w:tabs>
          <w:tab w:val="left" w:pos="1920"/>
          <w:tab w:val="left" w:pos="1921"/>
        </w:tabs>
        <w:autoSpaceDE w:val="0"/>
        <w:autoSpaceDN w:val="0"/>
        <w:spacing w:before="1" w:after="0" w:line="269" w:lineRule="exact"/>
        <w:ind w:right="260"/>
        <w:rPr>
          <w:rFonts w:ascii="Arial" w:hAnsi="Arial" w:cs="Arial"/>
          <w:sz w:val="24"/>
          <w:szCs w:val="24"/>
          <w:lang w:val="en-US"/>
        </w:rPr>
      </w:pPr>
      <w:r w:rsidRPr="00917816">
        <w:rPr>
          <w:rFonts w:ascii="Arial" w:hAnsi="Arial" w:cs="Arial"/>
          <w:sz w:val="24"/>
          <w:szCs w:val="24"/>
          <w:lang w:val="en-US"/>
        </w:rPr>
        <w:t>Small or unplanned changes in the environment or learning tasks may result in anxiety which could lead to distressed behaviour, withdrawal, or shutdown</w:t>
      </w:r>
    </w:p>
    <w:p w14:paraId="3AD9A624" w14:textId="5838E1F6" w:rsidR="00917816" w:rsidRPr="00917816" w:rsidRDefault="00917816" w:rsidP="001226D6">
      <w:pPr>
        <w:widowControl w:val="0"/>
        <w:numPr>
          <w:ilvl w:val="1"/>
          <w:numId w:val="48"/>
        </w:numPr>
        <w:tabs>
          <w:tab w:val="left" w:pos="1920"/>
          <w:tab w:val="left" w:pos="1921"/>
        </w:tabs>
        <w:autoSpaceDE w:val="0"/>
        <w:autoSpaceDN w:val="0"/>
        <w:spacing w:before="2" w:after="0" w:line="237" w:lineRule="auto"/>
        <w:ind w:right="260"/>
        <w:rPr>
          <w:rFonts w:ascii="Arial" w:hAnsi="Arial" w:cs="Arial"/>
          <w:sz w:val="24"/>
          <w:szCs w:val="24"/>
          <w:lang w:val="en-US"/>
        </w:rPr>
      </w:pPr>
      <w:r w:rsidRPr="00917816">
        <w:rPr>
          <w:rFonts w:ascii="Arial" w:hAnsi="Arial" w:cs="Arial"/>
          <w:sz w:val="24"/>
          <w:szCs w:val="24"/>
          <w:lang w:val="en-US"/>
        </w:rPr>
        <w:t xml:space="preserve">May display an intense interest in a topic that is explored with a high level of frequency.  Highly focused attention or interest in everyday objects, </w:t>
      </w:r>
      <w:r w:rsidR="000B20DC" w:rsidRPr="00917816">
        <w:rPr>
          <w:rFonts w:ascii="Arial" w:hAnsi="Arial" w:cs="Arial"/>
          <w:sz w:val="24"/>
          <w:szCs w:val="24"/>
          <w:lang w:val="en-US"/>
        </w:rPr>
        <w:t>people,</w:t>
      </w:r>
      <w:r w:rsidRPr="00917816">
        <w:rPr>
          <w:rFonts w:ascii="Arial" w:hAnsi="Arial" w:cs="Arial"/>
          <w:sz w:val="24"/>
          <w:szCs w:val="24"/>
          <w:lang w:val="en-US"/>
        </w:rPr>
        <w:t xml:space="preserve"> or toys, which may lead to expertise in a specific area or to difficulties with focusing on and finishing activities</w:t>
      </w:r>
    </w:p>
    <w:p w14:paraId="4AC7856D" w14:textId="77777777" w:rsidR="00917816" w:rsidRPr="00917816" w:rsidRDefault="00917816" w:rsidP="001226D6">
      <w:pPr>
        <w:widowControl w:val="0"/>
        <w:numPr>
          <w:ilvl w:val="1"/>
          <w:numId w:val="4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Increased anxiety when managing transition between different environments or</w:t>
      </w:r>
      <w:r w:rsidRPr="00917816">
        <w:rPr>
          <w:rFonts w:ascii="Arial" w:hAnsi="Arial" w:cs="Arial"/>
          <w:spacing w:val="-5"/>
          <w:sz w:val="24"/>
          <w:szCs w:val="24"/>
          <w:lang w:val="en-US"/>
        </w:rPr>
        <w:t xml:space="preserve"> </w:t>
      </w:r>
      <w:r w:rsidRPr="00917816">
        <w:rPr>
          <w:rFonts w:ascii="Arial" w:hAnsi="Arial" w:cs="Arial"/>
          <w:sz w:val="24"/>
          <w:szCs w:val="24"/>
          <w:lang w:val="en-US"/>
        </w:rPr>
        <w:t>tasks</w:t>
      </w:r>
    </w:p>
    <w:p w14:paraId="635671F9" w14:textId="77777777" w:rsidR="00917816" w:rsidRPr="00917816" w:rsidRDefault="00917816" w:rsidP="001226D6">
      <w:pPr>
        <w:widowControl w:val="0"/>
        <w:numPr>
          <w:ilvl w:val="1"/>
          <w:numId w:val="4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Attention and focus on learning tasks may be impacted by level of interest in the topic</w:t>
      </w:r>
    </w:p>
    <w:p w14:paraId="065F5353" w14:textId="77777777" w:rsidR="00917816" w:rsidRPr="00917816" w:rsidRDefault="00917816" w:rsidP="001226D6">
      <w:pPr>
        <w:widowControl w:val="0"/>
        <w:numPr>
          <w:ilvl w:val="1"/>
          <w:numId w:val="4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Can be easily distracted or struggle to switch focus of attention</w:t>
      </w:r>
      <w:r w:rsidRPr="00917816">
        <w:rPr>
          <w:rFonts w:ascii="Arial" w:hAnsi="Arial" w:cs="Arial"/>
          <w:spacing w:val="3"/>
          <w:sz w:val="24"/>
          <w:szCs w:val="24"/>
          <w:lang w:val="en-US"/>
        </w:rPr>
        <w:t xml:space="preserve"> </w:t>
      </w:r>
      <w:r w:rsidRPr="00917816">
        <w:rPr>
          <w:rFonts w:ascii="Arial" w:hAnsi="Arial" w:cs="Arial"/>
          <w:sz w:val="24"/>
          <w:szCs w:val="24"/>
          <w:lang w:val="en-US"/>
        </w:rPr>
        <w:t>easily</w:t>
      </w:r>
    </w:p>
    <w:p w14:paraId="120C3FEB" w14:textId="77777777" w:rsidR="00917816" w:rsidRPr="00917816" w:rsidRDefault="00917816" w:rsidP="00784BED">
      <w:pPr>
        <w:widowControl w:val="0"/>
        <w:autoSpaceDE w:val="0"/>
        <w:autoSpaceDN w:val="0"/>
        <w:spacing w:before="10" w:after="0" w:line="240" w:lineRule="auto"/>
        <w:ind w:right="260"/>
        <w:rPr>
          <w:rFonts w:ascii="Arial" w:eastAsia="Arial" w:hAnsi="Arial" w:cs="Arial"/>
          <w:sz w:val="24"/>
          <w:szCs w:val="24"/>
          <w:lang w:eastAsia="en-GB" w:bidi="en-GB"/>
        </w:rPr>
      </w:pPr>
    </w:p>
    <w:p w14:paraId="7AFCC6A7" w14:textId="0E629E61" w:rsidR="00917816" w:rsidRPr="00447B91" w:rsidRDefault="00917816" w:rsidP="00447B91">
      <w:pPr>
        <w:keepNext/>
        <w:keepLines/>
        <w:spacing w:before="40" w:after="0"/>
        <w:ind w:left="426" w:right="260"/>
        <w:outlineLvl w:val="2"/>
        <w:rPr>
          <w:rFonts w:ascii="Arial" w:eastAsiaTheme="majorEastAsia" w:hAnsi="Arial" w:cs="Arial"/>
          <w:b/>
          <w:bCs/>
          <w:color w:val="002060"/>
          <w:sz w:val="28"/>
          <w:szCs w:val="28"/>
        </w:rPr>
      </w:pPr>
      <w:r w:rsidRPr="00447B91">
        <w:rPr>
          <w:rFonts w:ascii="Arial" w:eastAsiaTheme="majorEastAsia" w:hAnsi="Arial" w:cs="Arial"/>
          <w:b/>
          <w:bCs/>
          <w:color w:val="002060"/>
          <w:sz w:val="28"/>
          <w:szCs w:val="28"/>
        </w:rPr>
        <w:t>Sensory processing and integration</w:t>
      </w:r>
    </w:p>
    <w:p w14:paraId="78629AEB" w14:textId="77777777" w:rsidR="00917816" w:rsidRPr="00917816" w:rsidRDefault="00917816" w:rsidP="00784BED">
      <w:pPr>
        <w:keepNext/>
        <w:keepLines/>
        <w:spacing w:before="40" w:after="0"/>
        <w:ind w:left="1200" w:right="260"/>
        <w:outlineLvl w:val="2"/>
        <w:rPr>
          <w:rFonts w:ascii="Arial" w:eastAsiaTheme="majorEastAsia" w:hAnsi="Arial" w:cs="Arial"/>
          <w:b/>
          <w:bCs/>
          <w:sz w:val="24"/>
          <w:szCs w:val="24"/>
        </w:rPr>
      </w:pPr>
    </w:p>
    <w:p w14:paraId="4E5DDBEB" w14:textId="77777777" w:rsidR="00917816" w:rsidRPr="00917816" w:rsidRDefault="00917816" w:rsidP="00061DF6">
      <w:pPr>
        <w:widowControl w:val="0"/>
        <w:numPr>
          <w:ilvl w:val="2"/>
          <w:numId w:val="1"/>
        </w:numPr>
        <w:tabs>
          <w:tab w:val="left" w:pos="1920"/>
          <w:tab w:val="left" w:pos="1921"/>
        </w:tabs>
        <w:autoSpaceDE w:val="0"/>
        <w:autoSpaceDN w:val="0"/>
        <w:spacing w:before="1" w:after="0" w:line="268" w:lineRule="exact"/>
        <w:ind w:left="1081" w:right="260"/>
        <w:rPr>
          <w:rFonts w:ascii="Arial" w:hAnsi="Arial" w:cs="Arial"/>
          <w:sz w:val="24"/>
          <w:szCs w:val="24"/>
          <w:lang w:val="en-US"/>
        </w:rPr>
      </w:pPr>
      <w:r w:rsidRPr="00917816">
        <w:rPr>
          <w:rFonts w:ascii="Arial" w:hAnsi="Arial" w:cs="Arial"/>
          <w:sz w:val="24"/>
          <w:szCs w:val="24"/>
          <w:lang w:val="en-US"/>
        </w:rPr>
        <w:t>Over-</w:t>
      </w:r>
      <w:r w:rsidRPr="00917816">
        <w:rPr>
          <w:rFonts w:ascii="Arial" w:hAnsi="Arial" w:cs="Arial"/>
          <w:spacing w:val="13"/>
          <w:sz w:val="24"/>
          <w:szCs w:val="24"/>
          <w:lang w:val="en-US"/>
        </w:rPr>
        <w:t xml:space="preserve"> </w:t>
      </w:r>
      <w:r w:rsidRPr="00917816">
        <w:rPr>
          <w:rFonts w:ascii="Arial" w:hAnsi="Arial" w:cs="Arial"/>
          <w:sz w:val="24"/>
          <w:szCs w:val="24"/>
          <w:lang w:val="en-US"/>
        </w:rPr>
        <w:t>or</w:t>
      </w:r>
      <w:r w:rsidRPr="00917816">
        <w:rPr>
          <w:rFonts w:ascii="Arial" w:hAnsi="Arial" w:cs="Arial"/>
          <w:spacing w:val="13"/>
          <w:sz w:val="24"/>
          <w:szCs w:val="24"/>
          <w:lang w:val="en-US"/>
        </w:rPr>
        <w:t xml:space="preserve"> </w:t>
      </w:r>
      <w:r w:rsidRPr="00917816">
        <w:rPr>
          <w:rFonts w:ascii="Arial" w:hAnsi="Arial" w:cs="Arial"/>
          <w:sz w:val="24"/>
          <w:szCs w:val="24"/>
          <w:lang w:val="en-US"/>
        </w:rPr>
        <w:t>under-responsiveness</w:t>
      </w:r>
      <w:r w:rsidRPr="00917816">
        <w:rPr>
          <w:rFonts w:ascii="Arial" w:hAnsi="Arial" w:cs="Arial"/>
          <w:spacing w:val="11"/>
          <w:sz w:val="24"/>
          <w:szCs w:val="24"/>
          <w:lang w:val="en-US"/>
        </w:rPr>
        <w:t xml:space="preserve"> </w:t>
      </w:r>
      <w:r w:rsidRPr="00917816">
        <w:rPr>
          <w:rFonts w:ascii="Arial" w:hAnsi="Arial" w:cs="Arial"/>
          <w:sz w:val="24"/>
          <w:szCs w:val="24"/>
          <w:lang w:val="en-US"/>
        </w:rPr>
        <w:t>to</w:t>
      </w:r>
      <w:r w:rsidRPr="00917816">
        <w:rPr>
          <w:rFonts w:ascii="Arial" w:hAnsi="Arial" w:cs="Arial"/>
          <w:spacing w:val="10"/>
          <w:sz w:val="24"/>
          <w:szCs w:val="24"/>
          <w:lang w:val="en-US"/>
        </w:rPr>
        <w:t xml:space="preserve"> </w:t>
      </w:r>
      <w:r w:rsidRPr="00917816">
        <w:rPr>
          <w:rFonts w:ascii="Arial" w:hAnsi="Arial" w:cs="Arial"/>
          <w:sz w:val="24"/>
          <w:szCs w:val="24"/>
          <w:lang w:val="en-US"/>
        </w:rPr>
        <w:t>sensory</w:t>
      </w:r>
      <w:r w:rsidRPr="00917816">
        <w:rPr>
          <w:rFonts w:ascii="Arial" w:hAnsi="Arial" w:cs="Arial"/>
          <w:spacing w:val="12"/>
          <w:sz w:val="24"/>
          <w:szCs w:val="24"/>
          <w:lang w:val="en-US"/>
        </w:rPr>
        <w:t xml:space="preserve"> </w:t>
      </w:r>
      <w:r w:rsidRPr="00917816">
        <w:rPr>
          <w:rFonts w:ascii="Arial" w:hAnsi="Arial" w:cs="Arial"/>
          <w:sz w:val="24"/>
          <w:szCs w:val="24"/>
          <w:lang w:val="en-US"/>
        </w:rPr>
        <w:t>input</w:t>
      </w:r>
      <w:r w:rsidRPr="00917816">
        <w:rPr>
          <w:rFonts w:ascii="Arial" w:hAnsi="Arial" w:cs="Arial"/>
          <w:spacing w:val="11"/>
          <w:sz w:val="24"/>
          <w:szCs w:val="24"/>
          <w:lang w:val="en-US"/>
        </w:rPr>
        <w:t xml:space="preserve"> </w:t>
      </w:r>
      <w:r w:rsidRPr="00917816">
        <w:rPr>
          <w:rFonts w:ascii="Arial" w:hAnsi="Arial" w:cs="Arial"/>
          <w:sz w:val="24"/>
          <w:szCs w:val="24"/>
          <w:lang w:val="en-US"/>
        </w:rPr>
        <w:t>e.g.,</w:t>
      </w:r>
      <w:r w:rsidRPr="00917816">
        <w:rPr>
          <w:rFonts w:ascii="Arial" w:hAnsi="Arial" w:cs="Arial"/>
          <w:spacing w:val="10"/>
          <w:sz w:val="24"/>
          <w:szCs w:val="24"/>
          <w:lang w:val="en-US"/>
        </w:rPr>
        <w:t xml:space="preserve"> </w:t>
      </w:r>
      <w:r w:rsidRPr="00917816">
        <w:rPr>
          <w:rFonts w:ascii="Arial" w:hAnsi="Arial" w:cs="Arial"/>
          <w:sz w:val="24"/>
          <w:szCs w:val="24"/>
          <w:lang w:val="en-US"/>
        </w:rPr>
        <w:t>touch</w:t>
      </w:r>
      <w:r w:rsidRPr="00917816">
        <w:rPr>
          <w:rFonts w:ascii="Arial" w:hAnsi="Arial" w:cs="Arial"/>
          <w:spacing w:val="12"/>
          <w:sz w:val="24"/>
          <w:szCs w:val="24"/>
          <w:lang w:val="en-US"/>
        </w:rPr>
        <w:t xml:space="preserve"> </w:t>
      </w:r>
      <w:r w:rsidRPr="00917816">
        <w:rPr>
          <w:rFonts w:ascii="Arial" w:hAnsi="Arial" w:cs="Arial"/>
          <w:sz w:val="24"/>
          <w:szCs w:val="24"/>
          <w:lang w:val="en-US"/>
        </w:rPr>
        <w:t>or</w:t>
      </w:r>
      <w:r w:rsidRPr="00917816">
        <w:rPr>
          <w:rFonts w:ascii="Arial" w:hAnsi="Arial" w:cs="Arial"/>
          <w:spacing w:val="12"/>
          <w:sz w:val="24"/>
          <w:szCs w:val="24"/>
          <w:lang w:val="en-US"/>
        </w:rPr>
        <w:t xml:space="preserve"> </w:t>
      </w:r>
      <w:r w:rsidRPr="00917816">
        <w:rPr>
          <w:rFonts w:ascii="Arial" w:hAnsi="Arial" w:cs="Arial"/>
          <w:sz w:val="24"/>
          <w:szCs w:val="24"/>
          <w:lang w:val="en-US"/>
        </w:rPr>
        <w:t>noise</w:t>
      </w:r>
      <w:r w:rsidRPr="00917816">
        <w:rPr>
          <w:rFonts w:ascii="Arial" w:hAnsi="Arial" w:cs="Arial"/>
          <w:spacing w:val="11"/>
          <w:sz w:val="24"/>
          <w:szCs w:val="24"/>
          <w:lang w:val="en-US"/>
        </w:rPr>
        <w:t xml:space="preserve"> </w:t>
      </w:r>
      <w:r w:rsidRPr="00917816">
        <w:rPr>
          <w:rFonts w:ascii="Arial" w:hAnsi="Arial" w:cs="Arial"/>
          <w:sz w:val="24"/>
          <w:szCs w:val="24"/>
          <w:lang w:val="en-US"/>
        </w:rPr>
        <w:t>which</w:t>
      </w:r>
      <w:r w:rsidRPr="00917816">
        <w:rPr>
          <w:rFonts w:ascii="Arial" w:hAnsi="Arial" w:cs="Arial"/>
          <w:spacing w:val="12"/>
          <w:sz w:val="24"/>
          <w:szCs w:val="24"/>
          <w:lang w:val="en-US"/>
        </w:rPr>
        <w:t xml:space="preserve"> </w:t>
      </w:r>
      <w:r w:rsidRPr="00917816">
        <w:rPr>
          <w:rFonts w:ascii="Arial" w:hAnsi="Arial" w:cs="Arial"/>
          <w:sz w:val="24"/>
          <w:szCs w:val="24"/>
          <w:lang w:val="en-US"/>
        </w:rPr>
        <w:t>may</w:t>
      </w:r>
      <w:r w:rsidRPr="00917816">
        <w:rPr>
          <w:rFonts w:ascii="Arial" w:hAnsi="Arial" w:cs="Arial"/>
          <w:spacing w:val="11"/>
          <w:sz w:val="24"/>
          <w:szCs w:val="24"/>
          <w:lang w:val="en-US"/>
        </w:rPr>
        <w:t xml:space="preserve"> </w:t>
      </w:r>
      <w:r w:rsidRPr="00917816">
        <w:rPr>
          <w:rFonts w:ascii="Arial" w:hAnsi="Arial" w:cs="Arial"/>
          <w:sz w:val="24"/>
          <w:szCs w:val="24"/>
          <w:lang w:val="en-US"/>
        </w:rPr>
        <w:t>affect</w:t>
      </w:r>
      <w:r w:rsidRPr="00917816">
        <w:rPr>
          <w:rFonts w:ascii="Arial" w:hAnsi="Arial" w:cs="Arial"/>
          <w:spacing w:val="13"/>
          <w:sz w:val="24"/>
          <w:szCs w:val="24"/>
          <w:lang w:val="en-US"/>
        </w:rPr>
        <w:t xml:space="preserve"> </w:t>
      </w:r>
      <w:r w:rsidRPr="00917816">
        <w:rPr>
          <w:rFonts w:ascii="Arial" w:hAnsi="Arial" w:cs="Arial"/>
          <w:sz w:val="24"/>
          <w:szCs w:val="24"/>
          <w:lang w:val="en-US"/>
        </w:rPr>
        <w:t>access</w:t>
      </w:r>
      <w:r w:rsidRPr="00917816">
        <w:rPr>
          <w:rFonts w:ascii="Arial" w:hAnsi="Arial" w:cs="Arial"/>
          <w:spacing w:val="11"/>
          <w:sz w:val="24"/>
          <w:szCs w:val="24"/>
          <w:lang w:val="en-US"/>
        </w:rPr>
        <w:t xml:space="preserve"> </w:t>
      </w:r>
      <w:r w:rsidRPr="00917816">
        <w:rPr>
          <w:rFonts w:ascii="Arial" w:hAnsi="Arial" w:cs="Arial"/>
          <w:sz w:val="24"/>
          <w:szCs w:val="24"/>
          <w:lang w:val="en-US"/>
        </w:rPr>
        <w:t>to</w:t>
      </w:r>
      <w:r w:rsidRPr="00917816">
        <w:rPr>
          <w:rFonts w:ascii="Arial" w:hAnsi="Arial" w:cs="Arial"/>
          <w:spacing w:val="12"/>
          <w:sz w:val="24"/>
          <w:szCs w:val="24"/>
          <w:lang w:val="en-US"/>
        </w:rPr>
        <w:t xml:space="preserve"> </w:t>
      </w:r>
      <w:r w:rsidRPr="00917816">
        <w:rPr>
          <w:rFonts w:ascii="Arial" w:hAnsi="Arial" w:cs="Arial"/>
          <w:sz w:val="24"/>
          <w:szCs w:val="24"/>
          <w:lang w:val="en-US"/>
        </w:rPr>
        <w:t>everyday</w:t>
      </w:r>
      <w:r w:rsidRPr="00917816">
        <w:rPr>
          <w:rFonts w:ascii="Arial" w:hAnsi="Arial" w:cs="Arial"/>
          <w:spacing w:val="9"/>
          <w:sz w:val="24"/>
          <w:szCs w:val="24"/>
          <w:lang w:val="en-US"/>
        </w:rPr>
        <w:t xml:space="preserve"> </w:t>
      </w:r>
      <w:r w:rsidRPr="00917816">
        <w:rPr>
          <w:rFonts w:ascii="Arial" w:hAnsi="Arial" w:cs="Arial"/>
          <w:sz w:val="24"/>
          <w:szCs w:val="24"/>
          <w:lang w:val="en-US"/>
        </w:rPr>
        <w:t>events</w:t>
      </w:r>
      <w:r w:rsidRPr="00917816">
        <w:rPr>
          <w:rFonts w:ascii="Arial" w:hAnsi="Arial" w:cs="Arial"/>
          <w:spacing w:val="10"/>
          <w:sz w:val="24"/>
          <w:szCs w:val="24"/>
          <w:lang w:val="en-US"/>
        </w:rPr>
        <w:t xml:space="preserve"> </w:t>
      </w:r>
      <w:r w:rsidRPr="00917816">
        <w:rPr>
          <w:rFonts w:ascii="Arial" w:hAnsi="Arial" w:cs="Arial"/>
          <w:sz w:val="24"/>
          <w:szCs w:val="24"/>
          <w:lang w:val="en-US"/>
        </w:rPr>
        <w:t>or</w:t>
      </w:r>
      <w:r w:rsidRPr="00917816">
        <w:rPr>
          <w:rFonts w:ascii="Arial" w:hAnsi="Arial" w:cs="Arial"/>
          <w:spacing w:val="12"/>
          <w:sz w:val="24"/>
          <w:szCs w:val="24"/>
          <w:lang w:val="en-US"/>
        </w:rPr>
        <w:t xml:space="preserve"> </w:t>
      </w:r>
      <w:r w:rsidRPr="00917816">
        <w:rPr>
          <w:rFonts w:ascii="Arial" w:hAnsi="Arial" w:cs="Arial"/>
          <w:sz w:val="24"/>
          <w:szCs w:val="24"/>
          <w:lang w:val="en-US"/>
        </w:rPr>
        <w:t>activities</w:t>
      </w:r>
    </w:p>
    <w:p w14:paraId="01CAABE7" w14:textId="77777777" w:rsidR="00917816" w:rsidRPr="00917816" w:rsidRDefault="00917816" w:rsidP="00061DF6">
      <w:pPr>
        <w:widowControl w:val="0"/>
        <w:autoSpaceDE w:val="0"/>
        <w:autoSpaceDN w:val="0"/>
        <w:spacing w:after="0" w:line="252" w:lineRule="exact"/>
        <w:ind w:left="1081" w:right="260"/>
        <w:rPr>
          <w:rFonts w:ascii="Arial" w:eastAsia="Arial" w:hAnsi="Arial" w:cs="Arial"/>
          <w:sz w:val="24"/>
          <w:szCs w:val="24"/>
          <w:lang w:eastAsia="en-GB" w:bidi="en-GB"/>
        </w:rPr>
      </w:pPr>
      <w:r w:rsidRPr="00917816">
        <w:rPr>
          <w:rFonts w:ascii="Arial" w:eastAsia="Arial" w:hAnsi="Arial" w:cs="Arial"/>
          <w:sz w:val="24"/>
          <w:szCs w:val="24"/>
          <w:lang w:eastAsia="en-GB" w:bidi="en-GB"/>
        </w:rPr>
        <w:t>e.g., dining halls</w:t>
      </w:r>
    </w:p>
    <w:p w14:paraId="5731751D" w14:textId="77777777" w:rsidR="00917816" w:rsidRPr="00917816" w:rsidRDefault="00917816" w:rsidP="00061DF6">
      <w:pPr>
        <w:widowControl w:val="0"/>
        <w:numPr>
          <w:ilvl w:val="2"/>
          <w:numId w:val="1"/>
        </w:numPr>
        <w:tabs>
          <w:tab w:val="left" w:pos="1920"/>
          <w:tab w:val="left" w:pos="1921"/>
        </w:tabs>
        <w:autoSpaceDE w:val="0"/>
        <w:autoSpaceDN w:val="0"/>
        <w:spacing w:before="3" w:after="0" w:line="237" w:lineRule="auto"/>
        <w:ind w:left="1081" w:right="260"/>
        <w:rPr>
          <w:rFonts w:ascii="Arial" w:hAnsi="Arial" w:cs="Arial"/>
          <w:sz w:val="24"/>
          <w:szCs w:val="24"/>
          <w:lang w:val="en-US"/>
        </w:rPr>
      </w:pPr>
      <w:r w:rsidRPr="00917816">
        <w:rPr>
          <w:rFonts w:ascii="Arial" w:hAnsi="Arial" w:cs="Arial"/>
          <w:sz w:val="24"/>
          <w:szCs w:val="24"/>
          <w:lang w:val="en-US"/>
        </w:rPr>
        <w:t>Can become overwhelmed in busy environments with a lot of people and noise</w:t>
      </w:r>
    </w:p>
    <w:p w14:paraId="1F66BC38" w14:textId="60B0C2BA" w:rsidR="00917816" w:rsidRPr="00917816" w:rsidRDefault="00917816" w:rsidP="00061DF6">
      <w:pPr>
        <w:widowControl w:val="0"/>
        <w:numPr>
          <w:ilvl w:val="2"/>
          <w:numId w:val="1"/>
        </w:numPr>
        <w:tabs>
          <w:tab w:val="left" w:pos="1920"/>
          <w:tab w:val="left" w:pos="1921"/>
        </w:tabs>
        <w:autoSpaceDE w:val="0"/>
        <w:autoSpaceDN w:val="0"/>
        <w:spacing w:before="4" w:after="0" w:line="237" w:lineRule="auto"/>
        <w:ind w:left="1081" w:right="260"/>
        <w:rPr>
          <w:rFonts w:ascii="Arial" w:hAnsi="Arial" w:cs="Arial"/>
          <w:sz w:val="24"/>
          <w:szCs w:val="24"/>
          <w:lang w:val="en-US"/>
        </w:rPr>
      </w:pPr>
      <w:r w:rsidRPr="00917816">
        <w:rPr>
          <w:rFonts w:ascii="Arial" w:hAnsi="Arial" w:cs="Arial"/>
          <w:sz w:val="24"/>
          <w:szCs w:val="24"/>
          <w:lang w:val="en-US"/>
        </w:rPr>
        <w:t xml:space="preserve">May show signs of delayed hand/eye co-ordination and/or fine/gross motor skills or display body movements such as flapping, toe walking, </w:t>
      </w:r>
      <w:r w:rsidR="000B20DC" w:rsidRPr="00917816">
        <w:rPr>
          <w:rFonts w:ascii="Arial" w:hAnsi="Arial" w:cs="Arial"/>
          <w:sz w:val="24"/>
          <w:szCs w:val="24"/>
          <w:lang w:val="en-US"/>
        </w:rPr>
        <w:t>tics,</w:t>
      </w:r>
      <w:r w:rsidRPr="00917816">
        <w:rPr>
          <w:rFonts w:ascii="Arial" w:hAnsi="Arial" w:cs="Arial"/>
          <w:sz w:val="24"/>
          <w:szCs w:val="24"/>
          <w:lang w:val="en-US"/>
        </w:rPr>
        <w:t xml:space="preserve"> or unusual posturing</w:t>
      </w:r>
    </w:p>
    <w:p w14:paraId="434F834A" w14:textId="77777777" w:rsidR="00917816" w:rsidRPr="00917816" w:rsidRDefault="00917816" w:rsidP="00061DF6">
      <w:pPr>
        <w:widowControl w:val="0"/>
        <w:numPr>
          <w:ilvl w:val="2"/>
          <w:numId w:val="1"/>
        </w:numPr>
        <w:tabs>
          <w:tab w:val="left" w:pos="1920"/>
          <w:tab w:val="left" w:pos="1921"/>
        </w:tabs>
        <w:autoSpaceDE w:val="0"/>
        <w:autoSpaceDN w:val="0"/>
        <w:spacing w:before="2" w:after="0" w:line="268" w:lineRule="exact"/>
        <w:ind w:left="1081" w:right="260"/>
        <w:rPr>
          <w:rFonts w:ascii="Arial" w:hAnsi="Arial" w:cs="Arial"/>
          <w:sz w:val="24"/>
          <w:szCs w:val="24"/>
          <w:lang w:val="en-US"/>
        </w:rPr>
      </w:pPr>
      <w:r w:rsidRPr="00917816">
        <w:rPr>
          <w:rFonts w:ascii="Arial" w:hAnsi="Arial" w:cs="Arial"/>
          <w:sz w:val="24"/>
          <w:szCs w:val="24"/>
          <w:lang w:val="en-US"/>
        </w:rPr>
        <w:t xml:space="preserve">May display particular sensory responses to the environment at times of heightened stress or </w:t>
      </w:r>
      <w:proofErr w:type="gramStart"/>
      <w:r w:rsidRPr="00917816">
        <w:rPr>
          <w:rFonts w:ascii="Arial" w:hAnsi="Arial" w:cs="Arial"/>
          <w:sz w:val="24"/>
          <w:szCs w:val="24"/>
          <w:lang w:val="en-US"/>
        </w:rPr>
        <w:t>anxiety</w:t>
      </w:r>
      <w:proofErr w:type="gramEnd"/>
    </w:p>
    <w:p w14:paraId="5C6C8AA5" w14:textId="77777777" w:rsidR="00917816" w:rsidRPr="00917816" w:rsidRDefault="00917816" w:rsidP="00061DF6">
      <w:pPr>
        <w:widowControl w:val="0"/>
        <w:numPr>
          <w:ilvl w:val="2"/>
          <w:numId w:val="1"/>
        </w:numPr>
        <w:tabs>
          <w:tab w:val="left" w:pos="1920"/>
          <w:tab w:val="left" w:pos="1921"/>
        </w:tabs>
        <w:autoSpaceDE w:val="0"/>
        <w:autoSpaceDN w:val="0"/>
        <w:spacing w:after="0" w:line="237" w:lineRule="auto"/>
        <w:ind w:left="1081" w:right="260"/>
        <w:rPr>
          <w:rFonts w:ascii="Arial" w:hAnsi="Arial" w:cs="Arial"/>
          <w:sz w:val="24"/>
          <w:szCs w:val="24"/>
          <w:lang w:val="en-US"/>
        </w:rPr>
      </w:pPr>
      <w:r w:rsidRPr="00917816">
        <w:rPr>
          <w:rFonts w:ascii="Arial" w:hAnsi="Arial" w:cs="Arial"/>
          <w:sz w:val="24"/>
          <w:szCs w:val="24"/>
          <w:lang w:val="en-US"/>
        </w:rPr>
        <w:t>Sensory differences can affect physical milestones such as toileting and eating development; these can cause high anxiety in the child/young person and those who care for</w:t>
      </w:r>
      <w:r w:rsidRPr="00917816">
        <w:rPr>
          <w:rFonts w:ascii="Arial" w:hAnsi="Arial" w:cs="Arial"/>
          <w:spacing w:val="-8"/>
          <w:sz w:val="24"/>
          <w:szCs w:val="24"/>
          <w:lang w:val="en-US"/>
        </w:rPr>
        <w:t xml:space="preserve"> </w:t>
      </w:r>
      <w:r w:rsidRPr="00917816">
        <w:rPr>
          <w:rFonts w:ascii="Arial" w:hAnsi="Arial" w:cs="Arial"/>
          <w:sz w:val="24"/>
          <w:szCs w:val="24"/>
          <w:lang w:val="en-US"/>
        </w:rPr>
        <w:t>them</w:t>
      </w:r>
    </w:p>
    <w:p w14:paraId="4B0FB0D6" w14:textId="77777777" w:rsidR="00917816" w:rsidRPr="00917816" w:rsidRDefault="00917816" w:rsidP="00061DF6">
      <w:pPr>
        <w:widowControl w:val="0"/>
        <w:autoSpaceDE w:val="0"/>
        <w:autoSpaceDN w:val="0"/>
        <w:spacing w:before="1" w:after="0" w:line="240" w:lineRule="auto"/>
        <w:ind w:right="260"/>
        <w:rPr>
          <w:rFonts w:ascii="Arial" w:eastAsia="Arial" w:hAnsi="Arial" w:cs="Arial"/>
          <w:sz w:val="24"/>
          <w:szCs w:val="24"/>
          <w:lang w:eastAsia="en-GB" w:bidi="en-GB"/>
        </w:rPr>
      </w:pPr>
    </w:p>
    <w:p w14:paraId="6227442F" w14:textId="74DE7B47" w:rsidR="00917816" w:rsidRPr="00061DF6" w:rsidRDefault="00917816" w:rsidP="00061DF6">
      <w:pPr>
        <w:ind w:left="361" w:right="260"/>
        <w:rPr>
          <w:rFonts w:ascii="Arial" w:hAnsi="Arial" w:cs="Arial"/>
          <w:iCs/>
          <w:sz w:val="24"/>
          <w:szCs w:val="24"/>
        </w:rPr>
      </w:pPr>
      <w:r w:rsidRPr="00061DF6">
        <w:rPr>
          <w:rFonts w:ascii="Arial" w:hAnsi="Arial" w:cs="Arial"/>
          <w:iCs/>
          <w:sz w:val="24"/>
          <w:szCs w:val="24"/>
        </w:rPr>
        <w:t>The table below should be read alongside the lists above o</w:t>
      </w:r>
      <w:r w:rsidR="00BA4ABE" w:rsidRPr="00061DF6">
        <w:rPr>
          <w:rFonts w:ascii="Arial" w:hAnsi="Arial" w:cs="Arial"/>
          <w:iCs/>
          <w:sz w:val="24"/>
          <w:szCs w:val="24"/>
        </w:rPr>
        <w:t>f:</w:t>
      </w:r>
    </w:p>
    <w:p w14:paraId="2F137D23" w14:textId="77777777" w:rsidR="00917816" w:rsidRPr="00917816" w:rsidRDefault="00917816" w:rsidP="00061DF6">
      <w:pPr>
        <w:widowControl w:val="0"/>
        <w:numPr>
          <w:ilvl w:val="2"/>
          <w:numId w:val="1"/>
        </w:numPr>
        <w:tabs>
          <w:tab w:val="left" w:pos="1920"/>
          <w:tab w:val="left" w:pos="1921"/>
        </w:tabs>
        <w:autoSpaceDE w:val="0"/>
        <w:autoSpaceDN w:val="0"/>
        <w:spacing w:after="0" w:line="240" w:lineRule="auto"/>
        <w:ind w:left="1081" w:right="260"/>
        <w:rPr>
          <w:rFonts w:ascii="Arial" w:hAnsi="Arial" w:cs="Arial"/>
          <w:bCs/>
          <w:sz w:val="24"/>
          <w:szCs w:val="24"/>
          <w:lang w:val="en-US"/>
        </w:rPr>
      </w:pPr>
      <w:bookmarkStart w:id="1" w:name="_Toc89763104"/>
      <w:r w:rsidRPr="00917816">
        <w:rPr>
          <w:rFonts w:ascii="Arial" w:hAnsi="Arial" w:cs="Arial"/>
          <w:bCs/>
          <w:sz w:val="24"/>
          <w:szCs w:val="24"/>
          <w:lang w:val="en-US"/>
        </w:rPr>
        <w:t>Social understanding and communication.</w:t>
      </w:r>
    </w:p>
    <w:bookmarkEnd w:id="1"/>
    <w:p w14:paraId="19B482AE" w14:textId="77777777" w:rsidR="00917816" w:rsidRPr="00917816" w:rsidRDefault="00917816" w:rsidP="00061DF6">
      <w:pPr>
        <w:widowControl w:val="0"/>
        <w:numPr>
          <w:ilvl w:val="2"/>
          <w:numId w:val="1"/>
        </w:numPr>
        <w:tabs>
          <w:tab w:val="left" w:pos="1920"/>
          <w:tab w:val="left" w:pos="1921"/>
        </w:tabs>
        <w:autoSpaceDE w:val="0"/>
        <w:autoSpaceDN w:val="0"/>
        <w:spacing w:after="0" w:line="269" w:lineRule="exact"/>
        <w:ind w:left="1081" w:right="260"/>
        <w:rPr>
          <w:rFonts w:ascii="Arial" w:hAnsi="Arial" w:cs="Arial"/>
          <w:bCs/>
          <w:sz w:val="24"/>
          <w:szCs w:val="24"/>
          <w:lang w:val="en-US"/>
        </w:rPr>
      </w:pPr>
      <w:r w:rsidRPr="00917816">
        <w:rPr>
          <w:rFonts w:ascii="Arial" w:hAnsi="Arial" w:cs="Arial"/>
          <w:bCs/>
          <w:sz w:val="24"/>
          <w:szCs w:val="24"/>
          <w:lang w:val="en-US"/>
        </w:rPr>
        <w:t>Flexibility, information processing, and understanding.</w:t>
      </w:r>
    </w:p>
    <w:p w14:paraId="3D061452" w14:textId="77777777" w:rsidR="00917816" w:rsidRPr="00917816" w:rsidRDefault="00917816" w:rsidP="00061DF6">
      <w:pPr>
        <w:widowControl w:val="0"/>
        <w:numPr>
          <w:ilvl w:val="2"/>
          <w:numId w:val="1"/>
        </w:numPr>
        <w:tabs>
          <w:tab w:val="left" w:pos="1920"/>
          <w:tab w:val="left" w:pos="1921"/>
        </w:tabs>
        <w:autoSpaceDE w:val="0"/>
        <w:autoSpaceDN w:val="0"/>
        <w:spacing w:after="0" w:line="240" w:lineRule="auto"/>
        <w:ind w:left="1081" w:right="260"/>
        <w:rPr>
          <w:rFonts w:ascii="Arial" w:hAnsi="Arial" w:cs="Arial"/>
          <w:bCs/>
          <w:sz w:val="24"/>
          <w:szCs w:val="24"/>
          <w:lang w:val="en-US"/>
        </w:rPr>
      </w:pPr>
      <w:r w:rsidRPr="00917816">
        <w:rPr>
          <w:rFonts w:ascii="Arial" w:hAnsi="Arial" w:cs="Arial"/>
          <w:bCs/>
          <w:sz w:val="24"/>
          <w:szCs w:val="24"/>
          <w:lang w:val="en-US"/>
        </w:rPr>
        <w:t>Sensory processing and integration.</w:t>
      </w:r>
    </w:p>
    <w:p w14:paraId="49E2B7F8" w14:textId="77777777" w:rsidR="00917816" w:rsidRPr="00917816" w:rsidRDefault="00917816" w:rsidP="00061DF6">
      <w:pPr>
        <w:widowControl w:val="0"/>
        <w:autoSpaceDE w:val="0"/>
        <w:autoSpaceDN w:val="0"/>
        <w:spacing w:after="0" w:line="240" w:lineRule="auto"/>
        <w:ind w:right="260"/>
        <w:rPr>
          <w:rFonts w:ascii="Arial" w:eastAsia="Arial" w:hAnsi="Arial" w:cs="Arial"/>
          <w:sz w:val="24"/>
          <w:szCs w:val="24"/>
          <w:lang w:eastAsia="en-GB" w:bidi="en-GB"/>
        </w:rPr>
      </w:pPr>
    </w:p>
    <w:p w14:paraId="69589B28" w14:textId="5A812921" w:rsidR="000346E9" w:rsidRPr="000346E9" w:rsidRDefault="005E4B23" w:rsidP="00061DF6">
      <w:pPr>
        <w:widowControl w:val="0"/>
        <w:autoSpaceDE w:val="0"/>
        <w:autoSpaceDN w:val="0"/>
        <w:spacing w:after="0" w:line="240" w:lineRule="auto"/>
        <w:ind w:left="349" w:right="260"/>
        <w:rPr>
          <w:rFonts w:ascii="Arial" w:eastAsia="Arial" w:hAnsi="Arial" w:cs="Arial"/>
          <w:sz w:val="24"/>
          <w:szCs w:val="24"/>
          <w:lang w:eastAsia="en-GB" w:bidi="en-GB"/>
        </w:rPr>
      </w:pPr>
      <w:r w:rsidRPr="005E4B23">
        <w:rPr>
          <w:rFonts w:ascii="Arial" w:eastAsia="Arial" w:hAnsi="Arial" w:cs="Arial"/>
          <w:sz w:val="24"/>
          <w:szCs w:val="24"/>
          <w:lang w:eastAsia="en-GB" w:bidi="en-GB"/>
        </w:rPr>
        <w:t>Students may display different combinations of the outlined behaviours, even at the lower ranges.</w:t>
      </w:r>
      <w:r w:rsidR="000346E9">
        <w:rPr>
          <w:rFonts w:ascii="Arial" w:eastAsia="Arial" w:hAnsi="Arial" w:cs="Arial"/>
          <w:sz w:val="24"/>
          <w:szCs w:val="24"/>
          <w:lang w:eastAsia="en-GB" w:bidi="en-GB"/>
        </w:rPr>
        <w:t xml:space="preserve"> It is important to note that i</w:t>
      </w:r>
      <w:r w:rsidR="000346E9" w:rsidRPr="000346E9">
        <w:rPr>
          <w:rFonts w:ascii="Arial" w:eastAsia="Arial" w:hAnsi="Arial" w:cs="Arial"/>
          <w:sz w:val="24"/>
          <w:szCs w:val="24"/>
          <w:lang w:eastAsia="en-GB" w:bidi="en-GB"/>
        </w:rPr>
        <w:t>f the school environment does not meet the needs of the child/young person this may significantly impact their mental health and well-being</w:t>
      </w:r>
      <w:r w:rsidR="000346E9">
        <w:rPr>
          <w:rFonts w:ascii="Arial" w:eastAsia="Arial" w:hAnsi="Arial" w:cs="Arial"/>
          <w:sz w:val="24"/>
          <w:szCs w:val="24"/>
          <w:lang w:eastAsia="en-GB" w:bidi="en-GB"/>
        </w:rPr>
        <w:t xml:space="preserve"> – even at the lower ranges</w:t>
      </w:r>
      <w:r w:rsidR="000346E9" w:rsidRPr="000346E9">
        <w:rPr>
          <w:rFonts w:ascii="Arial" w:eastAsia="Arial" w:hAnsi="Arial" w:cs="Arial"/>
          <w:sz w:val="24"/>
          <w:szCs w:val="24"/>
          <w:lang w:eastAsia="en-GB" w:bidi="en-GB"/>
        </w:rPr>
        <w:t xml:space="preserve">. </w:t>
      </w:r>
    </w:p>
    <w:p w14:paraId="17C69F79" w14:textId="07452D98" w:rsidR="005E4B23" w:rsidRDefault="005E4B23" w:rsidP="00061DF6">
      <w:pPr>
        <w:widowControl w:val="0"/>
        <w:autoSpaceDE w:val="0"/>
        <w:autoSpaceDN w:val="0"/>
        <w:spacing w:after="0" w:line="240" w:lineRule="auto"/>
        <w:ind w:left="361" w:right="260"/>
        <w:rPr>
          <w:rFonts w:ascii="Arial" w:eastAsia="Arial" w:hAnsi="Arial" w:cs="Arial"/>
          <w:sz w:val="24"/>
          <w:szCs w:val="24"/>
          <w:lang w:eastAsia="en-GB" w:bidi="en-GB"/>
        </w:rPr>
      </w:pPr>
    </w:p>
    <w:p w14:paraId="7E013634" w14:textId="7CAE5C8B" w:rsidR="0084734E" w:rsidRPr="000346E9" w:rsidRDefault="0084734E" w:rsidP="00447B91">
      <w:pPr>
        <w:pStyle w:val="ListParagraph"/>
        <w:widowControl w:val="0"/>
        <w:autoSpaceDE w:val="0"/>
        <w:autoSpaceDN w:val="0"/>
        <w:spacing w:after="0" w:line="240" w:lineRule="auto"/>
        <w:ind w:left="349" w:right="260"/>
        <w:rPr>
          <w:rFonts w:ascii="Arial" w:eastAsia="Arial" w:hAnsi="Arial" w:cs="Arial"/>
          <w:sz w:val="24"/>
          <w:szCs w:val="24"/>
          <w:lang w:eastAsia="en-GB" w:bidi="en-GB"/>
        </w:rPr>
      </w:pPr>
      <w:r w:rsidRPr="000346E9">
        <w:rPr>
          <w:rFonts w:ascii="Arial" w:eastAsia="Arial" w:hAnsi="Arial" w:cs="Arial"/>
          <w:sz w:val="24"/>
          <w:szCs w:val="24"/>
          <w:lang w:eastAsia="en-GB" w:bidi="en-GB"/>
        </w:rPr>
        <w:t xml:space="preserve">It is important to note that children and young people with social communication needs may also have needs which cut across other areas such as ‘cognition and learning’, ‘social, emotional and mental health’ and ‘sensory and physical’ – therefore it is important to consider needs across all 4 main areas. </w:t>
      </w:r>
    </w:p>
    <w:p w14:paraId="482130AA" w14:textId="638CFAE4" w:rsidR="00EB0149" w:rsidRDefault="00EB0149" w:rsidP="00061DF6">
      <w:pPr>
        <w:widowControl w:val="0"/>
        <w:autoSpaceDE w:val="0"/>
        <w:autoSpaceDN w:val="0"/>
        <w:spacing w:after="0" w:line="240" w:lineRule="auto"/>
        <w:ind w:left="361" w:right="260"/>
        <w:rPr>
          <w:rFonts w:ascii="Arial" w:eastAsia="Arial" w:hAnsi="Arial" w:cs="Arial"/>
          <w:sz w:val="24"/>
          <w:szCs w:val="24"/>
          <w:lang w:eastAsia="en-GB" w:bidi="en-GB"/>
        </w:rPr>
      </w:pPr>
    </w:p>
    <w:p w14:paraId="1C2287C6" w14:textId="27B6D77E" w:rsidR="00EB0149" w:rsidRPr="00447B91" w:rsidRDefault="00447B91" w:rsidP="00447B91">
      <w:pPr>
        <w:widowControl w:val="0"/>
        <w:autoSpaceDE w:val="0"/>
        <w:autoSpaceDN w:val="0"/>
        <w:spacing w:after="0" w:line="240" w:lineRule="auto"/>
        <w:ind w:right="260"/>
        <w:rPr>
          <w:rFonts w:ascii="Arial" w:eastAsia="Arial" w:hAnsi="Arial" w:cs="Arial"/>
          <w:b/>
          <w:bCs/>
          <w:color w:val="002060"/>
          <w:sz w:val="28"/>
          <w:szCs w:val="28"/>
          <w:lang w:eastAsia="en-GB" w:bidi="en-GB"/>
        </w:rPr>
      </w:pPr>
      <w:r w:rsidRPr="00447B91">
        <w:rPr>
          <w:rFonts w:ascii="Arial" w:eastAsia="Arial" w:hAnsi="Arial" w:cs="Arial"/>
          <w:b/>
          <w:bCs/>
          <w:color w:val="002060"/>
          <w:sz w:val="28"/>
          <w:szCs w:val="28"/>
          <w:lang w:eastAsia="en-GB" w:bidi="en-GB"/>
        </w:rPr>
        <w:t xml:space="preserve">     </w:t>
      </w:r>
      <w:r w:rsidR="00EB0149" w:rsidRPr="00447B91">
        <w:rPr>
          <w:rFonts w:ascii="Arial" w:eastAsia="Arial" w:hAnsi="Arial" w:cs="Arial"/>
          <w:b/>
          <w:bCs/>
          <w:color w:val="002060"/>
          <w:sz w:val="28"/>
          <w:szCs w:val="28"/>
          <w:lang w:eastAsia="en-GB" w:bidi="en-GB"/>
        </w:rPr>
        <w:t>Resources Available to Schools</w:t>
      </w:r>
    </w:p>
    <w:p w14:paraId="1F25F459" w14:textId="0E1BB035" w:rsidR="00EB0149" w:rsidRDefault="00EB0149" w:rsidP="00447B91">
      <w:pPr>
        <w:widowControl w:val="0"/>
        <w:autoSpaceDE w:val="0"/>
        <w:autoSpaceDN w:val="0"/>
        <w:spacing w:after="0" w:line="240" w:lineRule="auto"/>
        <w:ind w:left="1200" w:right="260"/>
        <w:rPr>
          <w:rFonts w:ascii="Arial" w:eastAsia="Arial" w:hAnsi="Arial" w:cs="Arial"/>
          <w:b/>
          <w:bCs/>
          <w:sz w:val="24"/>
          <w:szCs w:val="24"/>
          <w:lang w:eastAsia="en-GB" w:bidi="en-GB"/>
        </w:rPr>
      </w:pPr>
    </w:p>
    <w:p w14:paraId="477D8904" w14:textId="77777777" w:rsidR="00EB0149" w:rsidRPr="00EB0149" w:rsidRDefault="00EB0149" w:rsidP="001226D6">
      <w:pPr>
        <w:pStyle w:val="ListParagraph"/>
        <w:numPr>
          <w:ilvl w:val="0"/>
          <w:numId w:val="38"/>
        </w:numPr>
        <w:spacing w:after="220" w:line="240" w:lineRule="auto"/>
        <w:ind w:left="1080" w:right="260"/>
        <w:rPr>
          <w:rFonts w:ascii="Arial" w:hAnsi="Arial" w:cs="Arial"/>
          <w:bCs/>
          <w:sz w:val="24"/>
          <w:szCs w:val="24"/>
        </w:rPr>
      </w:pPr>
      <w:r w:rsidRPr="00EB0149">
        <w:rPr>
          <w:rFonts w:ascii="Arial" w:hAnsi="Arial" w:cs="Arial"/>
          <w:bCs/>
          <w:sz w:val="24"/>
          <w:szCs w:val="24"/>
        </w:rPr>
        <w:t>Refer to the Local Offer for information about local charities and organisations offering support</w:t>
      </w:r>
    </w:p>
    <w:p w14:paraId="542D9838" w14:textId="6E436F69" w:rsidR="00EB0149" w:rsidRPr="00EB0149" w:rsidRDefault="00EB0149" w:rsidP="001226D6">
      <w:pPr>
        <w:pStyle w:val="ListParagraph"/>
        <w:numPr>
          <w:ilvl w:val="0"/>
          <w:numId w:val="38"/>
        </w:numPr>
        <w:spacing w:after="220" w:line="240" w:lineRule="auto"/>
        <w:ind w:left="1080" w:right="260"/>
        <w:rPr>
          <w:rFonts w:ascii="Arial" w:hAnsi="Arial" w:cs="Arial"/>
          <w:bCs/>
          <w:sz w:val="24"/>
          <w:szCs w:val="24"/>
          <w:u w:val="single"/>
        </w:rPr>
      </w:pPr>
      <w:r w:rsidRPr="00EB0149">
        <w:rPr>
          <w:rFonts w:ascii="Arial" w:hAnsi="Arial" w:cs="Arial"/>
          <w:bCs/>
          <w:sz w:val="24"/>
          <w:szCs w:val="24"/>
        </w:rPr>
        <w:t>Autism Education Trust (AET) training is available to schools</w:t>
      </w:r>
    </w:p>
    <w:p w14:paraId="2C15F439" w14:textId="4C94FE84" w:rsidR="00EB0149" w:rsidRPr="00EB0149" w:rsidRDefault="00EB0149" w:rsidP="001226D6">
      <w:pPr>
        <w:pStyle w:val="ListParagraph"/>
        <w:numPr>
          <w:ilvl w:val="0"/>
          <w:numId w:val="38"/>
        </w:numPr>
        <w:spacing w:after="220" w:line="240" w:lineRule="auto"/>
        <w:ind w:left="1080" w:right="260"/>
        <w:rPr>
          <w:rFonts w:ascii="Arial" w:hAnsi="Arial" w:cs="Arial"/>
          <w:bCs/>
          <w:sz w:val="24"/>
          <w:szCs w:val="24"/>
          <w:u w:val="single"/>
        </w:rPr>
      </w:pPr>
      <w:r w:rsidRPr="00EB0149">
        <w:rPr>
          <w:rFonts w:ascii="Arial" w:hAnsi="Arial" w:cs="Arial"/>
          <w:bCs/>
          <w:sz w:val="24"/>
          <w:szCs w:val="24"/>
        </w:rPr>
        <w:t>Support from the Communication and Interaction Team through ASAP panel</w:t>
      </w:r>
    </w:p>
    <w:p w14:paraId="44DD0A57" w14:textId="67D792F4" w:rsidR="00EB0149" w:rsidRPr="00EB0149" w:rsidRDefault="00EB0149" w:rsidP="001226D6">
      <w:pPr>
        <w:pStyle w:val="ListParagraph"/>
        <w:numPr>
          <w:ilvl w:val="0"/>
          <w:numId w:val="38"/>
        </w:numPr>
        <w:spacing w:after="220" w:line="240" w:lineRule="auto"/>
        <w:ind w:left="1080" w:right="260"/>
        <w:rPr>
          <w:rFonts w:ascii="Arial" w:hAnsi="Arial" w:cs="Arial"/>
          <w:bCs/>
          <w:sz w:val="24"/>
          <w:szCs w:val="24"/>
          <w:u w:val="single"/>
        </w:rPr>
      </w:pPr>
      <w:r w:rsidRPr="00EB0149">
        <w:rPr>
          <w:rFonts w:ascii="Arial" w:hAnsi="Arial" w:cs="Arial"/>
          <w:bCs/>
          <w:sz w:val="24"/>
          <w:szCs w:val="24"/>
        </w:rPr>
        <w:t>Early Help</w:t>
      </w:r>
    </w:p>
    <w:p w14:paraId="6EE275EF" w14:textId="77777777" w:rsidR="00EB0149" w:rsidRPr="00EB0149" w:rsidRDefault="00EB0149" w:rsidP="001226D6">
      <w:pPr>
        <w:pStyle w:val="ListParagraph"/>
        <w:numPr>
          <w:ilvl w:val="0"/>
          <w:numId w:val="38"/>
        </w:numPr>
        <w:spacing w:after="220" w:line="240" w:lineRule="auto"/>
        <w:ind w:left="1080" w:right="260"/>
        <w:rPr>
          <w:rFonts w:ascii="Arial" w:hAnsi="Arial" w:cs="Arial"/>
          <w:bCs/>
          <w:sz w:val="24"/>
          <w:szCs w:val="24"/>
          <w:u w:val="single"/>
        </w:rPr>
      </w:pPr>
      <w:r w:rsidRPr="00EB0149">
        <w:rPr>
          <w:rFonts w:ascii="Arial" w:hAnsi="Arial" w:cs="Arial"/>
          <w:bCs/>
          <w:sz w:val="24"/>
          <w:szCs w:val="24"/>
        </w:rPr>
        <w:t>Educational Psychology</w:t>
      </w:r>
    </w:p>
    <w:p w14:paraId="00D332DC" w14:textId="5070106E" w:rsidR="00EB0149" w:rsidRPr="00851E90" w:rsidRDefault="00EB0149" w:rsidP="001226D6">
      <w:pPr>
        <w:pStyle w:val="ListParagraph"/>
        <w:numPr>
          <w:ilvl w:val="0"/>
          <w:numId w:val="38"/>
        </w:numPr>
        <w:spacing w:after="220" w:line="240" w:lineRule="auto"/>
        <w:ind w:left="1080" w:right="260"/>
        <w:rPr>
          <w:rFonts w:ascii="Arial" w:hAnsi="Arial" w:cs="Arial"/>
          <w:bCs/>
          <w:sz w:val="24"/>
          <w:szCs w:val="24"/>
          <w:u w:val="single"/>
        </w:rPr>
      </w:pPr>
      <w:r w:rsidRPr="00EB0149">
        <w:rPr>
          <w:rFonts w:ascii="Arial" w:hAnsi="Arial" w:cs="Arial"/>
          <w:bCs/>
          <w:sz w:val="24"/>
          <w:szCs w:val="24"/>
        </w:rPr>
        <w:t>Children and Young People’s Service</w:t>
      </w:r>
      <w:r w:rsidR="000346E9">
        <w:rPr>
          <w:rFonts w:ascii="Arial" w:hAnsi="Arial" w:cs="Arial"/>
          <w:bCs/>
          <w:sz w:val="24"/>
          <w:szCs w:val="24"/>
        </w:rPr>
        <w:t xml:space="preserve"> (CYPS)</w:t>
      </w:r>
    </w:p>
    <w:p w14:paraId="18EC9D06" w14:textId="736D591D" w:rsidR="00851E90" w:rsidRPr="00851E90" w:rsidRDefault="00851E90" w:rsidP="001226D6">
      <w:pPr>
        <w:pStyle w:val="ListParagraph"/>
        <w:numPr>
          <w:ilvl w:val="0"/>
          <w:numId w:val="38"/>
        </w:numPr>
        <w:spacing w:after="220" w:line="240" w:lineRule="auto"/>
        <w:ind w:left="1080" w:right="260"/>
        <w:rPr>
          <w:rFonts w:ascii="Arial" w:hAnsi="Arial" w:cs="Arial"/>
          <w:bCs/>
          <w:sz w:val="24"/>
          <w:szCs w:val="24"/>
          <w:u w:val="single"/>
        </w:rPr>
      </w:pPr>
      <w:r>
        <w:rPr>
          <w:rFonts w:ascii="Arial" w:hAnsi="Arial" w:cs="Arial"/>
          <w:bCs/>
          <w:sz w:val="24"/>
          <w:szCs w:val="24"/>
        </w:rPr>
        <w:lastRenderedPageBreak/>
        <w:t>Where communication needs have been identified support should be requested from Speech and Language Therapy Service</w:t>
      </w:r>
    </w:p>
    <w:p w14:paraId="226576D4" w14:textId="0B14461B" w:rsidR="00851E90" w:rsidRPr="00EB0149" w:rsidRDefault="00851E90" w:rsidP="001226D6">
      <w:pPr>
        <w:pStyle w:val="ListParagraph"/>
        <w:numPr>
          <w:ilvl w:val="0"/>
          <w:numId w:val="38"/>
        </w:numPr>
        <w:spacing w:after="220" w:line="240" w:lineRule="auto"/>
        <w:ind w:left="1080" w:right="260"/>
        <w:rPr>
          <w:rFonts w:ascii="Arial" w:hAnsi="Arial" w:cs="Arial"/>
          <w:bCs/>
          <w:sz w:val="24"/>
          <w:szCs w:val="24"/>
          <w:u w:val="single"/>
        </w:rPr>
      </w:pPr>
      <w:r>
        <w:rPr>
          <w:rFonts w:ascii="Arial" w:hAnsi="Arial" w:cs="Arial"/>
          <w:bCs/>
          <w:sz w:val="24"/>
          <w:szCs w:val="24"/>
        </w:rPr>
        <w:t>Where sensory needs have been identified support should be requested from Occupational Therapy Service</w:t>
      </w:r>
    </w:p>
    <w:p w14:paraId="5743ABBB" w14:textId="77777777" w:rsidR="00EB0149" w:rsidRPr="00EB0149" w:rsidRDefault="00EB0149" w:rsidP="00447B91">
      <w:pPr>
        <w:pStyle w:val="ListParagraph"/>
        <w:widowControl w:val="0"/>
        <w:autoSpaceDE w:val="0"/>
        <w:autoSpaceDN w:val="0"/>
        <w:spacing w:after="0" w:line="240" w:lineRule="auto"/>
        <w:ind w:left="1440" w:right="260"/>
        <w:rPr>
          <w:rFonts w:ascii="Arial" w:eastAsia="Arial" w:hAnsi="Arial" w:cs="Arial"/>
          <w:b/>
          <w:bCs/>
          <w:sz w:val="24"/>
          <w:szCs w:val="24"/>
          <w:lang w:eastAsia="en-GB" w:bidi="en-GB"/>
        </w:rPr>
      </w:pPr>
    </w:p>
    <w:p w14:paraId="39E0B222" w14:textId="77777777" w:rsidR="005E4B23" w:rsidRPr="005E4B23" w:rsidRDefault="005E4B23" w:rsidP="00784BED">
      <w:pPr>
        <w:widowControl w:val="0"/>
        <w:autoSpaceDE w:val="0"/>
        <w:autoSpaceDN w:val="0"/>
        <w:spacing w:after="0" w:line="240" w:lineRule="auto"/>
        <w:ind w:left="1200" w:right="260"/>
        <w:rPr>
          <w:rFonts w:ascii="Arial" w:eastAsia="Arial" w:hAnsi="Arial" w:cs="Arial"/>
          <w:sz w:val="24"/>
          <w:szCs w:val="24"/>
          <w:lang w:eastAsia="en-GB" w:bidi="en-GB"/>
        </w:rPr>
      </w:pPr>
    </w:p>
    <w:p w14:paraId="4411371B" w14:textId="77777777" w:rsidR="007A1296" w:rsidRDefault="007A1296" w:rsidP="00784BED">
      <w:pPr>
        <w:ind w:right="260"/>
        <w:sectPr w:rsidR="007A1296" w:rsidSect="007A1296">
          <w:footerReference w:type="default" r:id="rId17"/>
          <w:pgSz w:w="11906" w:h="16838"/>
          <w:pgMar w:top="720" w:right="720" w:bottom="720" w:left="720" w:header="708" w:footer="708" w:gutter="0"/>
          <w:cols w:space="708"/>
          <w:docGrid w:linePitch="360"/>
        </w:sectPr>
      </w:pPr>
    </w:p>
    <w:p w14:paraId="403922BD" w14:textId="4CE5F9E2" w:rsidR="00917816" w:rsidRDefault="00917816"/>
    <w:tbl>
      <w:tblPr>
        <w:tblW w:w="1517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1913"/>
      </w:tblGrid>
      <w:tr w:rsidR="00426D8A" w:rsidRPr="005E4B23" w14:paraId="25986DC3" w14:textId="77777777" w:rsidTr="00E51784">
        <w:trPr>
          <w:trHeight w:val="408"/>
        </w:trPr>
        <w:tc>
          <w:tcPr>
            <w:tcW w:w="15170" w:type="dxa"/>
            <w:gridSpan w:val="2"/>
            <w:vAlign w:val="center"/>
          </w:tcPr>
          <w:p w14:paraId="0D26D3CF" w14:textId="6E107EB7" w:rsidR="00426D8A" w:rsidRPr="00E46573" w:rsidRDefault="006A08E2" w:rsidP="00426D8A">
            <w:pPr>
              <w:widowControl w:val="0"/>
              <w:tabs>
                <w:tab w:val="left" w:pos="467"/>
                <w:tab w:val="left" w:pos="468"/>
              </w:tabs>
              <w:autoSpaceDE w:val="0"/>
              <w:autoSpaceDN w:val="0"/>
              <w:spacing w:before="6" w:after="0" w:line="240" w:lineRule="auto"/>
              <w:ind w:right="102"/>
              <w:jc w:val="center"/>
              <w:rPr>
                <w:rFonts w:ascii="Arial" w:eastAsia="Arial" w:hAnsi="Arial" w:cs="Arial"/>
                <w:sz w:val="24"/>
                <w:szCs w:val="24"/>
                <w:lang w:eastAsia="en-GB" w:bidi="en-GB"/>
              </w:rPr>
            </w:pPr>
            <w:r>
              <w:rPr>
                <w:rFonts w:ascii="Arial" w:hAnsi="Arial" w:cs="Arial"/>
                <w:b/>
                <w:color w:val="002060"/>
                <w:sz w:val="24"/>
                <w:szCs w:val="24"/>
                <w:lang w:bidi="en-GB"/>
              </w:rPr>
              <w:t>Descriptors of Need Overvie</w:t>
            </w:r>
            <w:r w:rsidR="00426D8A" w:rsidRPr="00E46573">
              <w:rPr>
                <w:rFonts w:ascii="Arial" w:hAnsi="Arial" w:cs="Arial"/>
                <w:b/>
                <w:color w:val="002060"/>
                <w:sz w:val="24"/>
                <w:szCs w:val="24"/>
                <w:lang w:bidi="en-GB"/>
              </w:rPr>
              <w:t>w</w:t>
            </w:r>
          </w:p>
        </w:tc>
      </w:tr>
      <w:tr w:rsidR="009566C5" w:rsidRPr="005E4B23" w14:paraId="64DB7E64" w14:textId="77777777" w:rsidTr="009566C5">
        <w:trPr>
          <w:trHeight w:val="1266"/>
        </w:trPr>
        <w:tc>
          <w:tcPr>
            <w:tcW w:w="3257" w:type="dxa"/>
            <w:shd w:val="clear" w:color="auto" w:fill="FF7C80"/>
            <w:vAlign w:val="center"/>
          </w:tcPr>
          <w:p w14:paraId="11737A87" w14:textId="1B5A6DCE" w:rsidR="009566C5" w:rsidRPr="009566C5" w:rsidRDefault="009566C5" w:rsidP="004B222D">
            <w:pPr>
              <w:widowControl w:val="0"/>
              <w:autoSpaceDE w:val="0"/>
              <w:autoSpaceDN w:val="0"/>
              <w:spacing w:before="7" w:after="0" w:line="500" w:lineRule="atLeast"/>
              <w:ind w:left="109" w:right="1874"/>
              <w:rPr>
                <w:rFonts w:ascii="Arial" w:eastAsia="Arial" w:hAnsi="Arial" w:cs="Arial"/>
                <w:b/>
                <w:bCs/>
                <w:sz w:val="24"/>
                <w:lang w:eastAsia="en-GB" w:bidi="en-GB"/>
              </w:rPr>
            </w:pPr>
            <w:r w:rsidRPr="009566C5">
              <w:rPr>
                <w:rFonts w:ascii="Arial" w:hAnsi="Arial" w:cs="Arial"/>
                <w:b/>
                <w:bCs/>
                <w:sz w:val="24"/>
                <w:szCs w:val="24"/>
              </w:rPr>
              <w:t>Range 1</w:t>
            </w:r>
          </w:p>
        </w:tc>
        <w:tc>
          <w:tcPr>
            <w:tcW w:w="11913" w:type="dxa"/>
          </w:tcPr>
          <w:p w14:paraId="7AC6B317" w14:textId="0E9CE89D"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Children will have been identified by staff, family or him/herself as presenting with some low-level features of social communication needs</w:t>
            </w:r>
          </w:p>
          <w:p w14:paraId="34948AFB" w14:textId="1CEC75B1"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pupil may show differences in understanding and using non-verbal communication and/or language</w:t>
            </w:r>
          </w:p>
          <w:p w14:paraId="50B49613" w14:textId="26BFFCAE"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pupil may have intense interests</w:t>
            </w:r>
          </w:p>
          <w:p w14:paraId="2E4D6605" w14:textId="604FA39D"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pupil may have difficulty transitioning between activities and may show increased anxiety at these times</w:t>
            </w:r>
          </w:p>
          <w:p w14:paraId="6A44A97B" w14:textId="0DC761F1"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pupil may be over or under responsive to sensory input</w:t>
            </w:r>
          </w:p>
          <w:p w14:paraId="35051200" w14:textId="2331C49D"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Please refer to descriptors outlined above in 3 main areas of difference on pages xxx</w:t>
            </w:r>
          </w:p>
          <w:p w14:paraId="16303D86" w14:textId="78A92344" w:rsidR="009566C5" w:rsidRPr="00E46573" w:rsidRDefault="009566C5" w:rsidP="009566C5">
            <w:pPr>
              <w:widowControl w:val="0"/>
              <w:numPr>
                <w:ilvl w:val="0"/>
                <w:numId w:val="7"/>
              </w:numPr>
              <w:tabs>
                <w:tab w:val="left" w:pos="467"/>
                <w:tab w:val="left" w:pos="468"/>
              </w:tabs>
              <w:autoSpaceDE w:val="0"/>
              <w:autoSpaceDN w:val="0"/>
              <w:spacing w:before="6" w:after="0" w:line="240" w:lineRule="auto"/>
              <w:ind w:left="465" w:right="102"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Pupils </w:t>
            </w:r>
            <w:r w:rsidRPr="00E46573">
              <w:rPr>
                <w:rFonts w:ascii="Arial" w:eastAsia="Arial" w:hAnsi="Arial" w:cs="Arial"/>
                <w:b/>
                <w:bCs/>
                <w:sz w:val="24"/>
                <w:szCs w:val="24"/>
                <w:lang w:eastAsia="en-GB" w:bidi="en-GB"/>
              </w:rPr>
              <w:t>may require support to access some aspects</w:t>
            </w:r>
            <w:r w:rsidRPr="00E46573">
              <w:rPr>
                <w:rFonts w:ascii="Arial" w:eastAsia="Arial" w:hAnsi="Arial" w:cs="Arial"/>
                <w:sz w:val="24"/>
                <w:szCs w:val="24"/>
                <w:lang w:eastAsia="en-GB" w:bidi="en-GB"/>
              </w:rPr>
              <w:t xml:space="preserve"> </w:t>
            </w:r>
            <w:r w:rsidRPr="00E46573">
              <w:rPr>
                <w:rFonts w:ascii="Arial" w:eastAsia="Arial" w:hAnsi="Arial" w:cs="Arial"/>
                <w:b/>
                <w:bCs/>
                <w:sz w:val="24"/>
                <w:szCs w:val="24"/>
                <w:lang w:eastAsia="en-GB" w:bidi="en-GB"/>
              </w:rPr>
              <w:t>of the National Curriculum</w:t>
            </w:r>
            <w:r w:rsidRPr="00E46573">
              <w:rPr>
                <w:rFonts w:ascii="Arial" w:eastAsia="Arial" w:hAnsi="Arial" w:cs="Arial"/>
                <w:sz w:val="24"/>
                <w:szCs w:val="24"/>
                <w:lang w:eastAsia="en-GB" w:bidi="en-GB"/>
              </w:rPr>
              <w:t>, and/or the social and emotional aspects of school</w:t>
            </w:r>
            <w:r w:rsidRPr="00E46573">
              <w:rPr>
                <w:rFonts w:ascii="Arial" w:eastAsia="Arial" w:hAnsi="Arial" w:cs="Arial"/>
                <w:spacing w:val="-7"/>
                <w:sz w:val="24"/>
                <w:szCs w:val="24"/>
                <w:lang w:eastAsia="en-GB" w:bidi="en-GB"/>
              </w:rPr>
              <w:t xml:space="preserve"> </w:t>
            </w:r>
            <w:r w:rsidRPr="00E46573">
              <w:rPr>
                <w:rFonts w:ascii="Arial" w:eastAsia="Arial" w:hAnsi="Arial" w:cs="Arial"/>
                <w:sz w:val="24"/>
                <w:szCs w:val="24"/>
                <w:lang w:eastAsia="en-GB" w:bidi="en-GB"/>
              </w:rPr>
              <w:t>life. If the school environment does not meet the needs of the child/young person this may significantly impact their mental health and well-being</w:t>
            </w:r>
          </w:p>
          <w:p w14:paraId="6293DAAC" w14:textId="627B625F" w:rsidR="009566C5" w:rsidRPr="00E46573" w:rsidRDefault="009566C5" w:rsidP="009566C5">
            <w:pPr>
              <w:widowControl w:val="0"/>
              <w:numPr>
                <w:ilvl w:val="0"/>
                <w:numId w:val="7"/>
              </w:numPr>
              <w:tabs>
                <w:tab w:val="left" w:pos="467"/>
                <w:tab w:val="left" w:pos="468"/>
              </w:tabs>
              <w:autoSpaceDE w:val="0"/>
              <w:autoSpaceDN w:val="0"/>
              <w:spacing w:before="4" w:after="0" w:line="240" w:lineRule="auto"/>
              <w:ind w:left="465"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Pupils may or may not have a diagnosis of Autism made by an appropriate multi-agency</w:t>
            </w:r>
            <w:r w:rsidRPr="00E46573">
              <w:rPr>
                <w:rFonts w:ascii="Arial" w:eastAsia="Arial" w:hAnsi="Arial" w:cs="Arial"/>
                <w:spacing w:val="-6"/>
                <w:sz w:val="24"/>
                <w:szCs w:val="24"/>
                <w:lang w:eastAsia="en-GB" w:bidi="en-GB"/>
              </w:rPr>
              <w:t xml:space="preserve"> </w:t>
            </w:r>
            <w:r w:rsidRPr="00E46573">
              <w:rPr>
                <w:rFonts w:ascii="Arial" w:eastAsia="Arial" w:hAnsi="Arial" w:cs="Arial"/>
                <w:sz w:val="24"/>
                <w:szCs w:val="24"/>
                <w:lang w:eastAsia="en-GB" w:bidi="en-GB"/>
              </w:rPr>
              <w:t xml:space="preserve">team </w:t>
            </w:r>
          </w:p>
          <w:p w14:paraId="69ACD785" w14:textId="77777777" w:rsidR="009566C5" w:rsidRPr="00E46573" w:rsidRDefault="009566C5" w:rsidP="009566C5">
            <w:pPr>
              <w:widowControl w:val="0"/>
              <w:numPr>
                <w:ilvl w:val="0"/>
                <w:numId w:val="7"/>
              </w:numPr>
              <w:tabs>
                <w:tab w:val="left" w:pos="467"/>
                <w:tab w:val="left" w:pos="468"/>
              </w:tabs>
              <w:autoSpaceDE w:val="0"/>
              <w:autoSpaceDN w:val="0"/>
              <w:spacing w:after="0" w:line="240" w:lineRule="auto"/>
              <w:ind w:left="465"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School are providing quality first teaching and child is making expected progress and is happy and settled in school. </w:t>
            </w:r>
          </w:p>
          <w:p w14:paraId="18A111FF" w14:textId="4E0F0A74" w:rsidR="009566C5" w:rsidRPr="00E46573" w:rsidRDefault="009566C5" w:rsidP="009566C5">
            <w:pPr>
              <w:widowControl w:val="0"/>
              <w:numPr>
                <w:ilvl w:val="0"/>
                <w:numId w:val="7"/>
              </w:numPr>
              <w:tabs>
                <w:tab w:val="left" w:pos="467"/>
                <w:tab w:val="left" w:pos="468"/>
              </w:tabs>
              <w:autoSpaceDE w:val="0"/>
              <w:autoSpaceDN w:val="0"/>
              <w:spacing w:after="0" w:line="240" w:lineRule="auto"/>
              <w:ind w:left="465"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Example of support at Primary level - </w:t>
            </w:r>
            <w:r w:rsidRPr="00E46573">
              <w:rPr>
                <w:rFonts w:ascii="Arial" w:eastAsia="Arial" w:hAnsi="Arial" w:cs="Arial"/>
                <w:i/>
                <w:iCs/>
                <w:sz w:val="24"/>
                <w:szCs w:val="24"/>
                <w:lang w:eastAsia="en-GB" w:bidi="en-GB"/>
              </w:rPr>
              <w:t>School staff are using a structured teaching approach at the whole class level – e.g.</w:t>
            </w:r>
            <w:r>
              <w:rPr>
                <w:rFonts w:ascii="Arial" w:eastAsia="Arial" w:hAnsi="Arial" w:cs="Arial"/>
                <w:i/>
                <w:iCs/>
                <w:sz w:val="24"/>
                <w:szCs w:val="24"/>
                <w:lang w:eastAsia="en-GB" w:bidi="en-GB"/>
              </w:rPr>
              <w:t>,</w:t>
            </w:r>
            <w:r w:rsidRPr="00E46573">
              <w:rPr>
                <w:rFonts w:ascii="Arial" w:eastAsia="Arial" w:hAnsi="Arial" w:cs="Arial"/>
                <w:i/>
                <w:iCs/>
                <w:sz w:val="24"/>
                <w:szCs w:val="24"/>
                <w:lang w:eastAsia="en-GB" w:bidi="en-GB"/>
              </w:rPr>
              <w:t xml:space="preserve"> whole class visual timetable and well</w:t>
            </w:r>
            <w:r>
              <w:rPr>
                <w:rFonts w:ascii="Arial" w:eastAsia="Arial" w:hAnsi="Arial" w:cs="Arial"/>
                <w:i/>
                <w:iCs/>
                <w:sz w:val="24"/>
                <w:szCs w:val="24"/>
                <w:lang w:eastAsia="en-GB" w:bidi="en-GB"/>
              </w:rPr>
              <w:t>-</w:t>
            </w:r>
            <w:r w:rsidRPr="00E46573">
              <w:rPr>
                <w:rFonts w:ascii="Arial" w:eastAsia="Arial" w:hAnsi="Arial" w:cs="Arial"/>
                <w:i/>
                <w:iCs/>
                <w:sz w:val="24"/>
                <w:szCs w:val="24"/>
                <w:lang w:eastAsia="en-GB" w:bidi="en-GB"/>
              </w:rPr>
              <w:t>structured learning tasks.</w:t>
            </w:r>
            <w:r w:rsidRPr="00E46573">
              <w:rPr>
                <w:rFonts w:ascii="Arial" w:eastAsia="Arial" w:hAnsi="Arial" w:cs="Arial"/>
                <w:sz w:val="24"/>
                <w:szCs w:val="24"/>
                <w:lang w:eastAsia="en-GB" w:bidi="en-GB"/>
              </w:rPr>
              <w:t xml:space="preserve"> </w:t>
            </w:r>
          </w:p>
          <w:p w14:paraId="50D05F0E" w14:textId="3496CF72" w:rsidR="009566C5" w:rsidRPr="00E46573" w:rsidRDefault="009566C5" w:rsidP="009566C5">
            <w:pPr>
              <w:widowControl w:val="0"/>
              <w:numPr>
                <w:ilvl w:val="0"/>
                <w:numId w:val="7"/>
              </w:numPr>
              <w:tabs>
                <w:tab w:val="left" w:pos="467"/>
                <w:tab w:val="left" w:pos="468"/>
              </w:tabs>
              <w:autoSpaceDE w:val="0"/>
              <w:autoSpaceDN w:val="0"/>
              <w:spacing w:after="0" w:line="240" w:lineRule="auto"/>
              <w:ind w:left="465" w:hanging="357"/>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Example of support at Secondary level– </w:t>
            </w:r>
            <w:r w:rsidRPr="00E46573">
              <w:rPr>
                <w:rFonts w:ascii="Arial" w:eastAsia="Arial" w:hAnsi="Arial" w:cs="Arial"/>
                <w:i/>
                <w:iCs/>
                <w:sz w:val="24"/>
                <w:szCs w:val="24"/>
                <w:lang w:eastAsia="en-GB" w:bidi="en-GB"/>
              </w:rPr>
              <w:t>School staff are using visual teaching approaches and appropriately adapted language.</w:t>
            </w:r>
            <w:r w:rsidRPr="00E46573">
              <w:rPr>
                <w:rFonts w:ascii="Arial" w:eastAsia="Arial" w:hAnsi="Arial" w:cs="Arial"/>
                <w:sz w:val="24"/>
                <w:szCs w:val="24"/>
                <w:lang w:eastAsia="en-GB" w:bidi="en-GB"/>
              </w:rPr>
              <w:t xml:space="preserve"> </w:t>
            </w:r>
          </w:p>
        </w:tc>
      </w:tr>
      <w:tr w:rsidR="004B222D" w:rsidRPr="005E4B23" w14:paraId="4E4F1774" w14:textId="77777777" w:rsidTr="004B222D">
        <w:trPr>
          <w:trHeight w:val="1836"/>
        </w:trPr>
        <w:tc>
          <w:tcPr>
            <w:tcW w:w="3257" w:type="dxa"/>
            <w:shd w:val="clear" w:color="auto" w:fill="FF9900"/>
            <w:vAlign w:val="center"/>
          </w:tcPr>
          <w:p w14:paraId="7AF655A0" w14:textId="0F0DFE8D" w:rsidR="004B222D" w:rsidRPr="004B222D" w:rsidRDefault="004B222D" w:rsidP="004B222D">
            <w:pPr>
              <w:widowControl w:val="0"/>
              <w:autoSpaceDE w:val="0"/>
              <w:autoSpaceDN w:val="0"/>
              <w:spacing w:after="0" w:line="240" w:lineRule="auto"/>
              <w:ind w:left="107"/>
              <w:rPr>
                <w:rFonts w:ascii="Arial" w:eastAsia="Arial" w:hAnsi="Arial" w:cs="Arial"/>
                <w:b/>
                <w:bCs/>
                <w:sz w:val="24"/>
                <w:lang w:eastAsia="en-GB" w:bidi="en-GB"/>
              </w:rPr>
            </w:pPr>
            <w:r w:rsidRPr="004B222D">
              <w:rPr>
                <w:rFonts w:ascii="Arial" w:hAnsi="Arial" w:cs="Arial"/>
                <w:b/>
                <w:bCs/>
                <w:sz w:val="24"/>
                <w:szCs w:val="24"/>
              </w:rPr>
              <w:t>Range 2</w:t>
            </w:r>
          </w:p>
        </w:tc>
        <w:tc>
          <w:tcPr>
            <w:tcW w:w="11913" w:type="dxa"/>
          </w:tcPr>
          <w:p w14:paraId="30FA7C6F" w14:textId="7C5B6BE7" w:rsidR="004B222D" w:rsidRPr="00E46573" w:rsidRDefault="004B222D" w:rsidP="004B222D">
            <w:pPr>
              <w:widowControl w:val="0"/>
              <w:numPr>
                <w:ilvl w:val="0"/>
                <w:numId w:val="6"/>
              </w:numPr>
              <w:tabs>
                <w:tab w:val="left" w:pos="467"/>
                <w:tab w:val="left" w:pos="468"/>
              </w:tabs>
              <w:autoSpaceDE w:val="0"/>
              <w:autoSpaceDN w:val="0"/>
              <w:spacing w:before="4" w:after="0" w:line="235" w:lineRule="auto"/>
              <w:ind w:right="109"/>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Despite quality first teaching and range 1 interventions being in place, the child/young person continues to present with differences in social communication which are negatively impacting on them as identified by him/herself, family or school staff. </w:t>
            </w:r>
          </w:p>
          <w:p w14:paraId="573FE31E" w14:textId="4BFC1365" w:rsidR="004B222D" w:rsidRPr="00E46573" w:rsidRDefault="004B222D" w:rsidP="004B222D">
            <w:pPr>
              <w:widowControl w:val="0"/>
              <w:numPr>
                <w:ilvl w:val="0"/>
                <w:numId w:val="6"/>
              </w:numPr>
              <w:tabs>
                <w:tab w:val="left" w:pos="467"/>
                <w:tab w:val="left" w:pos="468"/>
              </w:tabs>
              <w:autoSpaceDE w:val="0"/>
              <w:autoSpaceDN w:val="0"/>
              <w:spacing w:before="4" w:after="0" w:line="235" w:lineRule="auto"/>
              <w:ind w:right="109"/>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Pupils </w:t>
            </w:r>
            <w:r w:rsidRPr="00E46573">
              <w:rPr>
                <w:rFonts w:ascii="Arial" w:eastAsia="Arial" w:hAnsi="Arial" w:cs="Arial"/>
                <w:b/>
                <w:bCs/>
                <w:sz w:val="24"/>
                <w:szCs w:val="24"/>
                <w:lang w:eastAsia="en-GB" w:bidi="en-GB"/>
              </w:rPr>
              <w:t>will need some more focused support (e.g., individual or small group) to access a number of aspects</w:t>
            </w:r>
            <w:r w:rsidRPr="00E46573">
              <w:rPr>
                <w:rFonts w:ascii="Arial" w:eastAsia="Arial" w:hAnsi="Arial" w:cs="Arial"/>
                <w:sz w:val="24"/>
                <w:szCs w:val="24"/>
                <w:lang w:eastAsia="en-GB" w:bidi="en-GB"/>
              </w:rPr>
              <w:t xml:space="preserve"> </w:t>
            </w:r>
            <w:r w:rsidRPr="00E46573">
              <w:rPr>
                <w:rFonts w:ascii="Arial" w:eastAsia="Arial" w:hAnsi="Arial" w:cs="Arial"/>
                <w:b/>
                <w:bCs/>
                <w:sz w:val="24"/>
                <w:szCs w:val="24"/>
                <w:lang w:eastAsia="en-GB" w:bidi="en-GB"/>
              </w:rPr>
              <w:t>of the National Curriculum</w:t>
            </w:r>
            <w:r w:rsidRPr="00E46573">
              <w:rPr>
                <w:rFonts w:ascii="Arial" w:eastAsia="Arial" w:hAnsi="Arial" w:cs="Arial"/>
                <w:sz w:val="24"/>
                <w:szCs w:val="24"/>
                <w:lang w:eastAsia="en-GB" w:bidi="en-GB"/>
              </w:rPr>
              <w:t>, including the social emotional curriculum and school</w:t>
            </w:r>
            <w:r w:rsidRPr="00E46573">
              <w:rPr>
                <w:rFonts w:ascii="Arial" w:eastAsia="Arial" w:hAnsi="Arial" w:cs="Arial"/>
                <w:spacing w:val="-7"/>
                <w:sz w:val="24"/>
                <w:szCs w:val="24"/>
                <w:lang w:eastAsia="en-GB" w:bidi="en-GB"/>
              </w:rPr>
              <w:t xml:space="preserve"> </w:t>
            </w:r>
            <w:r w:rsidRPr="00E46573">
              <w:rPr>
                <w:rFonts w:ascii="Arial" w:eastAsia="Arial" w:hAnsi="Arial" w:cs="Arial"/>
                <w:sz w:val="24"/>
                <w:szCs w:val="24"/>
                <w:lang w:eastAsia="en-GB" w:bidi="en-GB"/>
              </w:rPr>
              <w:t>life. If the school environment does not meet the needs of the child/young person this may significantly impact their mental health and well-being</w:t>
            </w:r>
          </w:p>
          <w:p w14:paraId="69492338" w14:textId="5457841D" w:rsidR="004B222D" w:rsidRPr="00E46573" w:rsidRDefault="004B222D" w:rsidP="004B222D">
            <w:pPr>
              <w:widowControl w:val="0"/>
              <w:numPr>
                <w:ilvl w:val="0"/>
                <w:numId w:val="6"/>
              </w:numPr>
              <w:tabs>
                <w:tab w:val="left" w:pos="467"/>
                <w:tab w:val="left" w:pos="468"/>
              </w:tabs>
              <w:autoSpaceDE w:val="0"/>
              <w:autoSpaceDN w:val="0"/>
              <w:spacing w:before="4" w:after="0" w:line="244" w:lineRule="exact"/>
              <w:rPr>
                <w:rFonts w:ascii="Arial" w:eastAsia="Arial" w:hAnsi="Arial" w:cs="Arial"/>
                <w:sz w:val="24"/>
                <w:szCs w:val="24"/>
                <w:lang w:eastAsia="en-GB" w:bidi="en-GB"/>
              </w:rPr>
            </w:pPr>
            <w:r w:rsidRPr="00E46573">
              <w:rPr>
                <w:rFonts w:ascii="Arial" w:eastAsia="Arial" w:hAnsi="Arial" w:cs="Arial"/>
                <w:sz w:val="24"/>
                <w:szCs w:val="24"/>
                <w:lang w:eastAsia="en-GB" w:bidi="en-GB"/>
              </w:rPr>
              <w:t>Pupils may or may not have a diagnosis of Autism made by an appropriate multi-agency</w:t>
            </w:r>
            <w:r w:rsidRPr="00E46573">
              <w:rPr>
                <w:rFonts w:ascii="Arial" w:eastAsia="Arial" w:hAnsi="Arial" w:cs="Arial"/>
                <w:spacing w:val="-6"/>
                <w:sz w:val="24"/>
                <w:szCs w:val="24"/>
                <w:lang w:eastAsia="en-GB" w:bidi="en-GB"/>
              </w:rPr>
              <w:t xml:space="preserve"> </w:t>
            </w:r>
            <w:r w:rsidRPr="00E46573">
              <w:rPr>
                <w:rFonts w:ascii="Arial" w:eastAsia="Arial" w:hAnsi="Arial" w:cs="Arial"/>
                <w:sz w:val="24"/>
                <w:szCs w:val="24"/>
                <w:lang w:eastAsia="en-GB" w:bidi="en-GB"/>
              </w:rPr>
              <w:t>team</w:t>
            </w:r>
          </w:p>
          <w:p w14:paraId="76A87FEC" w14:textId="77777777" w:rsidR="004B222D" w:rsidRPr="00E46573" w:rsidRDefault="004B222D" w:rsidP="004B222D">
            <w:pPr>
              <w:pStyle w:val="ListParagraph"/>
              <w:numPr>
                <w:ilvl w:val="0"/>
                <w:numId w:val="6"/>
              </w:numPr>
              <w:rPr>
                <w:rFonts w:ascii="Arial" w:eastAsia="Arial" w:hAnsi="Arial" w:cs="Arial"/>
                <w:sz w:val="24"/>
                <w:szCs w:val="24"/>
                <w:lang w:eastAsia="en-GB" w:bidi="en-GB"/>
              </w:rPr>
            </w:pPr>
            <w:r w:rsidRPr="00E46573">
              <w:rPr>
                <w:rFonts w:ascii="Arial" w:eastAsia="Arial" w:hAnsi="Arial" w:cs="Arial"/>
                <w:sz w:val="24"/>
                <w:szCs w:val="24"/>
                <w:lang w:eastAsia="en-GB" w:bidi="en-GB"/>
              </w:rPr>
              <w:t>pupil may be over or under responsive to sensory input</w:t>
            </w:r>
          </w:p>
          <w:p w14:paraId="0A7C9E02" w14:textId="77777777" w:rsidR="004B222D" w:rsidRDefault="004B222D" w:rsidP="004B222D">
            <w:pPr>
              <w:pStyle w:val="ListParagraph"/>
              <w:numPr>
                <w:ilvl w:val="0"/>
                <w:numId w:val="6"/>
              </w:numPr>
              <w:rPr>
                <w:rFonts w:ascii="Arial" w:eastAsia="Arial" w:hAnsi="Arial" w:cs="Arial"/>
                <w:sz w:val="24"/>
                <w:szCs w:val="24"/>
                <w:lang w:eastAsia="en-GB" w:bidi="en-GB"/>
              </w:rPr>
            </w:pPr>
            <w:r w:rsidRPr="00E46573">
              <w:rPr>
                <w:rFonts w:ascii="Arial" w:eastAsia="Arial" w:hAnsi="Arial" w:cs="Arial"/>
                <w:sz w:val="24"/>
                <w:szCs w:val="24"/>
                <w:lang w:eastAsia="en-GB" w:bidi="en-GB"/>
              </w:rPr>
              <w:t>School have recognised that the pupil needs additional support and are making reasonable adjustments such as minor environmental adaptations, adjusting language used, using visual support/AAC, support during transition times.</w:t>
            </w:r>
          </w:p>
          <w:p w14:paraId="3EBC066B" w14:textId="739DDEE3" w:rsidR="004B222D" w:rsidRPr="00E46573" w:rsidRDefault="004B222D" w:rsidP="004B222D">
            <w:pPr>
              <w:pStyle w:val="ListParagraph"/>
              <w:numPr>
                <w:ilvl w:val="0"/>
                <w:numId w:val="6"/>
              </w:numPr>
              <w:rPr>
                <w:rFonts w:ascii="Arial" w:eastAsia="Arial" w:hAnsi="Arial" w:cs="Arial"/>
                <w:sz w:val="24"/>
                <w:szCs w:val="24"/>
                <w:lang w:eastAsia="en-GB" w:bidi="en-GB"/>
              </w:rPr>
            </w:pPr>
            <w:r w:rsidRPr="00E46573">
              <w:rPr>
                <w:rFonts w:ascii="Arial" w:eastAsia="Arial" w:hAnsi="Arial" w:cs="Arial"/>
                <w:sz w:val="24"/>
                <w:szCs w:val="24"/>
                <w:lang w:eastAsia="en-GB" w:bidi="en-GB"/>
              </w:rPr>
              <w:lastRenderedPageBreak/>
              <w:t xml:space="preserve">Pupil will be monitored using the </w:t>
            </w:r>
            <w:r w:rsidRPr="00E46573">
              <w:rPr>
                <w:rFonts w:ascii="Arial" w:eastAsia="Arial" w:hAnsi="Arial" w:cs="Arial"/>
                <w:i/>
                <w:iCs/>
                <w:sz w:val="24"/>
                <w:szCs w:val="24"/>
                <w:lang w:eastAsia="en-GB" w:bidi="en-GB"/>
              </w:rPr>
              <w:t>assess, plan, do, review</w:t>
            </w:r>
            <w:r w:rsidRPr="00E46573">
              <w:rPr>
                <w:rFonts w:ascii="Arial" w:eastAsia="Arial" w:hAnsi="Arial" w:cs="Arial"/>
                <w:sz w:val="24"/>
                <w:szCs w:val="24"/>
                <w:lang w:eastAsia="en-GB" w:bidi="en-GB"/>
              </w:rPr>
              <w:t xml:space="preserve"> process.</w:t>
            </w:r>
          </w:p>
        </w:tc>
      </w:tr>
    </w:tbl>
    <w:p w14:paraId="479FE177" w14:textId="77777777" w:rsidR="00D96D98" w:rsidRDefault="00D96D98">
      <w:r>
        <w:lastRenderedPageBreak/>
        <w:br w:type="page"/>
      </w:r>
    </w:p>
    <w:tbl>
      <w:tblPr>
        <w:tblW w:w="1517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1913"/>
      </w:tblGrid>
      <w:tr w:rsidR="00C43ACA" w:rsidRPr="005E4B23" w14:paraId="500B4002" w14:textId="77777777" w:rsidTr="00D57DB1">
        <w:trPr>
          <w:trHeight w:val="1908"/>
        </w:trPr>
        <w:tc>
          <w:tcPr>
            <w:tcW w:w="3257" w:type="dxa"/>
            <w:shd w:val="clear" w:color="auto" w:fill="CCFFCC"/>
            <w:vAlign w:val="center"/>
          </w:tcPr>
          <w:p w14:paraId="34E5E4A5" w14:textId="4323988B" w:rsidR="00C43ACA" w:rsidRPr="00C43ACA" w:rsidRDefault="00C43ACA" w:rsidP="00C43ACA">
            <w:pPr>
              <w:widowControl w:val="0"/>
              <w:autoSpaceDE w:val="0"/>
              <w:autoSpaceDN w:val="0"/>
              <w:spacing w:before="172" w:after="0" w:line="477" w:lineRule="auto"/>
              <w:ind w:left="107" w:right="1728"/>
              <w:jc w:val="center"/>
              <w:rPr>
                <w:rFonts w:ascii="Arial" w:eastAsia="Arial" w:hAnsi="Arial" w:cs="Arial"/>
                <w:b/>
                <w:bCs/>
                <w:sz w:val="24"/>
                <w:lang w:eastAsia="en-GB" w:bidi="en-GB"/>
              </w:rPr>
            </w:pPr>
            <w:r w:rsidRPr="00C43ACA">
              <w:rPr>
                <w:rFonts w:ascii="Arial" w:hAnsi="Arial" w:cs="Arial"/>
                <w:b/>
                <w:bCs/>
                <w:sz w:val="24"/>
                <w:szCs w:val="24"/>
              </w:rPr>
              <w:lastRenderedPageBreak/>
              <w:t>Range 3</w:t>
            </w:r>
          </w:p>
        </w:tc>
        <w:tc>
          <w:tcPr>
            <w:tcW w:w="11913" w:type="dxa"/>
          </w:tcPr>
          <w:p w14:paraId="10F7B7F6" w14:textId="6B8C7C2B" w:rsidR="00C43ACA" w:rsidRPr="00E46573" w:rsidRDefault="00C43ACA" w:rsidP="00C43ACA">
            <w:pPr>
              <w:widowControl w:val="0"/>
              <w:numPr>
                <w:ilvl w:val="0"/>
                <w:numId w:val="5"/>
              </w:numPr>
              <w:tabs>
                <w:tab w:val="left" w:pos="467"/>
                <w:tab w:val="left" w:pos="468"/>
              </w:tabs>
              <w:autoSpaceDE w:val="0"/>
              <w:autoSpaceDN w:val="0"/>
              <w:spacing w:before="4" w:after="0" w:line="235" w:lineRule="auto"/>
              <w:ind w:right="100"/>
              <w:rPr>
                <w:rFonts w:ascii="Arial" w:eastAsia="Arial" w:hAnsi="Arial" w:cs="Arial"/>
                <w:sz w:val="24"/>
                <w:szCs w:val="24"/>
                <w:lang w:eastAsia="en-GB" w:bidi="en-GB"/>
              </w:rPr>
            </w:pPr>
            <w:r w:rsidRPr="00E46573">
              <w:rPr>
                <w:rFonts w:ascii="Arial" w:eastAsia="Arial" w:hAnsi="Arial" w:cs="Arial"/>
                <w:sz w:val="24"/>
                <w:szCs w:val="24"/>
                <w:lang w:eastAsia="en-GB" w:bidi="en-GB"/>
              </w:rPr>
              <w:t>Despite quality first teaching and range 1 and 2 interventions being in place, the child//young person continues to present with differences in social communication which are negatively impacting on them as identified by him/herself, family or school staff.</w:t>
            </w:r>
          </w:p>
          <w:p w14:paraId="17B021E6" w14:textId="4649DB6F" w:rsidR="00C43ACA" w:rsidRPr="00E46573" w:rsidRDefault="00C43ACA" w:rsidP="00C43ACA">
            <w:pPr>
              <w:widowControl w:val="0"/>
              <w:numPr>
                <w:ilvl w:val="0"/>
                <w:numId w:val="5"/>
              </w:numPr>
              <w:tabs>
                <w:tab w:val="left" w:pos="467"/>
                <w:tab w:val="left" w:pos="468"/>
              </w:tabs>
              <w:autoSpaceDE w:val="0"/>
              <w:autoSpaceDN w:val="0"/>
              <w:spacing w:before="4" w:after="0" w:line="235" w:lineRule="auto"/>
              <w:ind w:right="100"/>
              <w:rPr>
                <w:rFonts w:ascii="Arial" w:eastAsia="Arial" w:hAnsi="Arial" w:cs="Arial"/>
                <w:sz w:val="24"/>
                <w:szCs w:val="24"/>
                <w:lang w:eastAsia="en-GB" w:bidi="en-GB"/>
              </w:rPr>
            </w:pPr>
            <w:r w:rsidRPr="00E46573">
              <w:rPr>
                <w:rFonts w:ascii="Arial" w:eastAsia="Arial" w:hAnsi="Arial" w:cs="Arial"/>
                <w:sz w:val="24"/>
                <w:szCs w:val="24"/>
                <w:lang w:eastAsia="en-GB" w:bidi="en-GB"/>
              </w:rPr>
              <w:t>Pupils</w:t>
            </w:r>
            <w:r w:rsidRPr="00E46573">
              <w:rPr>
                <w:rFonts w:ascii="Arial" w:eastAsia="Arial" w:hAnsi="Arial" w:cs="Arial"/>
                <w:spacing w:val="-13"/>
                <w:sz w:val="24"/>
                <w:szCs w:val="24"/>
                <w:lang w:eastAsia="en-GB" w:bidi="en-GB"/>
              </w:rPr>
              <w:t xml:space="preserve"> </w:t>
            </w:r>
            <w:r w:rsidRPr="00E46573">
              <w:rPr>
                <w:rFonts w:ascii="Arial" w:eastAsia="Arial" w:hAnsi="Arial" w:cs="Arial"/>
                <w:b/>
                <w:bCs/>
                <w:spacing w:val="-9"/>
                <w:sz w:val="24"/>
                <w:szCs w:val="24"/>
                <w:lang w:eastAsia="en-GB" w:bidi="en-GB"/>
              </w:rPr>
              <w:t xml:space="preserve">require a </w:t>
            </w:r>
            <w:r w:rsidRPr="00E46573">
              <w:rPr>
                <w:rFonts w:ascii="Arial" w:eastAsia="Arial" w:hAnsi="Arial" w:cs="Arial"/>
                <w:b/>
                <w:bCs/>
                <w:sz w:val="24"/>
                <w:szCs w:val="24"/>
                <w:lang w:eastAsia="en-GB" w:bidi="en-GB"/>
              </w:rPr>
              <w:t>moderate</w:t>
            </w:r>
            <w:r w:rsidRPr="00E46573">
              <w:rPr>
                <w:rFonts w:ascii="Arial" w:eastAsia="Arial" w:hAnsi="Arial" w:cs="Arial"/>
                <w:b/>
                <w:bCs/>
                <w:spacing w:val="-12"/>
                <w:sz w:val="24"/>
                <w:szCs w:val="24"/>
                <w:lang w:eastAsia="en-GB" w:bidi="en-GB"/>
              </w:rPr>
              <w:t xml:space="preserve"> </w:t>
            </w:r>
            <w:r w:rsidRPr="00E46573">
              <w:rPr>
                <w:rFonts w:ascii="Arial" w:eastAsia="Arial" w:hAnsi="Arial" w:cs="Arial"/>
                <w:b/>
                <w:bCs/>
                <w:sz w:val="24"/>
                <w:szCs w:val="24"/>
                <w:lang w:eastAsia="en-GB" w:bidi="en-GB"/>
              </w:rPr>
              <w:t>level of support to</w:t>
            </w:r>
            <w:r w:rsidRPr="00E46573">
              <w:rPr>
                <w:rFonts w:ascii="Arial" w:eastAsia="Arial" w:hAnsi="Arial" w:cs="Arial"/>
                <w:b/>
                <w:bCs/>
                <w:spacing w:val="-12"/>
                <w:sz w:val="24"/>
                <w:szCs w:val="24"/>
                <w:lang w:eastAsia="en-GB" w:bidi="en-GB"/>
              </w:rPr>
              <w:t xml:space="preserve"> </w:t>
            </w:r>
            <w:r w:rsidRPr="00E46573">
              <w:rPr>
                <w:rFonts w:ascii="Arial" w:eastAsia="Arial" w:hAnsi="Arial" w:cs="Arial"/>
                <w:b/>
                <w:bCs/>
                <w:sz w:val="24"/>
                <w:szCs w:val="24"/>
                <w:lang w:eastAsia="en-GB" w:bidi="en-GB"/>
              </w:rPr>
              <w:t>access</w:t>
            </w:r>
            <w:r w:rsidRPr="00E46573">
              <w:rPr>
                <w:rFonts w:ascii="Arial" w:eastAsia="Arial" w:hAnsi="Arial" w:cs="Arial"/>
                <w:b/>
                <w:bCs/>
                <w:spacing w:val="-14"/>
                <w:sz w:val="24"/>
                <w:szCs w:val="24"/>
                <w:lang w:eastAsia="en-GB" w:bidi="en-GB"/>
              </w:rPr>
              <w:t xml:space="preserve"> </w:t>
            </w:r>
            <w:r w:rsidRPr="00E46573">
              <w:rPr>
                <w:rFonts w:ascii="Arial" w:eastAsia="Arial" w:hAnsi="Arial" w:cs="Arial"/>
                <w:b/>
                <w:bCs/>
                <w:sz w:val="24"/>
                <w:szCs w:val="24"/>
                <w:lang w:eastAsia="en-GB" w:bidi="en-GB"/>
              </w:rPr>
              <w:t>the</w:t>
            </w:r>
            <w:r w:rsidRPr="00E46573">
              <w:rPr>
                <w:rFonts w:ascii="Arial" w:eastAsia="Arial" w:hAnsi="Arial" w:cs="Arial"/>
                <w:b/>
                <w:bCs/>
                <w:spacing w:val="-13"/>
                <w:sz w:val="24"/>
                <w:szCs w:val="24"/>
                <w:lang w:eastAsia="en-GB" w:bidi="en-GB"/>
              </w:rPr>
              <w:t xml:space="preserve"> </w:t>
            </w:r>
            <w:r w:rsidRPr="00E46573">
              <w:rPr>
                <w:rFonts w:ascii="Arial" w:eastAsia="Arial" w:hAnsi="Arial" w:cs="Arial"/>
                <w:b/>
                <w:bCs/>
                <w:sz w:val="24"/>
                <w:szCs w:val="24"/>
                <w:lang w:eastAsia="en-GB" w:bidi="en-GB"/>
              </w:rPr>
              <w:t>National</w:t>
            </w:r>
            <w:r w:rsidRPr="00E46573">
              <w:rPr>
                <w:rFonts w:ascii="Arial" w:eastAsia="Arial" w:hAnsi="Arial" w:cs="Arial"/>
                <w:b/>
                <w:bCs/>
                <w:spacing w:val="-11"/>
                <w:sz w:val="24"/>
                <w:szCs w:val="24"/>
                <w:lang w:eastAsia="en-GB" w:bidi="en-GB"/>
              </w:rPr>
              <w:t xml:space="preserve"> </w:t>
            </w:r>
            <w:r w:rsidRPr="00E46573">
              <w:rPr>
                <w:rFonts w:ascii="Arial" w:eastAsia="Arial" w:hAnsi="Arial" w:cs="Arial"/>
                <w:b/>
                <w:bCs/>
                <w:sz w:val="24"/>
                <w:szCs w:val="24"/>
                <w:lang w:eastAsia="en-GB" w:bidi="en-GB"/>
              </w:rPr>
              <w:t>Curriculum</w:t>
            </w:r>
            <w:r w:rsidRPr="00E46573">
              <w:rPr>
                <w:rFonts w:ascii="Arial" w:eastAsia="Arial" w:hAnsi="Arial" w:cs="Arial"/>
                <w:sz w:val="24"/>
                <w:szCs w:val="24"/>
                <w:lang w:eastAsia="en-GB" w:bidi="en-GB"/>
              </w:rPr>
              <w:t>,</w:t>
            </w:r>
            <w:r w:rsidRPr="00E46573">
              <w:rPr>
                <w:rFonts w:ascii="Arial" w:eastAsia="Arial" w:hAnsi="Arial" w:cs="Arial"/>
                <w:spacing w:val="-13"/>
                <w:sz w:val="24"/>
                <w:szCs w:val="24"/>
                <w:lang w:eastAsia="en-GB" w:bidi="en-GB"/>
              </w:rPr>
              <w:t xml:space="preserve"> </w:t>
            </w:r>
            <w:r w:rsidRPr="00E46573">
              <w:rPr>
                <w:rFonts w:ascii="Arial" w:eastAsia="Arial" w:hAnsi="Arial" w:cs="Arial"/>
                <w:sz w:val="24"/>
                <w:szCs w:val="24"/>
                <w:lang w:eastAsia="en-GB" w:bidi="en-GB"/>
              </w:rPr>
              <w:t>including the social emotional curriculum and all aspects of school</w:t>
            </w:r>
            <w:r w:rsidRPr="00E46573">
              <w:rPr>
                <w:rFonts w:ascii="Arial" w:eastAsia="Arial" w:hAnsi="Arial" w:cs="Arial"/>
                <w:spacing w:val="-4"/>
                <w:sz w:val="24"/>
                <w:szCs w:val="24"/>
                <w:lang w:eastAsia="en-GB" w:bidi="en-GB"/>
              </w:rPr>
              <w:t xml:space="preserve"> </w:t>
            </w:r>
            <w:r w:rsidRPr="00E46573">
              <w:rPr>
                <w:rFonts w:ascii="Arial" w:eastAsia="Arial" w:hAnsi="Arial" w:cs="Arial"/>
                <w:sz w:val="24"/>
                <w:szCs w:val="24"/>
                <w:lang w:eastAsia="en-GB" w:bidi="en-GB"/>
              </w:rPr>
              <w:t>life. If the school environment does not meet the needs of the child/young person this may significantly impact their mental health and well-being. This is especially true in new and unfamiliar</w:t>
            </w:r>
            <w:r w:rsidRPr="00E46573">
              <w:rPr>
                <w:rFonts w:ascii="Arial" w:eastAsia="Arial" w:hAnsi="Arial" w:cs="Arial"/>
                <w:spacing w:val="-5"/>
                <w:sz w:val="24"/>
                <w:szCs w:val="24"/>
                <w:lang w:eastAsia="en-GB" w:bidi="en-GB"/>
              </w:rPr>
              <w:t xml:space="preserve"> </w:t>
            </w:r>
            <w:r w:rsidRPr="00E46573">
              <w:rPr>
                <w:rFonts w:ascii="Arial" w:eastAsia="Arial" w:hAnsi="Arial" w:cs="Arial"/>
                <w:sz w:val="24"/>
                <w:szCs w:val="24"/>
                <w:lang w:eastAsia="en-GB" w:bidi="en-GB"/>
              </w:rPr>
              <w:t>contexts</w:t>
            </w:r>
          </w:p>
          <w:p w14:paraId="5B112F4C" w14:textId="70F68ABA" w:rsidR="00C43ACA" w:rsidRPr="00E46573" w:rsidRDefault="00C43ACA" w:rsidP="00C43ACA">
            <w:pPr>
              <w:widowControl w:val="0"/>
              <w:numPr>
                <w:ilvl w:val="0"/>
                <w:numId w:val="5"/>
              </w:numPr>
              <w:tabs>
                <w:tab w:val="left" w:pos="467"/>
                <w:tab w:val="left" w:pos="468"/>
              </w:tabs>
              <w:autoSpaceDE w:val="0"/>
              <w:autoSpaceDN w:val="0"/>
              <w:spacing w:before="4" w:after="0" w:line="235" w:lineRule="auto"/>
              <w:ind w:right="95"/>
              <w:rPr>
                <w:rFonts w:ascii="Arial" w:eastAsia="Arial" w:hAnsi="Arial" w:cs="Arial"/>
                <w:sz w:val="24"/>
                <w:szCs w:val="24"/>
                <w:lang w:eastAsia="en-GB" w:bidi="en-GB"/>
              </w:rPr>
            </w:pPr>
            <w:r w:rsidRPr="00E46573">
              <w:rPr>
                <w:rFonts w:ascii="Arial" w:eastAsia="Arial" w:hAnsi="Arial" w:cs="Arial"/>
                <w:sz w:val="24"/>
                <w:szCs w:val="24"/>
                <w:lang w:eastAsia="en-GB" w:bidi="en-GB"/>
              </w:rPr>
              <w:t>Curriculum delivery needs to consider differences and the possibility of the child having a ‘spiky profile’ (an uneven pattern of strengths and areas of need). Learning environment may need to be adapted (</w:t>
            </w:r>
            <w:r w:rsidR="000B20DC" w:rsidRPr="00E46573">
              <w:rPr>
                <w:rFonts w:ascii="Arial" w:eastAsia="Arial" w:hAnsi="Arial" w:cs="Arial"/>
                <w:sz w:val="24"/>
                <w:szCs w:val="24"/>
                <w:lang w:eastAsia="en-GB" w:bidi="en-GB"/>
              </w:rPr>
              <w:t>e.g.,</w:t>
            </w:r>
            <w:r w:rsidRPr="00E46573">
              <w:rPr>
                <w:rFonts w:ascii="Arial" w:eastAsia="Arial" w:hAnsi="Arial" w:cs="Arial"/>
                <w:sz w:val="24"/>
                <w:szCs w:val="24"/>
                <w:lang w:eastAsia="en-GB" w:bidi="en-GB"/>
              </w:rPr>
              <w:t xml:space="preserve"> low distraction environment, individual work system, additional time for processing, assessment broken up into smaller chunks, regular movement/sensory breaks, alternative recording methods).</w:t>
            </w:r>
          </w:p>
          <w:p w14:paraId="3D506009" w14:textId="77777777" w:rsidR="00C43ACA" w:rsidRPr="00E46573" w:rsidRDefault="00C43ACA" w:rsidP="00C43ACA">
            <w:pPr>
              <w:numPr>
                <w:ilvl w:val="0"/>
                <w:numId w:val="5"/>
              </w:numPr>
              <w:spacing w:after="220" w:line="240" w:lineRule="auto"/>
              <w:contextualSpacing/>
              <w:rPr>
                <w:rFonts w:ascii="Arial" w:hAnsi="Arial"/>
                <w:sz w:val="24"/>
                <w:szCs w:val="24"/>
                <w:lang w:val="en-US"/>
              </w:rPr>
            </w:pPr>
            <w:r w:rsidRPr="00E46573">
              <w:rPr>
                <w:rFonts w:ascii="Arial" w:eastAsia="Arial" w:hAnsi="Arial" w:cs="Arial"/>
                <w:sz w:val="24"/>
                <w:szCs w:val="24"/>
                <w:lang w:eastAsia="en-GB" w:bidi="en-GB"/>
              </w:rPr>
              <w:t xml:space="preserve">Curriculum content needs to be adapted to support the acquisition, retention and generalisation of skills. </w:t>
            </w:r>
          </w:p>
          <w:p w14:paraId="4F81028C" w14:textId="1232A00C" w:rsidR="00C43ACA" w:rsidRPr="00E46573" w:rsidRDefault="00C43ACA" w:rsidP="00C43ACA">
            <w:pPr>
              <w:widowControl w:val="0"/>
              <w:numPr>
                <w:ilvl w:val="0"/>
                <w:numId w:val="5"/>
              </w:numPr>
              <w:tabs>
                <w:tab w:val="left" w:pos="467"/>
                <w:tab w:val="left" w:pos="468"/>
              </w:tabs>
              <w:autoSpaceDE w:val="0"/>
              <w:autoSpaceDN w:val="0"/>
              <w:spacing w:before="4" w:after="0" w:line="235" w:lineRule="auto"/>
              <w:ind w:right="95"/>
              <w:rPr>
                <w:rFonts w:ascii="Arial" w:eastAsia="Arial" w:hAnsi="Arial" w:cs="Arial"/>
                <w:sz w:val="24"/>
                <w:szCs w:val="24"/>
                <w:lang w:eastAsia="en-GB" w:bidi="en-GB"/>
              </w:rPr>
            </w:pPr>
            <w:r w:rsidRPr="00E46573">
              <w:rPr>
                <w:rFonts w:ascii="Arial" w:eastAsia="Arial" w:hAnsi="Arial" w:cs="Arial"/>
                <w:sz w:val="24"/>
                <w:szCs w:val="24"/>
                <w:lang w:eastAsia="en-GB" w:bidi="en-GB"/>
              </w:rPr>
              <w:t>Assessment approaches need to consider differences and the possibility of the child having a ‘spiky profile’ (e.g.</w:t>
            </w:r>
            <w:r>
              <w:rPr>
                <w:rFonts w:ascii="Arial" w:eastAsia="Arial" w:hAnsi="Arial" w:cs="Arial"/>
                <w:sz w:val="24"/>
                <w:szCs w:val="24"/>
                <w:lang w:eastAsia="en-GB" w:bidi="en-GB"/>
              </w:rPr>
              <w:t xml:space="preserve">, </w:t>
            </w:r>
            <w:r w:rsidRPr="00E46573">
              <w:rPr>
                <w:rFonts w:ascii="Arial" w:eastAsia="Arial" w:hAnsi="Arial" w:cs="Arial"/>
                <w:sz w:val="24"/>
                <w:szCs w:val="24"/>
                <w:lang w:eastAsia="en-GB" w:bidi="en-GB"/>
              </w:rPr>
              <w:t>low distraction environment, additional time for processing, assessment broken up into smaller chunks, regular movement/sensory breaks, alternative recording methods)</w:t>
            </w:r>
          </w:p>
          <w:p w14:paraId="234BA76D" w14:textId="6D5862B9" w:rsidR="00C43ACA" w:rsidRPr="00E46573" w:rsidRDefault="00C43ACA" w:rsidP="00C43ACA">
            <w:pPr>
              <w:widowControl w:val="0"/>
              <w:numPr>
                <w:ilvl w:val="0"/>
                <w:numId w:val="5"/>
              </w:numPr>
              <w:tabs>
                <w:tab w:val="left" w:pos="467"/>
                <w:tab w:val="left" w:pos="468"/>
              </w:tabs>
              <w:autoSpaceDE w:val="0"/>
              <w:autoSpaceDN w:val="0"/>
              <w:spacing w:before="4" w:after="0" w:line="244" w:lineRule="exact"/>
              <w:rPr>
                <w:rFonts w:ascii="Arial" w:eastAsia="Arial" w:hAnsi="Arial" w:cs="Arial"/>
                <w:sz w:val="24"/>
                <w:szCs w:val="24"/>
                <w:lang w:eastAsia="en-GB" w:bidi="en-GB"/>
              </w:rPr>
            </w:pPr>
            <w:r w:rsidRPr="00E46573">
              <w:rPr>
                <w:rFonts w:ascii="Arial" w:eastAsia="Arial" w:hAnsi="Arial" w:cs="Arial"/>
                <w:sz w:val="24"/>
                <w:szCs w:val="24"/>
                <w:lang w:eastAsia="en-GB" w:bidi="en-GB"/>
              </w:rPr>
              <w:t>Pupils may or may not have a diagnosis of Autism made by an appropriate multi-agency</w:t>
            </w:r>
            <w:r w:rsidRPr="00E46573">
              <w:rPr>
                <w:rFonts w:ascii="Arial" w:eastAsia="Arial" w:hAnsi="Arial" w:cs="Arial"/>
                <w:spacing w:val="-6"/>
                <w:sz w:val="24"/>
                <w:szCs w:val="24"/>
                <w:lang w:eastAsia="en-GB" w:bidi="en-GB"/>
              </w:rPr>
              <w:t xml:space="preserve"> </w:t>
            </w:r>
            <w:r w:rsidRPr="00E46573">
              <w:rPr>
                <w:rFonts w:ascii="Arial" w:eastAsia="Arial" w:hAnsi="Arial" w:cs="Arial"/>
                <w:sz w:val="24"/>
                <w:szCs w:val="24"/>
                <w:lang w:eastAsia="en-GB" w:bidi="en-GB"/>
              </w:rPr>
              <w:t>team</w:t>
            </w:r>
          </w:p>
          <w:p w14:paraId="0BDF2F01" w14:textId="77777777" w:rsidR="00C43ACA" w:rsidRPr="00E46573" w:rsidRDefault="00C43ACA" w:rsidP="00C43ACA">
            <w:pPr>
              <w:pStyle w:val="ListParagraph"/>
              <w:numPr>
                <w:ilvl w:val="0"/>
                <w:numId w:val="5"/>
              </w:numPr>
              <w:rPr>
                <w:rFonts w:ascii="Arial" w:eastAsia="Arial" w:hAnsi="Arial" w:cs="Arial"/>
                <w:sz w:val="24"/>
                <w:szCs w:val="24"/>
                <w:lang w:eastAsia="en-GB" w:bidi="en-GB"/>
              </w:rPr>
            </w:pPr>
            <w:r w:rsidRPr="00E46573">
              <w:rPr>
                <w:rFonts w:ascii="Arial" w:eastAsia="Arial" w:hAnsi="Arial" w:cs="Arial"/>
                <w:sz w:val="24"/>
                <w:szCs w:val="24"/>
                <w:lang w:eastAsia="en-GB" w:bidi="en-GB"/>
              </w:rPr>
              <w:t>pupil may be over or under responsive to sensory input</w:t>
            </w:r>
          </w:p>
          <w:p w14:paraId="71D33E55" w14:textId="7CB02097" w:rsidR="00C43ACA" w:rsidRPr="00E46573" w:rsidRDefault="00C43ACA" w:rsidP="00C43ACA">
            <w:pPr>
              <w:pStyle w:val="ListParagraph"/>
              <w:numPr>
                <w:ilvl w:val="0"/>
                <w:numId w:val="5"/>
              </w:numPr>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Pupils will be monitored using the </w:t>
            </w:r>
            <w:r w:rsidRPr="00E46573">
              <w:rPr>
                <w:rFonts w:ascii="Arial" w:eastAsia="Arial" w:hAnsi="Arial" w:cs="Arial"/>
                <w:i/>
                <w:iCs/>
                <w:sz w:val="24"/>
                <w:szCs w:val="24"/>
                <w:lang w:eastAsia="en-GB" w:bidi="en-GB"/>
              </w:rPr>
              <w:t>assess, plan, do, review</w:t>
            </w:r>
            <w:r w:rsidRPr="00E46573">
              <w:rPr>
                <w:rFonts w:ascii="Arial" w:eastAsia="Arial" w:hAnsi="Arial" w:cs="Arial"/>
                <w:sz w:val="24"/>
                <w:szCs w:val="24"/>
                <w:lang w:eastAsia="en-GB" w:bidi="en-GB"/>
              </w:rPr>
              <w:t xml:space="preserve"> process.</w:t>
            </w:r>
          </w:p>
        </w:tc>
      </w:tr>
      <w:tr w:rsidR="00C24C68" w:rsidRPr="005E4B23" w14:paraId="69714C48" w14:textId="77777777" w:rsidTr="00464C8C">
        <w:trPr>
          <w:trHeight w:val="1543"/>
        </w:trPr>
        <w:tc>
          <w:tcPr>
            <w:tcW w:w="3257" w:type="dxa"/>
            <w:shd w:val="clear" w:color="auto" w:fill="00B050"/>
            <w:vAlign w:val="center"/>
          </w:tcPr>
          <w:p w14:paraId="13D064C8" w14:textId="1B9091B7" w:rsidR="00C24C68" w:rsidRPr="00C24C68" w:rsidRDefault="00C24C68" w:rsidP="00C24C68">
            <w:pPr>
              <w:widowControl w:val="0"/>
              <w:autoSpaceDE w:val="0"/>
              <w:autoSpaceDN w:val="0"/>
              <w:spacing w:before="1" w:after="0" w:line="480" w:lineRule="auto"/>
              <w:ind w:left="107" w:right="1303"/>
              <w:rPr>
                <w:rFonts w:ascii="Arial" w:eastAsia="Arial" w:hAnsi="Arial" w:cs="Arial"/>
                <w:b/>
                <w:bCs/>
                <w:sz w:val="24"/>
                <w:lang w:eastAsia="en-GB" w:bidi="en-GB"/>
              </w:rPr>
            </w:pPr>
            <w:r w:rsidRPr="00C24C68">
              <w:rPr>
                <w:rFonts w:ascii="Arial" w:hAnsi="Arial" w:cs="Arial"/>
                <w:b/>
                <w:bCs/>
                <w:sz w:val="24"/>
                <w:szCs w:val="24"/>
              </w:rPr>
              <w:t>Range 4</w:t>
            </w:r>
          </w:p>
        </w:tc>
        <w:tc>
          <w:tcPr>
            <w:tcW w:w="11913" w:type="dxa"/>
          </w:tcPr>
          <w:p w14:paraId="22D70B1F" w14:textId="24111ACF" w:rsidR="00C24C68" w:rsidRPr="00E46573" w:rsidRDefault="00C24C68" w:rsidP="00C24C68">
            <w:pPr>
              <w:pStyle w:val="ListParagraph"/>
              <w:numPr>
                <w:ilvl w:val="0"/>
                <w:numId w:val="4"/>
              </w:numPr>
              <w:rPr>
                <w:rFonts w:ascii="Arial" w:eastAsia="Arial" w:hAnsi="Arial" w:cs="Arial"/>
                <w:sz w:val="24"/>
                <w:szCs w:val="24"/>
                <w:lang w:eastAsia="en-GB" w:bidi="en-GB"/>
              </w:rPr>
            </w:pPr>
            <w:r w:rsidRPr="00E46573">
              <w:rPr>
                <w:rFonts w:ascii="Arial" w:eastAsia="Arial" w:hAnsi="Arial" w:cs="Arial"/>
                <w:sz w:val="24"/>
                <w:szCs w:val="24"/>
                <w:lang w:eastAsia="en-GB" w:bidi="en-GB"/>
              </w:rPr>
              <w:t>Despite quality first teaching and range 1 -3 interventions being in place, the child//young person continues to present with differences in social communication which are negatively impacting on them as identified by him/herself, family or school staff.</w:t>
            </w:r>
          </w:p>
          <w:p w14:paraId="6A10033F" w14:textId="7EC735CF" w:rsidR="00C24C68" w:rsidRPr="00E46573" w:rsidRDefault="00C24C68" w:rsidP="00C24C68">
            <w:pPr>
              <w:pStyle w:val="ListParagraph"/>
              <w:numPr>
                <w:ilvl w:val="0"/>
                <w:numId w:val="4"/>
              </w:numPr>
              <w:rPr>
                <w:rFonts w:ascii="Arial" w:eastAsia="Arial" w:hAnsi="Arial" w:cs="Arial"/>
                <w:color w:val="000000" w:themeColor="text1"/>
                <w:sz w:val="24"/>
                <w:szCs w:val="24"/>
                <w:lang w:eastAsia="en-GB" w:bidi="en-GB"/>
              </w:rPr>
            </w:pPr>
            <w:r w:rsidRPr="00E46573">
              <w:rPr>
                <w:rFonts w:ascii="Arial" w:eastAsia="Arial" w:hAnsi="Arial" w:cs="Arial"/>
                <w:color w:val="000000" w:themeColor="text1"/>
                <w:sz w:val="24"/>
                <w:szCs w:val="24"/>
                <w:lang w:eastAsia="en-GB" w:bidi="en-GB"/>
              </w:rPr>
              <w:t>Despite support and intervention, the child/young person may be highly anxious/distressed. If the school environment does not meet the needs of the child/young person this may significantly impact their mental health and well-being. This is especially true in new and unfamiliar contexts but will also affect access at times of high stress in some known and familiar contexts and with familiar support/people available.</w:t>
            </w:r>
          </w:p>
          <w:p w14:paraId="076B10C2" w14:textId="47D61BF2" w:rsidR="00C24C68" w:rsidRPr="00E46573" w:rsidRDefault="00C24C68" w:rsidP="00C24C68">
            <w:pPr>
              <w:pStyle w:val="ListParagraph"/>
              <w:numPr>
                <w:ilvl w:val="0"/>
                <w:numId w:val="4"/>
              </w:numPr>
              <w:rPr>
                <w:rFonts w:ascii="Arial" w:eastAsia="Arial" w:hAnsi="Arial" w:cs="Arial"/>
                <w:color w:val="000000" w:themeColor="text1"/>
                <w:sz w:val="24"/>
                <w:szCs w:val="24"/>
                <w:lang w:eastAsia="en-GB" w:bidi="en-GB"/>
              </w:rPr>
            </w:pPr>
            <w:r w:rsidRPr="00E46573">
              <w:rPr>
                <w:rFonts w:ascii="Arial" w:eastAsia="Arial" w:hAnsi="Arial" w:cs="Arial"/>
                <w:color w:val="000000" w:themeColor="text1"/>
                <w:sz w:val="24"/>
                <w:szCs w:val="24"/>
                <w:lang w:eastAsia="en-GB" w:bidi="en-GB"/>
              </w:rPr>
              <w:t>Child/Young Person may present with a more complex combination of differences across a number of areas as outlined in the descriptors and is likely to necessitate an ongoing multi-agency response.</w:t>
            </w:r>
          </w:p>
          <w:p w14:paraId="2D298F68" w14:textId="77777777" w:rsidR="00C24C68" w:rsidRPr="00E46573" w:rsidRDefault="00C24C68" w:rsidP="00C24C68">
            <w:pPr>
              <w:pStyle w:val="ListParagraph"/>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Pupils </w:t>
            </w:r>
            <w:r w:rsidRPr="00E46573">
              <w:rPr>
                <w:rFonts w:ascii="Arial" w:eastAsia="Arial" w:hAnsi="Arial" w:cs="Arial"/>
                <w:b/>
                <w:bCs/>
                <w:sz w:val="24"/>
                <w:szCs w:val="24"/>
                <w:lang w:eastAsia="en-GB" w:bidi="en-GB"/>
              </w:rPr>
              <w:t>will require a significant level of support to access the National Curriculum</w:t>
            </w:r>
            <w:r w:rsidRPr="00E46573">
              <w:rPr>
                <w:rFonts w:ascii="Arial" w:eastAsia="Arial" w:hAnsi="Arial" w:cs="Arial"/>
                <w:sz w:val="24"/>
                <w:szCs w:val="24"/>
                <w:lang w:eastAsia="en-GB" w:bidi="en-GB"/>
              </w:rPr>
              <w:t>, including the social emotional curriculum and all aspects of school</w:t>
            </w:r>
            <w:r w:rsidRPr="00E46573">
              <w:rPr>
                <w:rFonts w:ascii="Arial" w:eastAsia="Arial" w:hAnsi="Arial" w:cs="Arial"/>
                <w:spacing w:val="-4"/>
                <w:sz w:val="24"/>
                <w:szCs w:val="24"/>
                <w:lang w:eastAsia="en-GB" w:bidi="en-GB"/>
              </w:rPr>
              <w:t xml:space="preserve"> </w:t>
            </w:r>
            <w:r w:rsidRPr="00E46573">
              <w:rPr>
                <w:rFonts w:ascii="Arial" w:eastAsia="Arial" w:hAnsi="Arial" w:cs="Arial"/>
                <w:sz w:val="24"/>
                <w:szCs w:val="24"/>
                <w:lang w:eastAsia="en-GB" w:bidi="en-GB"/>
              </w:rPr>
              <w:t>life.</w:t>
            </w:r>
          </w:p>
          <w:p w14:paraId="6F7B2406" w14:textId="2E1E87DD" w:rsidR="00C24C68" w:rsidRPr="00E46573" w:rsidRDefault="00C24C68" w:rsidP="00C24C68">
            <w:pPr>
              <w:pStyle w:val="ListParagraph"/>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Curriculum delivery needs to consider differences and the possibility of the child having a ‘spiky profile’ (an uneven pattern of strengths and areas of need). Learning environment may need to be adapted (</w:t>
            </w:r>
            <w:r w:rsidR="000B20DC" w:rsidRPr="00E46573">
              <w:rPr>
                <w:rFonts w:ascii="Arial" w:eastAsia="Arial" w:hAnsi="Arial" w:cs="Arial"/>
                <w:sz w:val="24"/>
                <w:szCs w:val="24"/>
                <w:lang w:eastAsia="en-GB" w:bidi="en-GB"/>
              </w:rPr>
              <w:t>e.g.,</w:t>
            </w:r>
            <w:r w:rsidRPr="00E46573">
              <w:rPr>
                <w:rFonts w:ascii="Arial" w:eastAsia="Arial" w:hAnsi="Arial" w:cs="Arial"/>
                <w:sz w:val="24"/>
                <w:szCs w:val="24"/>
                <w:lang w:eastAsia="en-GB" w:bidi="en-GB"/>
              </w:rPr>
              <w:t xml:space="preserve"> low distraction environment, individual work system, additional time for processing, assessment broken up into </w:t>
            </w:r>
            <w:r w:rsidRPr="00E46573">
              <w:rPr>
                <w:rFonts w:ascii="Arial" w:eastAsia="Arial" w:hAnsi="Arial" w:cs="Arial"/>
                <w:sz w:val="24"/>
                <w:szCs w:val="24"/>
                <w:lang w:eastAsia="en-GB" w:bidi="en-GB"/>
              </w:rPr>
              <w:lastRenderedPageBreak/>
              <w:t>smaller chunks, regular movement/sensory breaks, alternative recording methods).</w:t>
            </w:r>
          </w:p>
          <w:p w14:paraId="6221E4BA" w14:textId="77777777" w:rsidR="00C24C68" w:rsidRPr="00E46573" w:rsidRDefault="00C24C68" w:rsidP="00C24C68">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val="en-US" w:eastAsia="en-GB" w:bidi="en-GB"/>
              </w:rPr>
            </w:pPr>
            <w:r w:rsidRPr="00E46573">
              <w:rPr>
                <w:rFonts w:ascii="Arial" w:eastAsia="Arial" w:hAnsi="Arial" w:cs="Arial"/>
                <w:sz w:val="24"/>
                <w:szCs w:val="24"/>
                <w:lang w:eastAsia="en-GB" w:bidi="en-GB"/>
              </w:rPr>
              <w:t xml:space="preserve">Curriculum content needs to be adapted to support the acquisition, retention and generalisation of skills. </w:t>
            </w:r>
          </w:p>
          <w:p w14:paraId="495098CC" w14:textId="32B3A7F8" w:rsidR="00C24C68" w:rsidRPr="00E46573" w:rsidRDefault="00C24C68" w:rsidP="00C24C68">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Assessment approaches need to consider differences and the possibility of the child having a ‘spiky profile’ (</w:t>
            </w:r>
            <w:r w:rsidR="000B20DC" w:rsidRPr="00E46573">
              <w:rPr>
                <w:rFonts w:ascii="Arial" w:eastAsia="Arial" w:hAnsi="Arial" w:cs="Arial"/>
                <w:sz w:val="24"/>
                <w:szCs w:val="24"/>
                <w:lang w:eastAsia="en-GB" w:bidi="en-GB"/>
              </w:rPr>
              <w:t>e.g.,</w:t>
            </w:r>
            <w:r w:rsidRPr="00E46573">
              <w:rPr>
                <w:rFonts w:ascii="Arial" w:eastAsia="Arial" w:hAnsi="Arial" w:cs="Arial"/>
                <w:sz w:val="24"/>
                <w:szCs w:val="24"/>
                <w:lang w:eastAsia="en-GB" w:bidi="en-GB"/>
              </w:rPr>
              <w:t xml:space="preserve"> low distraction environment, additional time for processing, assessment broken up into smaller chunks, regular movement/sensory breaks, alternative recording methods)</w:t>
            </w:r>
          </w:p>
          <w:p w14:paraId="6402AD09" w14:textId="30BCCED6" w:rsidR="00C24C68" w:rsidRPr="00E46573" w:rsidRDefault="00C24C68" w:rsidP="00C24C68">
            <w:pPr>
              <w:widowControl w:val="0"/>
              <w:numPr>
                <w:ilvl w:val="0"/>
                <w:numId w:val="4"/>
              </w:numPr>
              <w:tabs>
                <w:tab w:val="left" w:pos="467"/>
                <w:tab w:val="left" w:pos="468"/>
              </w:tabs>
              <w:autoSpaceDE w:val="0"/>
              <w:autoSpaceDN w:val="0"/>
              <w:spacing w:before="4" w:after="0" w:line="235" w:lineRule="auto"/>
              <w:ind w:right="105"/>
              <w:rPr>
                <w:rFonts w:ascii="Arial" w:eastAsia="Arial" w:hAnsi="Arial" w:cs="Arial"/>
                <w:sz w:val="24"/>
                <w:szCs w:val="24"/>
                <w:lang w:eastAsia="en-GB" w:bidi="en-GB"/>
              </w:rPr>
            </w:pPr>
            <w:r w:rsidRPr="00E46573">
              <w:rPr>
                <w:rFonts w:ascii="Arial" w:eastAsia="Arial" w:hAnsi="Arial" w:cs="Arial"/>
                <w:sz w:val="24"/>
                <w:szCs w:val="24"/>
                <w:lang w:eastAsia="en-GB" w:bidi="en-GB"/>
              </w:rPr>
              <w:t>Pupils may or may not have a diagnosis of an Autism by an appropriate multi-agency diagnostic team</w:t>
            </w:r>
          </w:p>
          <w:p w14:paraId="1699A6F6" w14:textId="04CE8A2F" w:rsidR="00C24C68" w:rsidRPr="00E46573" w:rsidRDefault="00C24C68" w:rsidP="00C24C68">
            <w:pPr>
              <w:pStyle w:val="ListParagraph"/>
              <w:numPr>
                <w:ilvl w:val="0"/>
                <w:numId w:val="4"/>
              </w:numPr>
              <w:rPr>
                <w:rFonts w:ascii="Arial" w:eastAsia="Arial" w:hAnsi="Arial" w:cs="Arial"/>
                <w:sz w:val="24"/>
                <w:szCs w:val="24"/>
                <w:lang w:eastAsia="en-GB" w:bidi="en-GB"/>
              </w:rPr>
            </w:pPr>
            <w:r w:rsidRPr="00E46573">
              <w:rPr>
                <w:rFonts w:ascii="Arial" w:eastAsia="Arial" w:hAnsi="Arial" w:cs="Arial"/>
                <w:sz w:val="24"/>
                <w:szCs w:val="24"/>
                <w:lang w:eastAsia="en-GB" w:bidi="en-GB"/>
              </w:rPr>
              <w:t>pupil may be over or under responsive to sensory input</w:t>
            </w:r>
          </w:p>
          <w:p w14:paraId="1EE8F0F9" w14:textId="6F474049" w:rsidR="00C24C68" w:rsidRPr="00E46573" w:rsidRDefault="00C24C68" w:rsidP="00C24C68">
            <w:pPr>
              <w:pStyle w:val="ListParagraph"/>
              <w:widowControl w:val="0"/>
              <w:numPr>
                <w:ilvl w:val="0"/>
                <w:numId w:val="4"/>
              </w:numPr>
              <w:autoSpaceDE w:val="0"/>
              <w:autoSpaceDN w:val="0"/>
              <w:spacing w:after="0" w:line="240" w:lineRule="auto"/>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Pupils will be monitored using the </w:t>
            </w:r>
            <w:r w:rsidRPr="00E46573">
              <w:rPr>
                <w:rFonts w:ascii="Arial" w:eastAsia="Arial" w:hAnsi="Arial" w:cs="Arial"/>
                <w:i/>
                <w:iCs/>
                <w:sz w:val="24"/>
                <w:szCs w:val="24"/>
                <w:lang w:eastAsia="en-GB" w:bidi="en-GB"/>
              </w:rPr>
              <w:t>assess, plan, do, review</w:t>
            </w:r>
            <w:r w:rsidRPr="00E46573">
              <w:rPr>
                <w:rFonts w:ascii="Arial" w:eastAsia="Arial" w:hAnsi="Arial" w:cs="Arial"/>
                <w:sz w:val="24"/>
                <w:szCs w:val="24"/>
                <w:lang w:eastAsia="en-GB" w:bidi="en-GB"/>
              </w:rPr>
              <w:t xml:space="preserve"> process</w:t>
            </w:r>
          </w:p>
        </w:tc>
      </w:tr>
      <w:tr w:rsidR="000F4276" w:rsidRPr="005E4B23" w14:paraId="17ADADC4" w14:textId="77777777" w:rsidTr="000F4276">
        <w:trPr>
          <w:trHeight w:val="4003"/>
        </w:trPr>
        <w:tc>
          <w:tcPr>
            <w:tcW w:w="3257" w:type="dxa"/>
            <w:shd w:val="clear" w:color="auto" w:fill="00B0F0"/>
            <w:vAlign w:val="center"/>
          </w:tcPr>
          <w:p w14:paraId="77192341" w14:textId="2C9D2F7A" w:rsidR="000F4276" w:rsidRPr="000F4276" w:rsidRDefault="000F4276" w:rsidP="000F4276">
            <w:pPr>
              <w:widowControl w:val="0"/>
              <w:autoSpaceDE w:val="0"/>
              <w:autoSpaceDN w:val="0"/>
              <w:spacing w:after="0" w:line="480" w:lineRule="auto"/>
              <w:ind w:left="107" w:right="1445"/>
              <w:rPr>
                <w:rFonts w:ascii="Arial" w:eastAsia="Arial" w:hAnsi="Arial" w:cs="Arial"/>
                <w:b/>
                <w:bCs/>
                <w:sz w:val="24"/>
                <w:lang w:eastAsia="en-GB" w:bidi="en-GB"/>
              </w:rPr>
            </w:pPr>
            <w:r w:rsidRPr="000F4276">
              <w:rPr>
                <w:rFonts w:ascii="Arial" w:hAnsi="Arial" w:cs="Arial"/>
                <w:b/>
                <w:bCs/>
                <w:sz w:val="24"/>
                <w:szCs w:val="24"/>
              </w:rPr>
              <w:lastRenderedPageBreak/>
              <w:t>Range 5</w:t>
            </w:r>
          </w:p>
        </w:tc>
        <w:tc>
          <w:tcPr>
            <w:tcW w:w="11913" w:type="dxa"/>
          </w:tcPr>
          <w:p w14:paraId="38B733AA" w14:textId="77777777" w:rsidR="000F4276" w:rsidRPr="00E46573" w:rsidRDefault="000F4276" w:rsidP="000F4276">
            <w:pPr>
              <w:numPr>
                <w:ilvl w:val="0"/>
                <w:numId w:val="3"/>
              </w:numPr>
              <w:spacing w:after="220" w:line="240" w:lineRule="auto"/>
              <w:contextualSpacing/>
              <w:rPr>
                <w:rFonts w:ascii="Arial" w:hAnsi="Arial"/>
                <w:color w:val="000000" w:themeColor="text1"/>
                <w:sz w:val="24"/>
                <w:szCs w:val="24"/>
                <w:lang w:val="en-US"/>
              </w:rPr>
            </w:pPr>
            <w:r w:rsidRPr="00E46573">
              <w:rPr>
                <w:rFonts w:ascii="Arial" w:hAnsi="Arial"/>
                <w:color w:val="000000" w:themeColor="text1"/>
                <w:sz w:val="24"/>
                <w:szCs w:val="24"/>
                <w:lang w:val="en-US"/>
              </w:rPr>
              <w:t>The child presents with significant and complex social communication differences, which may be compounded by additional needs and sometimes require specialist provision outside the mainstream environment</w:t>
            </w:r>
          </w:p>
          <w:p w14:paraId="7EA3639A" w14:textId="481069CA" w:rsidR="000F4276" w:rsidRPr="00E46573" w:rsidRDefault="000F4276" w:rsidP="000F4276">
            <w:pPr>
              <w:numPr>
                <w:ilvl w:val="0"/>
                <w:numId w:val="3"/>
              </w:numPr>
              <w:spacing w:after="220" w:line="240" w:lineRule="auto"/>
              <w:contextualSpacing/>
              <w:rPr>
                <w:rFonts w:ascii="Arial" w:hAnsi="Arial"/>
                <w:color w:val="000000" w:themeColor="text1"/>
                <w:sz w:val="24"/>
                <w:szCs w:val="24"/>
                <w:lang w:val="en-US"/>
              </w:rPr>
            </w:pPr>
            <w:r w:rsidRPr="00E46573">
              <w:rPr>
                <w:rFonts w:ascii="Arial" w:hAnsi="Arial"/>
                <w:b/>
                <w:bCs/>
                <w:sz w:val="24"/>
                <w:szCs w:val="24"/>
                <w:lang w:val="en-US"/>
              </w:rPr>
              <w:t>Pupils will require a bespoke and individualised curriculum, and high level of support to access the social and emotional aspects of school life</w:t>
            </w:r>
            <w:r w:rsidRPr="00E46573">
              <w:rPr>
                <w:rFonts w:ascii="Arial" w:hAnsi="Arial"/>
                <w:sz w:val="24"/>
                <w:szCs w:val="24"/>
                <w:lang w:val="en-US"/>
              </w:rPr>
              <w:t>, even in known and familiar contexts and with familiar support/people available.</w:t>
            </w:r>
          </w:p>
          <w:p w14:paraId="1A623DDB" w14:textId="177D7301" w:rsidR="000F4276" w:rsidRPr="00E46573" w:rsidRDefault="000F4276" w:rsidP="000F4276">
            <w:pPr>
              <w:numPr>
                <w:ilvl w:val="0"/>
                <w:numId w:val="3"/>
              </w:numPr>
              <w:spacing w:after="220" w:line="240" w:lineRule="auto"/>
              <w:contextualSpacing/>
              <w:rPr>
                <w:rFonts w:ascii="Arial" w:hAnsi="Arial"/>
                <w:sz w:val="24"/>
                <w:szCs w:val="24"/>
                <w:lang w:val="en-US"/>
              </w:rPr>
            </w:pPr>
            <w:r w:rsidRPr="00E46573">
              <w:rPr>
                <w:rFonts w:ascii="Arial" w:eastAsia="Arial" w:hAnsi="Arial" w:cs="Arial"/>
                <w:sz w:val="24"/>
                <w:szCs w:val="24"/>
                <w:lang w:eastAsia="en-GB" w:bidi="en-GB"/>
              </w:rPr>
              <w:t>If the school environment does not meet the needs of the child/young person this may significantly impact their mental health and well-being</w:t>
            </w:r>
            <w:r w:rsidRPr="00E46573">
              <w:rPr>
                <w:rFonts w:ascii="Arial" w:hAnsi="Arial"/>
                <w:sz w:val="24"/>
                <w:szCs w:val="24"/>
                <w:lang w:val="en-US"/>
              </w:rPr>
              <w:t>.</w:t>
            </w:r>
          </w:p>
          <w:p w14:paraId="1DDF5832" w14:textId="07F24455" w:rsidR="000F4276" w:rsidRPr="00E46573"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Curriculum delivery needs to consider differences, including the possibility of the child having a highly complex presentation of differences which might cut across several or all descriptor areas. Learning environment will need to be adapted (e.g.</w:t>
            </w:r>
            <w:r>
              <w:rPr>
                <w:rFonts w:ascii="Arial" w:eastAsia="Arial" w:hAnsi="Arial" w:cs="Arial"/>
                <w:sz w:val="24"/>
                <w:szCs w:val="24"/>
                <w:lang w:val="en-US" w:eastAsia="en-GB" w:bidi="en-GB"/>
              </w:rPr>
              <w:t>,</w:t>
            </w:r>
            <w:r w:rsidRPr="00E46573">
              <w:rPr>
                <w:rFonts w:ascii="Arial" w:eastAsia="Arial" w:hAnsi="Arial" w:cs="Arial"/>
                <w:sz w:val="24"/>
                <w:szCs w:val="24"/>
                <w:lang w:val="en-US" w:eastAsia="en-GB" w:bidi="en-GB"/>
              </w:rPr>
              <w:t xml:space="preserve"> low distraction environment, individual work system, additional time for processing, assessment broken up into smaller chunks, regular movement/sensory breaks, alternative recording methods).</w:t>
            </w:r>
          </w:p>
          <w:p w14:paraId="1C4734E2" w14:textId="02ED5F54" w:rsidR="000F4276" w:rsidRPr="00E46573"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 xml:space="preserve">Curriculum content needs to be adapted to support the acquisition, </w:t>
            </w:r>
            <w:r w:rsidR="000B20DC" w:rsidRPr="00E46573">
              <w:rPr>
                <w:rFonts w:ascii="Arial" w:eastAsia="Arial" w:hAnsi="Arial" w:cs="Arial"/>
                <w:sz w:val="24"/>
                <w:szCs w:val="24"/>
                <w:lang w:val="en-US" w:eastAsia="en-GB" w:bidi="en-GB"/>
              </w:rPr>
              <w:t>retention,</w:t>
            </w:r>
            <w:r w:rsidRPr="00E46573">
              <w:rPr>
                <w:rFonts w:ascii="Arial" w:eastAsia="Arial" w:hAnsi="Arial" w:cs="Arial"/>
                <w:sz w:val="24"/>
                <w:szCs w:val="24"/>
                <w:lang w:val="en-US" w:eastAsia="en-GB" w:bidi="en-GB"/>
              </w:rPr>
              <w:t xml:space="preserve"> and generalisation of skills. There may also be a focus on the development of life skills such as self-help skills. </w:t>
            </w:r>
          </w:p>
          <w:p w14:paraId="70B69328" w14:textId="666A5A0A" w:rsidR="000F4276" w:rsidRPr="00E46573"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Assessment approaches need to consider differences and the possibility of the child having a ‘spiky profile’ (e.g.</w:t>
            </w:r>
            <w:r>
              <w:rPr>
                <w:rFonts w:ascii="Arial" w:eastAsia="Arial" w:hAnsi="Arial" w:cs="Arial"/>
                <w:sz w:val="24"/>
                <w:szCs w:val="24"/>
                <w:lang w:val="en-US" w:eastAsia="en-GB" w:bidi="en-GB"/>
              </w:rPr>
              <w:t xml:space="preserve">, </w:t>
            </w:r>
            <w:r w:rsidRPr="00E46573">
              <w:rPr>
                <w:rFonts w:ascii="Arial" w:eastAsia="Arial" w:hAnsi="Arial" w:cs="Arial"/>
                <w:sz w:val="24"/>
                <w:szCs w:val="24"/>
                <w:lang w:val="en-US" w:eastAsia="en-GB" w:bidi="en-GB"/>
              </w:rPr>
              <w:t>low distraction environment, additional time for processing, assessment broken up into smaller chunks, regular movement/sensory breaks, alternative recording methods)</w:t>
            </w:r>
          </w:p>
          <w:p w14:paraId="2D7FF191" w14:textId="77777777" w:rsidR="000F4276" w:rsidRPr="00E46573"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eastAsia="en-GB" w:bidi="en-GB"/>
              </w:rPr>
              <w:t>Pupils may or may not have a diagnosis of an Autism made by an appropriate multi-agency</w:t>
            </w:r>
            <w:r w:rsidRPr="00E46573">
              <w:rPr>
                <w:rFonts w:ascii="Arial" w:eastAsia="Arial" w:hAnsi="Arial" w:cs="Arial"/>
                <w:spacing w:val="-6"/>
                <w:sz w:val="24"/>
                <w:szCs w:val="24"/>
                <w:lang w:eastAsia="en-GB" w:bidi="en-GB"/>
              </w:rPr>
              <w:t xml:space="preserve"> </w:t>
            </w:r>
            <w:r w:rsidRPr="00E46573">
              <w:rPr>
                <w:rFonts w:ascii="Arial" w:eastAsia="Arial" w:hAnsi="Arial" w:cs="Arial"/>
                <w:sz w:val="24"/>
                <w:szCs w:val="24"/>
                <w:lang w:eastAsia="en-GB" w:bidi="en-GB"/>
              </w:rPr>
              <w:t>team</w:t>
            </w:r>
          </w:p>
          <w:p w14:paraId="6136B456" w14:textId="0C04C180" w:rsidR="000F4276" w:rsidRPr="00E46573" w:rsidRDefault="000F4276" w:rsidP="000F4276">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eastAsia="en-GB" w:bidi="en-GB"/>
              </w:rPr>
              <w:t xml:space="preserve">Pupil may be over or under responsive to sensory input </w:t>
            </w:r>
          </w:p>
          <w:p w14:paraId="29575D94" w14:textId="1BD992A0" w:rsidR="000F4276" w:rsidRPr="00E46573" w:rsidRDefault="000F4276" w:rsidP="000F4276">
            <w:pPr>
              <w:rPr>
                <w:rFonts w:ascii="Arial" w:eastAsia="Arial" w:hAnsi="Arial" w:cs="Arial"/>
                <w:sz w:val="24"/>
                <w:szCs w:val="24"/>
                <w:lang w:eastAsia="en-GB" w:bidi="en-GB"/>
              </w:rPr>
            </w:pPr>
          </w:p>
        </w:tc>
      </w:tr>
      <w:tr w:rsidR="00F656AB" w:rsidRPr="005E4B23" w14:paraId="519CF14F" w14:textId="77777777" w:rsidTr="00F656AB">
        <w:trPr>
          <w:trHeight w:val="2368"/>
        </w:trPr>
        <w:tc>
          <w:tcPr>
            <w:tcW w:w="3257" w:type="dxa"/>
            <w:shd w:val="clear" w:color="auto" w:fill="002060"/>
            <w:vAlign w:val="center"/>
          </w:tcPr>
          <w:p w14:paraId="42E2C7A8" w14:textId="4103A023" w:rsidR="00F656AB" w:rsidRPr="00F656AB" w:rsidRDefault="00F656AB" w:rsidP="00F656AB">
            <w:pPr>
              <w:widowControl w:val="0"/>
              <w:autoSpaceDE w:val="0"/>
              <w:autoSpaceDN w:val="0"/>
              <w:spacing w:after="0" w:line="477" w:lineRule="auto"/>
              <w:ind w:left="107" w:right="1587"/>
              <w:rPr>
                <w:rFonts w:ascii="Arial" w:eastAsia="Arial" w:hAnsi="Arial" w:cs="Arial"/>
                <w:b/>
                <w:bCs/>
                <w:sz w:val="24"/>
                <w:lang w:eastAsia="en-GB" w:bidi="en-GB"/>
              </w:rPr>
            </w:pPr>
            <w:r w:rsidRPr="00F656AB">
              <w:rPr>
                <w:rFonts w:ascii="Arial" w:hAnsi="Arial" w:cs="Arial"/>
                <w:b/>
                <w:bCs/>
                <w:sz w:val="24"/>
                <w:szCs w:val="24"/>
              </w:rPr>
              <w:lastRenderedPageBreak/>
              <w:t>Range 6</w:t>
            </w:r>
          </w:p>
        </w:tc>
        <w:tc>
          <w:tcPr>
            <w:tcW w:w="11913" w:type="dxa"/>
          </w:tcPr>
          <w:p w14:paraId="7FDD3746" w14:textId="583DA2F8" w:rsidR="00F656AB" w:rsidRPr="00E46573" w:rsidRDefault="00F656AB" w:rsidP="00F656AB">
            <w:pPr>
              <w:pStyle w:val="ListParagraph"/>
              <w:numPr>
                <w:ilvl w:val="0"/>
                <w:numId w:val="2"/>
              </w:numPr>
              <w:rPr>
                <w:rFonts w:ascii="Arial" w:eastAsia="Arial" w:hAnsi="Arial" w:cs="Arial"/>
                <w:b/>
                <w:bCs/>
                <w:sz w:val="24"/>
                <w:szCs w:val="24"/>
                <w:lang w:eastAsia="en-GB" w:bidi="en-GB"/>
              </w:rPr>
            </w:pPr>
            <w:r w:rsidRPr="00E46573">
              <w:rPr>
                <w:rFonts w:ascii="Arial" w:eastAsia="Arial" w:hAnsi="Arial" w:cs="Arial"/>
                <w:b/>
                <w:bCs/>
                <w:sz w:val="24"/>
                <w:szCs w:val="24"/>
                <w:lang w:eastAsia="en-GB" w:bidi="en-GB"/>
              </w:rPr>
              <w:t xml:space="preserve">There are continuing, significant and complex social communication differences, often compounded by additional needs and requiring continued provision outside the mainstream environment, including: </w:t>
            </w:r>
          </w:p>
          <w:p w14:paraId="11126102" w14:textId="270D4AE9" w:rsidR="00F656AB" w:rsidRPr="00E46573" w:rsidRDefault="00F656AB" w:rsidP="00F656AB">
            <w:pPr>
              <w:numPr>
                <w:ilvl w:val="0"/>
                <w:numId w:val="2"/>
              </w:numPr>
              <w:spacing w:after="220" w:line="240" w:lineRule="auto"/>
              <w:contextualSpacing/>
              <w:rPr>
                <w:rFonts w:ascii="Arial" w:eastAsia="Arial" w:hAnsi="Arial" w:cs="Arial"/>
                <w:sz w:val="24"/>
                <w:szCs w:val="24"/>
                <w:lang w:eastAsia="en-GB" w:bidi="en-GB"/>
              </w:rPr>
            </w:pPr>
            <w:r w:rsidRPr="00E46573">
              <w:rPr>
                <w:rFonts w:ascii="Arial" w:eastAsia="Arial" w:hAnsi="Arial" w:cs="Arial"/>
                <w:sz w:val="24"/>
                <w:szCs w:val="24"/>
                <w:lang w:eastAsia="en-GB" w:bidi="en-GB"/>
              </w:rPr>
              <w:t>Pupils will require a highly adapted and differentiated curriculum that will be accessed alongside peers with a similar profile of support need.</w:t>
            </w:r>
          </w:p>
          <w:p w14:paraId="3D83CF4B" w14:textId="6CFC2A4A" w:rsidR="00F656AB" w:rsidRPr="00E46573" w:rsidRDefault="00F656AB" w:rsidP="00F656AB">
            <w:pPr>
              <w:numPr>
                <w:ilvl w:val="0"/>
                <w:numId w:val="2"/>
              </w:numPr>
              <w:spacing w:after="220" w:line="240" w:lineRule="auto"/>
              <w:contextualSpacing/>
              <w:rPr>
                <w:rFonts w:ascii="Arial" w:eastAsia="Arial" w:hAnsi="Arial" w:cs="Arial"/>
                <w:sz w:val="24"/>
                <w:szCs w:val="24"/>
                <w:lang w:eastAsia="en-GB" w:bidi="en-GB"/>
              </w:rPr>
            </w:pPr>
            <w:r w:rsidRPr="00E46573">
              <w:rPr>
                <w:rFonts w:ascii="Arial" w:eastAsia="Arial" w:hAnsi="Arial" w:cs="Arial"/>
                <w:sz w:val="24"/>
                <w:szCs w:val="24"/>
                <w:lang w:eastAsia="en-GB" w:bidi="en-GB"/>
              </w:rPr>
              <w:t xml:space="preserve">If the school environment does not meet the needs of the child/young person this may significantly impact their mental health and well-being. </w:t>
            </w:r>
          </w:p>
          <w:p w14:paraId="37A391D7" w14:textId="05301D42" w:rsidR="00F656AB" w:rsidRPr="00E46573" w:rsidRDefault="00F656AB" w:rsidP="00F656AB">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Curriculum delivery needs to consider differences, including the possibility of the child having a highly complex presentation of differences which might cut across several or all descriptor areas. Learning environment will need to be adapted (</w:t>
            </w:r>
            <w:r w:rsidR="000B20DC" w:rsidRPr="00E46573">
              <w:rPr>
                <w:rFonts w:ascii="Arial" w:eastAsia="Arial" w:hAnsi="Arial" w:cs="Arial"/>
                <w:sz w:val="24"/>
                <w:szCs w:val="24"/>
                <w:lang w:val="en-US" w:eastAsia="en-GB" w:bidi="en-GB"/>
              </w:rPr>
              <w:t>e.g.,</w:t>
            </w:r>
            <w:r w:rsidRPr="00E46573">
              <w:rPr>
                <w:rFonts w:ascii="Arial" w:eastAsia="Arial" w:hAnsi="Arial" w:cs="Arial"/>
                <w:sz w:val="24"/>
                <w:szCs w:val="24"/>
                <w:lang w:val="en-US" w:eastAsia="en-GB" w:bidi="en-GB"/>
              </w:rPr>
              <w:t xml:space="preserve"> low distraction environment, individual work system, additional time for processing, assessment broken up into smaller chunks, regular movement/sensory breaks, alternative recording methods).</w:t>
            </w:r>
          </w:p>
          <w:p w14:paraId="191EAD7D" w14:textId="7C83F1D1" w:rsidR="00F656AB" w:rsidRPr="00E46573" w:rsidRDefault="00F656AB" w:rsidP="00F656AB">
            <w:pPr>
              <w:numPr>
                <w:ilvl w:val="0"/>
                <w:numId w:val="3"/>
              </w:numPr>
              <w:spacing w:after="220" w:line="240" w:lineRule="auto"/>
              <w:contextualSpacing/>
              <w:rPr>
                <w:rFonts w:ascii="Arial" w:eastAsia="Arial" w:hAnsi="Arial" w:cs="Arial"/>
                <w:sz w:val="24"/>
                <w:szCs w:val="24"/>
                <w:lang w:val="en-US" w:eastAsia="en-GB" w:bidi="en-GB"/>
              </w:rPr>
            </w:pPr>
            <w:r w:rsidRPr="00E46573">
              <w:rPr>
                <w:rFonts w:ascii="Arial" w:eastAsia="Arial" w:hAnsi="Arial" w:cs="Arial"/>
                <w:sz w:val="24"/>
                <w:szCs w:val="24"/>
                <w:lang w:val="en-US" w:eastAsia="en-GB" w:bidi="en-GB"/>
              </w:rPr>
              <w:t xml:space="preserve">Curriculum content needs to be adapted to support the acquisition, </w:t>
            </w:r>
            <w:r w:rsidR="000B20DC" w:rsidRPr="00E46573">
              <w:rPr>
                <w:rFonts w:ascii="Arial" w:eastAsia="Arial" w:hAnsi="Arial" w:cs="Arial"/>
                <w:sz w:val="24"/>
                <w:szCs w:val="24"/>
                <w:lang w:val="en-US" w:eastAsia="en-GB" w:bidi="en-GB"/>
              </w:rPr>
              <w:t>retention,</w:t>
            </w:r>
            <w:r w:rsidRPr="00E46573">
              <w:rPr>
                <w:rFonts w:ascii="Arial" w:eastAsia="Arial" w:hAnsi="Arial" w:cs="Arial"/>
                <w:sz w:val="24"/>
                <w:szCs w:val="24"/>
                <w:lang w:val="en-US" w:eastAsia="en-GB" w:bidi="en-GB"/>
              </w:rPr>
              <w:t xml:space="preserve"> and generalisation of skills. There may also be a focus on the development of life skills such as self-help skills. </w:t>
            </w:r>
          </w:p>
          <w:p w14:paraId="580F5A99" w14:textId="2C3EF547" w:rsidR="00F656AB" w:rsidRPr="00E46573" w:rsidRDefault="00F656AB" w:rsidP="00F656AB">
            <w:pPr>
              <w:widowControl w:val="0"/>
              <w:numPr>
                <w:ilvl w:val="0"/>
                <w:numId w:val="8"/>
              </w:numPr>
              <w:tabs>
                <w:tab w:val="left" w:pos="468"/>
              </w:tabs>
              <w:autoSpaceDE w:val="0"/>
              <w:autoSpaceDN w:val="0"/>
              <w:spacing w:before="4" w:after="0" w:line="244" w:lineRule="exact"/>
              <w:rPr>
                <w:rFonts w:ascii="Arial" w:eastAsia="Arial" w:hAnsi="Arial" w:cs="Arial"/>
                <w:sz w:val="24"/>
                <w:szCs w:val="24"/>
                <w:lang w:eastAsia="en-GB" w:bidi="en-GB"/>
              </w:rPr>
            </w:pPr>
            <w:r w:rsidRPr="00E46573">
              <w:rPr>
                <w:rFonts w:ascii="Arial" w:eastAsia="Arial" w:hAnsi="Arial" w:cs="Arial"/>
                <w:sz w:val="24"/>
                <w:szCs w:val="24"/>
                <w:lang w:eastAsia="en-GB" w:bidi="en-GB"/>
              </w:rPr>
              <w:t>Pupils may or may not have a diagnosis of an Autism made by an appropriate multi-agency</w:t>
            </w:r>
            <w:r w:rsidRPr="00E46573">
              <w:rPr>
                <w:rFonts w:ascii="Arial" w:eastAsia="Arial" w:hAnsi="Arial" w:cs="Arial"/>
                <w:spacing w:val="-6"/>
                <w:sz w:val="24"/>
                <w:szCs w:val="24"/>
                <w:lang w:eastAsia="en-GB" w:bidi="en-GB"/>
              </w:rPr>
              <w:t xml:space="preserve"> </w:t>
            </w:r>
            <w:r w:rsidRPr="00E46573">
              <w:rPr>
                <w:rFonts w:ascii="Arial" w:eastAsia="Arial" w:hAnsi="Arial" w:cs="Arial"/>
                <w:sz w:val="24"/>
                <w:szCs w:val="24"/>
                <w:lang w:eastAsia="en-GB" w:bidi="en-GB"/>
              </w:rPr>
              <w:t>team</w:t>
            </w:r>
          </w:p>
          <w:p w14:paraId="6542E01F" w14:textId="0FA97D75" w:rsidR="00F656AB" w:rsidRPr="00E46573" w:rsidRDefault="00F656AB" w:rsidP="00F656AB">
            <w:pPr>
              <w:pStyle w:val="ListParagraph"/>
              <w:numPr>
                <w:ilvl w:val="0"/>
                <w:numId w:val="2"/>
              </w:numPr>
              <w:rPr>
                <w:rFonts w:ascii="Arial" w:eastAsia="Arial" w:hAnsi="Arial" w:cs="Arial"/>
                <w:sz w:val="24"/>
                <w:szCs w:val="24"/>
                <w:lang w:eastAsia="en-GB" w:bidi="en-GB"/>
              </w:rPr>
            </w:pPr>
            <w:r w:rsidRPr="00E46573">
              <w:rPr>
                <w:rFonts w:ascii="Arial" w:eastAsia="Arial" w:hAnsi="Arial" w:cs="Arial"/>
                <w:sz w:val="24"/>
                <w:szCs w:val="24"/>
                <w:lang w:eastAsia="en-GB" w:bidi="en-GB"/>
              </w:rPr>
              <w:t>pupil may be over or under responsive to sensory input</w:t>
            </w:r>
          </w:p>
        </w:tc>
      </w:tr>
      <w:tr w:rsidR="00F656AB" w14:paraId="0C0B8A87" w14:textId="77777777" w:rsidTr="00464C8C">
        <w:trPr>
          <w:trHeight w:val="2368"/>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D9F4B7" w14:textId="1AEF86AC" w:rsidR="00F656AB" w:rsidRPr="005238E9" w:rsidRDefault="006C67FD" w:rsidP="005238E9">
            <w:pPr>
              <w:rPr>
                <w:rFonts w:ascii="Arial" w:eastAsia="Arial" w:hAnsi="Arial" w:cs="Arial"/>
                <w:b/>
                <w:bCs/>
                <w:sz w:val="24"/>
                <w:lang w:eastAsia="en-GB" w:bidi="en-GB"/>
              </w:rPr>
            </w:pPr>
            <w:r>
              <w:rPr>
                <w:rFonts w:ascii="Arial" w:hAnsi="Arial" w:cs="Arial"/>
                <w:b/>
                <w:bCs/>
                <w:sz w:val="24"/>
                <w:szCs w:val="24"/>
              </w:rPr>
              <w:t xml:space="preserve">  </w:t>
            </w:r>
            <w:r w:rsidR="00F656AB" w:rsidRPr="005238E9">
              <w:rPr>
                <w:rFonts w:ascii="Arial" w:hAnsi="Arial" w:cs="Arial"/>
                <w:b/>
                <w:bCs/>
                <w:sz w:val="24"/>
                <w:szCs w:val="24"/>
              </w:rPr>
              <w:t xml:space="preserve">Range </w:t>
            </w:r>
            <w:r w:rsidR="001E306B" w:rsidRPr="005238E9">
              <w:rPr>
                <w:rFonts w:ascii="Arial" w:hAnsi="Arial" w:cs="Arial"/>
                <w:b/>
                <w:bCs/>
                <w:sz w:val="24"/>
                <w:szCs w:val="24"/>
              </w:rPr>
              <w:t>7</w:t>
            </w:r>
          </w:p>
        </w:tc>
        <w:tc>
          <w:tcPr>
            <w:tcW w:w="1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85C7" w14:textId="25E3D979" w:rsidR="00F656AB" w:rsidRPr="00E46573" w:rsidRDefault="00F656AB" w:rsidP="00F656AB">
            <w:pPr>
              <w:pStyle w:val="ListParagraph"/>
              <w:ind w:left="110" w:hanging="2"/>
              <w:rPr>
                <w:rFonts w:ascii="Arial" w:eastAsia="Arial" w:hAnsi="Arial" w:cs="Arial"/>
                <w:sz w:val="24"/>
                <w:szCs w:val="24"/>
                <w:lang w:eastAsia="en-GB" w:bidi="en-GB"/>
              </w:rPr>
            </w:pPr>
            <w:r w:rsidRPr="00E46573">
              <w:rPr>
                <w:rFonts w:ascii="Arial" w:eastAsia="Arial" w:hAnsi="Arial" w:cs="Arial"/>
                <w:b/>
                <w:bCs/>
                <w:sz w:val="24"/>
                <w:szCs w:val="24"/>
                <w:lang w:eastAsia="en-GB" w:bidi="en-GB"/>
              </w:rPr>
              <w:t xml:space="preserve">There are continued long term and complex social communication differences, necessitating a continued multi-agency response coordinated as annual, interim or emergency SEND review and met in specialist provision. </w:t>
            </w:r>
            <w:r w:rsidRPr="00E46573">
              <w:rPr>
                <w:rFonts w:ascii="Arial" w:eastAsia="Arial" w:hAnsi="Arial" w:cs="Arial"/>
                <w:sz w:val="24"/>
                <w:szCs w:val="24"/>
                <w:lang w:eastAsia="en-GB" w:bidi="en-GB"/>
              </w:rPr>
              <w:t>Needs may include:</w:t>
            </w:r>
          </w:p>
          <w:p w14:paraId="3B0D13C6" w14:textId="2AD32B6A"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Highly complex needs identified</w:t>
            </w:r>
          </w:p>
          <w:p w14:paraId="1841ECE9" w14:textId="70E27771"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Extreme violent/aggressive behaviour due to unmet/unidentified needs</w:t>
            </w:r>
          </w:p>
          <w:p w14:paraId="441D9C86" w14:textId="3B119539"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Self-harming behaviour</w:t>
            </w:r>
          </w:p>
          <w:p w14:paraId="342A5CAB"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Serious mental health issues</w:t>
            </w:r>
          </w:p>
          <w:p w14:paraId="5831E489"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Long term emotionally based school avoidance</w:t>
            </w:r>
          </w:p>
          <w:p w14:paraId="1D18DD1A" w14:textId="77777777"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Extreme vulnerability</w:t>
            </w:r>
          </w:p>
          <w:p w14:paraId="00670A87" w14:textId="323340C6" w:rsidR="00F656AB" w:rsidRPr="00E46573" w:rsidRDefault="00F656AB" w:rsidP="001226D6">
            <w:pPr>
              <w:pStyle w:val="TableParagraph"/>
              <w:numPr>
                <w:ilvl w:val="0"/>
                <w:numId w:val="39"/>
              </w:numPr>
              <w:tabs>
                <w:tab w:val="left" w:pos="467"/>
                <w:tab w:val="left" w:pos="468"/>
              </w:tabs>
              <w:spacing w:line="268" w:lineRule="exact"/>
              <w:ind w:hanging="361"/>
              <w:rPr>
                <w:szCs w:val="24"/>
              </w:rPr>
            </w:pPr>
            <w:r w:rsidRPr="00E46573">
              <w:rPr>
                <w:szCs w:val="24"/>
              </w:rPr>
              <w:t>Medical conditions that are potentially life threatening and cannot be managed without dedicated support</w:t>
            </w:r>
          </w:p>
        </w:tc>
      </w:tr>
    </w:tbl>
    <w:p w14:paraId="5B00B9FA" w14:textId="45EB879C" w:rsidR="003E3988" w:rsidRDefault="003E3988"/>
    <w:p w14:paraId="77BE32B3" w14:textId="56AC04B9" w:rsidR="003E3988" w:rsidRDefault="003E3988"/>
    <w:p w14:paraId="203E0540" w14:textId="065C2C24" w:rsidR="003E3988" w:rsidRDefault="003E3988"/>
    <w:p w14:paraId="191603EC" w14:textId="7CA139F7" w:rsidR="003E3988" w:rsidRDefault="003E3988"/>
    <w:p w14:paraId="5039B2A3" w14:textId="5087056F" w:rsidR="003E3988" w:rsidRDefault="003E3988"/>
    <w:p w14:paraId="4E597671" w14:textId="77777777" w:rsidR="00FD705E" w:rsidRDefault="00FD705E">
      <w:pPr>
        <w:rPr>
          <w:rFonts w:ascii="Arial" w:hAnsi="Arial"/>
          <w:b/>
          <w:bCs/>
          <w:color w:val="002060"/>
          <w:sz w:val="28"/>
          <w:szCs w:val="28"/>
        </w:rPr>
      </w:pPr>
      <w:r>
        <w:rPr>
          <w:rFonts w:ascii="Arial" w:hAnsi="Arial"/>
          <w:b/>
          <w:bCs/>
          <w:color w:val="002060"/>
          <w:sz w:val="28"/>
          <w:szCs w:val="28"/>
        </w:rPr>
        <w:br w:type="page"/>
      </w:r>
    </w:p>
    <w:p w14:paraId="042347F3" w14:textId="36F14A50" w:rsidR="00FD705E" w:rsidRDefault="00FD705E" w:rsidP="0086441D">
      <w:pPr>
        <w:spacing w:after="0"/>
        <w:ind w:left="284"/>
        <w:jc w:val="center"/>
        <w:rPr>
          <w:rFonts w:ascii="Arial" w:hAnsi="Arial"/>
          <w:b/>
          <w:bCs/>
          <w:color w:val="002060"/>
          <w:sz w:val="28"/>
          <w:szCs w:val="28"/>
        </w:rPr>
      </w:pPr>
      <w:r w:rsidRPr="00FD705E">
        <w:rPr>
          <w:rFonts w:ascii="Arial" w:hAnsi="Arial"/>
          <w:b/>
          <w:bCs/>
          <w:color w:val="002060"/>
          <w:sz w:val="28"/>
          <w:szCs w:val="28"/>
        </w:rPr>
        <w:lastRenderedPageBreak/>
        <w:t xml:space="preserve">Descriptors of need for children and young people who </w:t>
      </w:r>
      <w:r w:rsidR="00D57DB1">
        <w:rPr>
          <w:rFonts w:ascii="Arial" w:hAnsi="Arial"/>
          <w:b/>
          <w:bCs/>
          <w:color w:val="002060"/>
          <w:sz w:val="28"/>
          <w:szCs w:val="28"/>
        </w:rPr>
        <w:t>have</w:t>
      </w:r>
      <w:r>
        <w:rPr>
          <w:rFonts w:ascii="Arial" w:hAnsi="Arial"/>
          <w:b/>
          <w:bCs/>
          <w:color w:val="002060"/>
          <w:sz w:val="28"/>
          <w:szCs w:val="28"/>
        </w:rPr>
        <w:t xml:space="preserve"> Communications and Interaction needs</w:t>
      </w:r>
    </w:p>
    <w:p w14:paraId="4582D242" w14:textId="77777777" w:rsidR="00FD705E" w:rsidRPr="00FD705E" w:rsidRDefault="00FD705E" w:rsidP="00FD705E">
      <w:pPr>
        <w:spacing w:after="0"/>
        <w:jc w:val="center"/>
        <w:rPr>
          <w:rFonts w:ascii="Arial" w:hAnsi="Arial"/>
          <w:b/>
          <w:bCs/>
          <w:sz w:val="28"/>
          <w:szCs w:val="28"/>
        </w:rPr>
      </w:pPr>
    </w:p>
    <w:tbl>
      <w:tblPr>
        <w:tblStyle w:val="TableGrid"/>
        <w:tblW w:w="15592" w:type="dxa"/>
        <w:tblInd w:w="279" w:type="dxa"/>
        <w:tblLook w:val="04A0" w:firstRow="1" w:lastRow="0" w:firstColumn="1" w:lastColumn="0" w:noHBand="0" w:noVBand="1"/>
      </w:tblPr>
      <w:tblGrid>
        <w:gridCol w:w="3118"/>
        <w:gridCol w:w="3118"/>
        <w:gridCol w:w="3119"/>
        <w:gridCol w:w="3118"/>
        <w:gridCol w:w="3119"/>
      </w:tblGrid>
      <w:tr w:rsidR="00F40FE6" w:rsidRPr="008A0AEB" w14:paraId="19344B84" w14:textId="77777777" w:rsidTr="00670A73">
        <w:tc>
          <w:tcPr>
            <w:tcW w:w="3118" w:type="dxa"/>
            <w:shd w:val="clear" w:color="auto" w:fill="FF7C80"/>
          </w:tcPr>
          <w:p w14:paraId="5AFBDDBA" w14:textId="5068633D" w:rsidR="00F40FE6" w:rsidRDefault="00F40FE6" w:rsidP="00F40FE6">
            <w:pPr>
              <w:jc w:val="center"/>
              <w:rPr>
                <w:rFonts w:ascii="Arial" w:hAnsi="Arial" w:cs="Arial"/>
                <w:b/>
                <w:bCs/>
                <w:sz w:val="24"/>
                <w:szCs w:val="24"/>
              </w:rPr>
            </w:pPr>
            <w:bookmarkStart w:id="2" w:name="_Hlk114042805"/>
            <w:r>
              <w:rPr>
                <w:rFonts w:ascii="Arial" w:hAnsi="Arial" w:cs="Arial"/>
                <w:b/>
                <w:bCs/>
                <w:sz w:val="24"/>
                <w:szCs w:val="24"/>
              </w:rPr>
              <w:t>Range 1</w:t>
            </w:r>
          </w:p>
          <w:p w14:paraId="0B761632"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Summary of Needs</w:t>
            </w:r>
          </w:p>
        </w:tc>
        <w:tc>
          <w:tcPr>
            <w:tcW w:w="3118" w:type="dxa"/>
            <w:shd w:val="clear" w:color="auto" w:fill="FF7C80"/>
          </w:tcPr>
          <w:p w14:paraId="4C3E25AD"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Assessment and Planning</w:t>
            </w:r>
          </w:p>
        </w:tc>
        <w:tc>
          <w:tcPr>
            <w:tcW w:w="3119" w:type="dxa"/>
            <w:shd w:val="clear" w:color="auto" w:fill="FF7C80"/>
          </w:tcPr>
          <w:p w14:paraId="07382974"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Teaching and Learning Strategies</w:t>
            </w:r>
          </w:p>
        </w:tc>
        <w:tc>
          <w:tcPr>
            <w:tcW w:w="3118" w:type="dxa"/>
            <w:shd w:val="clear" w:color="auto" w:fill="FF7C80"/>
          </w:tcPr>
          <w:p w14:paraId="109B052F"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FF7C80"/>
          </w:tcPr>
          <w:p w14:paraId="26229ED6" w14:textId="77777777" w:rsidR="00F40FE6" w:rsidRPr="008A0AEB" w:rsidRDefault="00F40FE6" w:rsidP="00F40FE6">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8"/>
        <w:gridCol w:w="3146"/>
        <w:gridCol w:w="3147"/>
        <w:gridCol w:w="3004"/>
      </w:tblGrid>
      <w:tr w:rsidR="005E4B23" w:rsidRPr="0077622F" w14:paraId="6A6D73D6" w14:textId="77777777" w:rsidTr="00670A73">
        <w:trPr>
          <w:trHeight w:val="2393"/>
        </w:trPr>
        <w:tc>
          <w:tcPr>
            <w:tcW w:w="3147" w:type="dxa"/>
          </w:tcPr>
          <w:bookmarkEnd w:id="2"/>
          <w:p w14:paraId="7E9ECF77" w14:textId="77777777" w:rsidR="005E4B23" w:rsidRPr="0077622F" w:rsidRDefault="005E4B23" w:rsidP="001226D6">
            <w:pPr>
              <w:widowControl w:val="0"/>
              <w:numPr>
                <w:ilvl w:val="0"/>
                <w:numId w:val="12"/>
              </w:numPr>
              <w:tabs>
                <w:tab w:val="left" w:pos="288"/>
              </w:tabs>
              <w:autoSpaceDE w:val="0"/>
              <w:autoSpaceDN w:val="0"/>
              <w:spacing w:after="0" w:line="240" w:lineRule="auto"/>
              <w:ind w:right="153"/>
              <w:rPr>
                <w:rFonts w:ascii="Arial" w:eastAsia="Arial" w:hAnsi="Arial" w:cs="Arial"/>
                <w:sz w:val="24"/>
                <w:szCs w:val="24"/>
                <w:lang w:eastAsia="en-GB" w:bidi="en-GB"/>
              </w:rPr>
            </w:pPr>
            <w:r w:rsidRPr="0077622F">
              <w:rPr>
                <w:rFonts w:ascii="Arial" w:eastAsia="Arial" w:hAnsi="Arial" w:cs="Arial"/>
                <w:sz w:val="24"/>
                <w:szCs w:val="24"/>
                <w:lang w:eastAsia="en-GB" w:bidi="en-GB"/>
              </w:rPr>
              <w:t>Use the first section of this document to identify the relevant descriptors for the child or young person with whom you are</w:t>
            </w:r>
            <w:r w:rsidRPr="0077622F">
              <w:rPr>
                <w:rFonts w:ascii="Arial" w:eastAsia="Arial" w:hAnsi="Arial" w:cs="Arial"/>
                <w:spacing w:val="-9"/>
                <w:sz w:val="24"/>
                <w:szCs w:val="24"/>
                <w:lang w:eastAsia="en-GB" w:bidi="en-GB"/>
              </w:rPr>
              <w:t xml:space="preserve"> </w:t>
            </w:r>
            <w:r w:rsidRPr="0077622F">
              <w:rPr>
                <w:rFonts w:ascii="Arial" w:eastAsia="Arial" w:hAnsi="Arial" w:cs="Arial"/>
                <w:sz w:val="24"/>
                <w:szCs w:val="24"/>
                <w:lang w:eastAsia="en-GB" w:bidi="en-GB"/>
              </w:rPr>
              <w:t>working.</w:t>
            </w:r>
          </w:p>
          <w:p w14:paraId="2D89FBC5" w14:textId="77777777" w:rsidR="005E4B23" w:rsidRPr="0077622F" w:rsidRDefault="005E4B23" w:rsidP="0077622F">
            <w:pPr>
              <w:widowControl w:val="0"/>
              <w:autoSpaceDE w:val="0"/>
              <w:autoSpaceDN w:val="0"/>
              <w:spacing w:before="2" w:after="0" w:line="240" w:lineRule="auto"/>
              <w:rPr>
                <w:rFonts w:ascii="Arial" w:eastAsia="Arial" w:hAnsi="Arial" w:cs="Arial"/>
                <w:sz w:val="24"/>
                <w:szCs w:val="24"/>
                <w:lang w:eastAsia="en-GB" w:bidi="en-GB"/>
              </w:rPr>
            </w:pPr>
          </w:p>
          <w:p w14:paraId="218C9201" w14:textId="77777777" w:rsidR="005E4B23" w:rsidRPr="0077622F" w:rsidRDefault="005E4B23" w:rsidP="001226D6">
            <w:pPr>
              <w:widowControl w:val="0"/>
              <w:numPr>
                <w:ilvl w:val="0"/>
                <w:numId w:val="12"/>
              </w:numPr>
              <w:tabs>
                <w:tab w:val="left" w:pos="288"/>
              </w:tabs>
              <w:autoSpaceDE w:val="0"/>
              <w:autoSpaceDN w:val="0"/>
              <w:spacing w:after="0" w:line="240" w:lineRule="auto"/>
              <w:ind w:right="313"/>
              <w:rPr>
                <w:rFonts w:ascii="Arial" w:eastAsia="Arial" w:hAnsi="Arial" w:cs="Arial"/>
                <w:sz w:val="24"/>
                <w:szCs w:val="24"/>
                <w:lang w:eastAsia="en-GB" w:bidi="en-GB"/>
              </w:rPr>
            </w:pPr>
            <w:r w:rsidRPr="0077622F">
              <w:rPr>
                <w:rFonts w:ascii="Arial" w:eastAsia="Arial" w:hAnsi="Arial" w:cs="Arial"/>
                <w:sz w:val="24"/>
                <w:szCs w:val="24"/>
                <w:lang w:eastAsia="en-GB" w:bidi="en-GB"/>
              </w:rPr>
              <w:t>Consider whether the following</w:t>
            </w:r>
            <w:r w:rsidRPr="0077622F">
              <w:rPr>
                <w:rFonts w:ascii="Arial" w:eastAsia="Arial" w:hAnsi="Arial" w:cs="Arial"/>
                <w:spacing w:val="-16"/>
                <w:sz w:val="24"/>
                <w:szCs w:val="24"/>
                <w:lang w:eastAsia="en-GB" w:bidi="en-GB"/>
              </w:rPr>
              <w:t xml:space="preserve"> </w:t>
            </w:r>
            <w:r w:rsidRPr="0077622F">
              <w:rPr>
                <w:rFonts w:ascii="Arial" w:eastAsia="Arial" w:hAnsi="Arial" w:cs="Arial"/>
                <w:sz w:val="24"/>
                <w:szCs w:val="24"/>
                <w:lang w:eastAsia="en-GB" w:bidi="en-GB"/>
              </w:rPr>
              <w:t>statement describes how the pupil is affected within school:</w:t>
            </w:r>
          </w:p>
          <w:p w14:paraId="28C9F73F" w14:textId="77777777" w:rsidR="005E4B23" w:rsidRPr="0077622F" w:rsidRDefault="005E4B23" w:rsidP="0077622F">
            <w:pPr>
              <w:widowControl w:val="0"/>
              <w:autoSpaceDE w:val="0"/>
              <w:autoSpaceDN w:val="0"/>
              <w:spacing w:before="4" w:after="0" w:line="240" w:lineRule="auto"/>
              <w:rPr>
                <w:rFonts w:ascii="Arial" w:eastAsia="Arial" w:hAnsi="Arial" w:cs="Arial"/>
                <w:sz w:val="24"/>
                <w:szCs w:val="24"/>
                <w:lang w:eastAsia="en-GB" w:bidi="en-GB"/>
              </w:rPr>
            </w:pPr>
          </w:p>
          <w:p w14:paraId="671EFF48" w14:textId="1CA06618" w:rsidR="005E4B23" w:rsidRPr="0077622F" w:rsidRDefault="005E4B23" w:rsidP="0077622F">
            <w:pPr>
              <w:widowControl w:val="0"/>
              <w:autoSpaceDE w:val="0"/>
              <w:autoSpaceDN w:val="0"/>
              <w:spacing w:after="0" w:line="240" w:lineRule="auto"/>
              <w:ind w:left="107" w:right="99"/>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Pupils at range 1 will have communication and interaction </w:t>
            </w:r>
            <w:r w:rsidR="00F821C6" w:rsidRPr="0077622F">
              <w:rPr>
                <w:rFonts w:ascii="Arial" w:eastAsia="Arial" w:hAnsi="Arial" w:cs="Arial"/>
                <w:sz w:val="24"/>
                <w:szCs w:val="24"/>
                <w:lang w:eastAsia="en-GB" w:bidi="en-GB"/>
              </w:rPr>
              <w:t>differences</w:t>
            </w:r>
            <w:r w:rsidRPr="0077622F">
              <w:rPr>
                <w:rFonts w:ascii="Arial" w:eastAsia="Arial" w:hAnsi="Arial" w:cs="Arial"/>
                <w:sz w:val="24"/>
                <w:szCs w:val="24"/>
                <w:lang w:eastAsia="en-GB" w:bidi="en-GB"/>
              </w:rPr>
              <w:t xml:space="preserve"> identified by the range descriptors that </w:t>
            </w:r>
            <w:r w:rsidRPr="0077622F">
              <w:rPr>
                <w:rFonts w:ascii="Arial" w:eastAsia="Arial" w:hAnsi="Arial" w:cs="Arial"/>
                <w:b/>
                <w:sz w:val="24"/>
                <w:szCs w:val="24"/>
                <w:lang w:eastAsia="en-GB" w:bidi="en-GB"/>
              </w:rPr>
              <w:t xml:space="preserve">affect their access to some aspects </w:t>
            </w:r>
            <w:r w:rsidRPr="0077622F">
              <w:rPr>
                <w:rFonts w:ascii="Arial" w:eastAsia="Arial" w:hAnsi="Arial" w:cs="Arial"/>
                <w:sz w:val="24"/>
                <w:szCs w:val="24"/>
                <w:lang w:eastAsia="en-GB" w:bidi="en-GB"/>
              </w:rPr>
              <w:t>of the National Curriculum, including the social emotional curriculum and school life.</w:t>
            </w:r>
          </w:p>
          <w:p w14:paraId="2B344D5E" w14:textId="77777777" w:rsidR="005E4B23" w:rsidRPr="0077622F" w:rsidRDefault="005E4B23" w:rsidP="0077622F">
            <w:pPr>
              <w:widowControl w:val="0"/>
              <w:autoSpaceDE w:val="0"/>
              <w:autoSpaceDN w:val="0"/>
              <w:spacing w:before="5" w:after="0" w:line="240" w:lineRule="auto"/>
              <w:rPr>
                <w:rFonts w:ascii="Arial" w:eastAsia="Arial" w:hAnsi="Arial" w:cs="Arial"/>
                <w:sz w:val="24"/>
                <w:szCs w:val="24"/>
                <w:lang w:eastAsia="en-GB" w:bidi="en-GB"/>
              </w:rPr>
            </w:pPr>
          </w:p>
          <w:p w14:paraId="1088CB52" w14:textId="77777777" w:rsidR="005E4B23" w:rsidRPr="0077622F" w:rsidRDefault="005E4B23" w:rsidP="001226D6">
            <w:pPr>
              <w:widowControl w:val="0"/>
              <w:numPr>
                <w:ilvl w:val="0"/>
                <w:numId w:val="12"/>
              </w:numPr>
              <w:tabs>
                <w:tab w:val="left" w:pos="288"/>
              </w:tabs>
              <w:autoSpaceDE w:val="0"/>
              <w:autoSpaceDN w:val="0"/>
              <w:spacing w:before="1" w:after="0" w:line="240" w:lineRule="auto"/>
              <w:ind w:right="206"/>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If this statement accurately describes your child use the advice given in range 1. If not, you will need to consider descriptors for other </w:t>
            </w:r>
            <w:r w:rsidRPr="0077622F">
              <w:rPr>
                <w:rFonts w:ascii="Arial" w:eastAsia="Arial" w:hAnsi="Arial" w:cs="Arial"/>
                <w:sz w:val="24"/>
                <w:szCs w:val="24"/>
                <w:lang w:eastAsia="en-GB" w:bidi="en-GB"/>
              </w:rPr>
              <w:lastRenderedPageBreak/>
              <w:t>levels.</w:t>
            </w:r>
          </w:p>
          <w:p w14:paraId="6AECB6CB" w14:textId="77777777" w:rsidR="005E4B23" w:rsidRPr="0077622F" w:rsidRDefault="005E4B23" w:rsidP="0077622F">
            <w:pPr>
              <w:widowControl w:val="0"/>
              <w:autoSpaceDE w:val="0"/>
              <w:autoSpaceDN w:val="0"/>
              <w:spacing w:before="4" w:after="0" w:line="240" w:lineRule="auto"/>
              <w:rPr>
                <w:rFonts w:ascii="Arial" w:eastAsia="Arial" w:hAnsi="Arial" w:cs="Arial"/>
                <w:sz w:val="24"/>
                <w:szCs w:val="24"/>
                <w:lang w:eastAsia="en-GB" w:bidi="en-GB"/>
              </w:rPr>
            </w:pPr>
          </w:p>
          <w:p w14:paraId="257E9A82" w14:textId="3380EDAE" w:rsidR="00915DF3" w:rsidRPr="0077622F" w:rsidRDefault="00915DF3" w:rsidP="0077622F">
            <w:pPr>
              <w:widowControl w:val="0"/>
              <w:autoSpaceDE w:val="0"/>
              <w:autoSpaceDN w:val="0"/>
              <w:spacing w:before="6" w:after="0" w:line="240" w:lineRule="auto"/>
              <w:ind w:left="107" w:right="241"/>
              <w:rPr>
                <w:rFonts w:ascii="Arial" w:eastAsia="Arial" w:hAnsi="Arial" w:cs="Arial"/>
                <w:sz w:val="24"/>
                <w:szCs w:val="24"/>
                <w:lang w:eastAsia="en-GB" w:bidi="en-GB"/>
              </w:rPr>
            </w:pPr>
            <w:r w:rsidRPr="0077622F">
              <w:rPr>
                <w:rFonts w:ascii="Arial" w:eastAsia="Arial" w:hAnsi="Arial" w:cs="Arial"/>
                <w:sz w:val="24"/>
                <w:szCs w:val="24"/>
                <w:lang w:eastAsia="en-GB" w:bidi="en-GB"/>
              </w:rPr>
              <w:t>There may or may not be a diagnosis of Autism by an appropriate multi-agency team.</w:t>
            </w:r>
          </w:p>
          <w:p w14:paraId="4D236BFD" w14:textId="1D559CC5" w:rsidR="005E4B23" w:rsidRPr="0077622F" w:rsidRDefault="005E4B23" w:rsidP="0077622F">
            <w:pPr>
              <w:widowControl w:val="0"/>
              <w:autoSpaceDE w:val="0"/>
              <w:autoSpaceDN w:val="0"/>
              <w:spacing w:before="6" w:after="0" w:line="240" w:lineRule="auto"/>
              <w:ind w:left="107" w:right="241"/>
              <w:rPr>
                <w:rFonts w:ascii="Arial" w:eastAsia="Arial" w:hAnsi="Arial" w:cs="Arial"/>
                <w:sz w:val="24"/>
                <w:szCs w:val="24"/>
                <w:lang w:eastAsia="en-GB" w:bidi="en-GB"/>
              </w:rPr>
            </w:pPr>
          </w:p>
        </w:tc>
        <w:tc>
          <w:tcPr>
            <w:tcW w:w="3148" w:type="dxa"/>
          </w:tcPr>
          <w:p w14:paraId="62F2B6FA"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lastRenderedPageBreak/>
              <w:t>Assessment:</w:t>
            </w:r>
          </w:p>
          <w:p w14:paraId="14628E82" w14:textId="77777777" w:rsidR="005E4B23" w:rsidRPr="0077622F" w:rsidRDefault="005E4B23" w:rsidP="001226D6">
            <w:pPr>
              <w:widowControl w:val="0"/>
              <w:numPr>
                <w:ilvl w:val="0"/>
                <w:numId w:val="11"/>
              </w:numPr>
              <w:tabs>
                <w:tab w:val="left" w:pos="467"/>
                <w:tab w:val="left" w:pos="468"/>
              </w:tabs>
              <w:autoSpaceDE w:val="0"/>
              <w:autoSpaceDN w:val="0"/>
              <w:spacing w:after="0" w:line="240" w:lineRule="auto"/>
              <w:ind w:right="187"/>
              <w:rPr>
                <w:rFonts w:ascii="Symbol" w:eastAsia="Arial" w:hAnsi="Symbol" w:cs="Arial"/>
                <w:sz w:val="24"/>
                <w:szCs w:val="24"/>
                <w:lang w:eastAsia="en-GB" w:bidi="en-GB"/>
              </w:rPr>
            </w:pPr>
            <w:r w:rsidRPr="0077622F">
              <w:rPr>
                <w:rFonts w:ascii="Arial" w:eastAsia="Arial" w:hAnsi="Arial" w:cs="Arial"/>
                <w:sz w:val="24"/>
                <w:szCs w:val="24"/>
                <w:lang w:eastAsia="en-GB" w:bidi="en-GB"/>
              </w:rPr>
              <w:t>Will be part of school/setting</w:t>
            </w:r>
            <w:r w:rsidRPr="0077622F">
              <w:rPr>
                <w:rFonts w:ascii="Arial" w:eastAsia="Arial" w:hAnsi="Arial" w:cs="Arial"/>
                <w:spacing w:val="-15"/>
                <w:sz w:val="24"/>
                <w:szCs w:val="24"/>
                <w:lang w:eastAsia="en-GB" w:bidi="en-GB"/>
              </w:rPr>
              <w:t xml:space="preserve"> </w:t>
            </w:r>
            <w:r w:rsidRPr="0077622F">
              <w:rPr>
                <w:rFonts w:ascii="Arial" w:eastAsia="Arial" w:hAnsi="Arial" w:cs="Arial"/>
                <w:sz w:val="24"/>
                <w:szCs w:val="24"/>
                <w:lang w:eastAsia="en-GB" w:bidi="en-GB"/>
              </w:rPr>
              <w:t>and class teaching and</w:t>
            </w:r>
            <w:r w:rsidRPr="0077622F">
              <w:rPr>
                <w:rFonts w:ascii="Arial" w:eastAsia="Arial" w:hAnsi="Arial" w:cs="Arial"/>
                <w:spacing w:val="-12"/>
                <w:sz w:val="24"/>
                <w:szCs w:val="24"/>
                <w:lang w:eastAsia="en-GB" w:bidi="en-GB"/>
              </w:rPr>
              <w:t xml:space="preserve"> </w:t>
            </w:r>
            <w:r w:rsidRPr="0077622F">
              <w:rPr>
                <w:rFonts w:ascii="Arial" w:eastAsia="Arial" w:hAnsi="Arial" w:cs="Arial"/>
                <w:sz w:val="24"/>
                <w:szCs w:val="24"/>
                <w:lang w:eastAsia="en-GB" w:bidi="en-GB"/>
              </w:rPr>
              <w:t>assessments</w:t>
            </w:r>
          </w:p>
          <w:p w14:paraId="2401C41B"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t>Planning:</w:t>
            </w:r>
          </w:p>
          <w:p w14:paraId="72CD0018" w14:textId="77777777" w:rsidR="005E4B23" w:rsidRPr="0077622F" w:rsidRDefault="005E4B23" w:rsidP="00E24F12">
            <w:pPr>
              <w:widowControl w:val="0"/>
              <w:numPr>
                <w:ilvl w:val="0"/>
                <w:numId w:val="11"/>
              </w:numPr>
              <w:tabs>
                <w:tab w:val="left" w:pos="467"/>
                <w:tab w:val="left" w:pos="468"/>
              </w:tabs>
              <w:autoSpaceDE w:val="0"/>
              <w:autoSpaceDN w:val="0"/>
              <w:spacing w:before="5" w:after="0" w:line="240" w:lineRule="auto"/>
              <w:ind w:right="229"/>
              <w:rPr>
                <w:rFonts w:ascii="Symbol" w:eastAsia="Arial" w:hAnsi="Symbol" w:cs="Arial"/>
                <w:sz w:val="24"/>
                <w:szCs w:val="24"/>
                <w:lang w:eastAsia="en-GB" w:bidi="en-GB"/>
              </w:rPr>
            </w:pPr>
            <w:r w:rsidRPr="0077622F">
              <w:rPr>
                <w:rFonts w:ascii="Arial" w:eastAsia="Arial" w:hAnsi="Arial" w:cs="Arial"/>
                <w:sz w:val="24"/>
                <w:szCs w:val="24"/>
                <w:lang w:eastAsia="en-GB" w:bidi="en-GB"/>
              </w:rPr>
              <w:t>Curriculum plans should include individual/group</w:t>
            </w:r>
            <w:r w:rsidRPr="0077622F">
              <w:rPr>
                <w:rFonts w:ascii="Arial" w:eastAsia="Arial" w:hAnsi="Arial" w:cs="Arial"/>
                <w:spacing w:val="-3"/>
                <w:sz w:val="24"/>
                <w:szCs w:val="24"/>
                <w:lang w:eastAsia="en-GB" w:bidi="en-GB"/>
              </w:rPr>
              <w:t xml:space="preserve"> </w:t>
            </w:r>
            <w:r w:rsidRPr="0077622F">
              <w:rPr>
                <w:rFonts w:ascii="Arial" w:eastAsia="Arial" w:hAnsi="Arial" w:cs="Arial"/>
                <w:sz w:val="24"/>
                <w:szCs w:val="24"/>
                <w:lang w:eastAsia="en-GB" w:bidi="en-GB"/>
              </w:rPr>
              <w:t>targets</w:t>
            </w:r>
          </w:p>
          <w:p w14:paraId="3D899314" w14:textId="77777777" w:rsidR="005E4B23" w:rsidRPr="0077622F" w:rsidRDefault="005E4B23" w:rsidP="00E24F12">
            <w:pPr>
              <w:widowControl w:val="0"/>
              <w:numPr>
                <w:ilvl w:val="0"/>
                <w:numId w:val="11"/>
              </w:numPr>
              <w:tabs>
                <w:tab w:val="left" w:pos="467"/>
                <w:tab w:val="left" w:pos="468"/>
              </w:tabs>
              <w:autoSpaceDE w:val="0"/>
              <w:autoSpaceDN w:val="0"/>
              <w:spacing w:before="8" w:after="0" w:line="240" w:lineRule="auto"/>
              <w:ind w:right="338"/>
              <w:rPr>
                <w:rFonts w:ascii="Symbol" w:eastAsia="Arial" w:hAnsi="Symbol" w:cs="Arial"/>
                <w:sz w:val="24"/>
                <w:szCs w:val="24"/>
                <w:lang w:eastAsia="en-GB" w:bidi="en-GB"/>
              </w:rPr>
            </w:pPr>
            <w:r w:rsidRPr="0077622F">
              <w:rPr>
                <w:rFonts w:ascii="Arial" w:eastAsia="Arial" w:hAnsi="Arial" w:cs="Arial"/>
                <w:sz w:val="24"/>
                <w:szCs w:val="24"/>
                <w:lang w:eastAsia="en-GB" w:bidi="en-GB"/>
              </w:rPr>
              <w:t>Family to be involved regularly and support targets at</w:t>
            </w:r>
            <w:r w:rsidRPr="0077622F">
              <w:rPr>
                <w:rFonts w:ascii="Arial" w:eastAsia="Arial" w:hAnsi="Arial" w:cs="Arial"/>
                <w:spacing w:val="-4"/>
                <w:sz w:val="24"/>
                <w:szCs w:val="24"/>
                <w:lang w:eastAsia="en-GB" w:bidi="en-GB"/>
              </w:rPr>
              <w:t xml:space="preserve"> </w:t>
            </w:r>
            <w:r w:rsidRPr="0077622F">
              <w:rPr>
                <w:rFonts w:ascii="Arial" w:eastAsia="Arial" w:hAnsi="Arial" w:cs="Arial"/>
                <w:sz w:val="24"/>
                <w:szCs w:val="24"/>
                <w:lang w:eastAsia="en-GB" w:bidi="en-GB"/>
              </w:rPr>
              <w:t>home</w:t>
            </w:r>
          </w:p>
          <w:p w14:paraId="61DC3191" w14:textId="77777777" w:rsidR="005E4B23" w:rsidRPr="0077622F" w:rsidRDefault="005E4B23" w:rsidP="00E24F12">
            <w:pPr>
              <w:widowControl w:val="0"/>
              <w:numPr>
                <w:ilvl w:val="0"/>
                <w:numId w:val="11"/>
              </w:numPr>
              <w:tabs>
                <w:tab w:val="left" w:pos="468"/>
              </w:tabs>
              <w:autoSpaceDE w:val="0"/>
              <w:autoSpaceDN w:val="0"/>
              <w:spacing w:before="5" w:after="0" w:line="240" w:lineRule="auto"/>
              <w:ind w:right="337"/>
              <w:rPr>
                <w:rFonts w:ascii="Symbol" w:eastAsia="Arial" w:hAnsi="Symbol" w:cs="Arial"/>
                <w:sz w:val="24"/>
                <w:szCs w:val="24"/>
                <w:lang w:eastAsia="en-GB" w:bidi="en-GB"/>
              </w:rPr>
            </w:pPr>
            <w:r w:rsidRPr="0077622F">
              <w:rPr>
                <w:rFonts w:ascii="Arial" w:eastAsia="Arial" w:hAnsi="Arial" w:cs="Arial"/>
                <w:sz w:val="24"/>
                <w:szCs w:val="24"/>
                <w:lang w:eastAsia="en-GB" w:bidi="en-GB"/>
              </w:rPr>
              <w:t>Pupil will be involved in setting and monitoring targets, where appropriate</w:t>
            </w:r>
          </w:p>
          <w:p w14:paraId="5B9CEE32" w14:textId="77777777" w:rsidR="005E4B23" w:rsidRPr="0077622F" w:rsidRDefault="005E4B23" w:rsidP="00E24F12">
            <w:pPr>
              <w:widowControl w:val="0"/>
              <w:numPr>
                <w:ilvl w:val="0"/>
                <w:numId w:val="11"/>
              </w:numPr>
              <w:tabs>
                <w:tab w:val="left" w:pos="468"/>
              </w:tabs>
              <w:autoSpaceDE w:val="0"/>
              <w:autoSpaceDN w:val="0"/>
              <w:spacing w:before="6" w:after="0" w:line="240" w:lineRule="auto"/>
              <w:ind w:right="158"/>
              <w:rPr>
                <w:rFonts w:ascii="Symbol" w:eastAsia="Arial" w:hAnsi="Symbol" w:cs="Arial"/>
                <w:sz w:val="24"/>
                <w:szCs w:val="24"/>
                <w:lang w:eastAsia="en-GB" w:bidi="en-GB"/>
              </w:rPr>
            </w:pPr>
            <w:r w:rsidRPr="0077622F">
              <w:rPr>
                <w:rFonts w:ascii="Arial" w:eastAsia="Arial" w:hAnsi="Arial" w:cs="Arial"/>
                <w:sz w:val="24"/>
                <w:szCs w:val="24"/>
                <w:lang w:eastAsia="en-GB" w:bidi="en-GB"/>
              </w:rPr>
              <w:t>Information around specific pupil will be shared with staff in setting at pupil progress</w:t>
            </w:r>
            <w:r w:rsidRPr="0077622F">
              <w:rPr>
                <w:rFonts w:ascii="Arial" w:eastAsia="Arial" w:hAnsi="Arial" w:cs="Arial"/>
                <w:spacing w:val="-1"/>
                <w:sz w:val="24"/>
                <w:szCs w:val="24"/>
                <w:lang w:eastAsia="en-GB" w:bidi="en-GB"/>
              </w:rPr>
              <w:t xml:space="preserve"> </w:t>
            </w:r>
            <w:r w:rsidRPr="0077622F">
              <w:rPr>
                <w:rFonts w:ascii="Arial" w:eastAsia="Arial" w:hAnsi="Arial" w:cs="Arial"/>
                <w:sz w:val="24"/>
                <w:szCs w:val="24"/>
                <w:lang w:eastAsia="en-GB" w:bidi="en-GB"/>
              </w:rPr>
              <w:t>meetings</w:t>
            </w:r>
          </w:p>
          <w:p w14:paraId="57667692" w14:textId="62EEB85B" w:rsidR="00EC6229" w:rsidRPr="0077622F" w:rsidRDefault="00EC6229" w:rsidP="00E24F12">
            <w:pPr>
              <w:widowControl w:val="0"/>
              <w:numPr>
                <w:ilvl w:val="0"/>
                <w:numId w:val="11"/>
              </w:numPr>
              <w:tabs>
                <w:tab w:val="left" w:pos="468"/>
              </w:tabs>
              <w:autoSpaceDE w:val="0"/>
              <w:autoSpaceDN w:val="0"/>
              <w:spacing w:before="6" w:after="0" w:line="240" w:lineRule="auto"/>
              <w:ind w:right="158"/>
              <w:rPr>
                <w:rFonts w:ascii="Symbol" w:eastAsia="Arial" w:hAnsi="Symbol" w:cs="Arial"/>
                <w:sz w:val="24"/>
                <w:szCs w:val="24"/>
                <w:lang w:eastAsia="en-GB" w:bidi="en-GB"/>
              </w:rPr>
            </w:pPr>
            <w:r w:rsidRPr="0077622F">
              <w:rPr>
                <w:rFonts w:ascii="Arial" w:eastAsia="Arial" w:hAnsi="Arial" w:cs="Arial"/>
                <w:sz w:val="24"/>
                <w:szCs w:val="24"/>
                <w:lang w:eastAsia="en-GB" w:bidi="en-GB"/>
              </w:rPr>
              <w:t>Planning may need to incorporate adaptations such as learning breaks, time allocated to sensory differences and processing needs</w:t>
            </w:r>
          </w:p>
        </w:tc>
        <w:tc>
          <w:tcPr>
            <w:tcW w:w="3146" w:type="dxa"/>
          </w:tcPr>
          <w:p w14:paraId="10DF924A" w14:textId="0FD173F4" w:rsidR="005E4B23" w:rsidRPr="00174883" w:rsidRDefault="005E4B23" w:rsidP="001226D6">
            <w:pPr>
              <w:pStyle w:val="ListParagraph"/>
              <w:widowControl w:val="0"/>
              <w:numPr>
                <w:ilvl w:val="0"/>
                <w:numId w:val="45"/>
              </w:numPr>
              <w:tabs>
                <w:tab w:val="left" w:pos="467"/>
                <w:tab w:val="left" w:pos="468"/>
              </w:tabs>
              <w:autoSpaceDE w:val="0"/>
              <w:autoSpaceDN w:val="0"/>
              <w:spacing w:after="0" w:line="240" w:lineRule="auto"/>
              <w:ind w:right="378"/>
              <w:rPr>
                <w:rFonts w:ascii="Arial" w:eastAsia="Arial" w:hAnsi="Arial" w:cs="Arial"/>
                <w:sz w:val="24"/>
                <w:szCs w:val="24"/>
                <w:lang w:eastAsia="en-GB" w:bidi="en-GB"/>
              </w:rPr>
            </w:pPr>
            <w:r w:rsidRPr="00174883">
              <w:rPr>
                <w:rFonts w:ascii="Arial" w:eastAsia="Arial" w:hAnsi="Arial" w:cs="Arial"/>
                <w:sz w:val="24"/>
                <w:szCs w:val="24"/>
                <w:lang w:eastAsia="en-GB" w:bidi="en-GB"/>
              </w:rPr>
              <w:t xml:space="preserve">Must be included in mainstream class with specific support for targets which involve </w:t>
            </w:r>
            <w:r w:rsidR="00C378F3" w:rsidRPr="00174883">
              <w:rPr>
                <w:rFonts w:ascii="Arial" w:eastAsia="Arial" w:hAnsi="Arial" w:cs="Arial"/>
                <w:sz w:val="24"/>
                <w:szCs w:val="24"/>
                <w:lang w:eastAsia="en-GB" w:bidi="en-GB"/>
              </w:rPr>
              <w:t xml:space="preserve">access to the curriculum </w:t>
            </w:r>
            <w:r w:rsidR="00E93F69" w:rsidRPr="00174883">
              <w:rPr>
                <w:rFonts w:ascii="Arial" w:eastAsia="Arial" w:hAnsi="Arial" w:cs="Arial"/>
                <w:sz w:val="24"/>
                <w:szCs w:val="24"/>
                <w:lang w:eastAsia="en-GB" w:bidi="en-GB"/>
              </w:rPr>
              <w:t>including the social emotional curriculum and all aspects of school life.</w:t>
            </w:r>
          </w:p>
          <w:p w14:paraId="6BFBCCCA" w14:textId="77777777" w:rsidR="005E4B23" w:rsidRPr="00174883" w:rsidRDefault="005E4B23" w:rsidP="001226D6">
            <w:pPr>
              <w:pStyle w:val="ListParagraph"/>
              <w:widowControl w:val="0"/>
              <w:numPr>
                <w:ilvl w:val="0"/>
                <w:numId w:val="45"/>
              </w:numPr>
              <w:tabs>
                <w:tab w:val="left" w:pos="467"/>
                <w:tab w:val="left" w:pos="468"/>
              </w:tabs>
              <w:autoSpaceDE w:val="0"/>
              <w:autoSpaceDN w:val="0"/>
              <w:spacing w:after="0" w:line="240" w:lineRule="auto"/>
              <w:ind w:right="181"/>
              <w:rPr>
                <w:rFonts w:ascii="Arial" w:eastAsia="Arial" w:hAnsi="Arial" w:cs="Arial"/>
                <w:sz w:val="24"/>
                <w:szCs w:val="24"/>
                <w:lang w:eastAsia="en-GB" w:bidi="en-GB"/>
              </w:rPr>
            </w:pPr>
            <w:r w:rsidRPr="00174883">
              <w:rPr>
                <w:rFonts w:ascii="Arial" w:eastAsia="Arial" w:hAnsi="Arial" w:cs="Arial"/>
                <w:sz w:val="24"/>
                <w:szCs w:val="24"/>
                <w:lang w:eastAsia="en-GB" w:bidi="en-GB"/>
              </w:rPr>
              <w:t>Should be offered opportunities for small group work within the usual classroom planning and management</w:t>
            </w:r>
          </w:p>
        </w:tc>
        <w:tc>
          <w:tcPr>
            <w:tcW w:w="3147" w:type="dxa"/>
          </w:tcPr>
          <w:p w14:paraId="35EC4C28"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t>Resources/Provision:</w:t>
            </w:r>
          </w:p>
          <w:p w14:paraId="45326E3A" w14:textId="3B3D85F9"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182"/>
              <w:rPr>
                <w:rFonts w:ascii="Arial" w:eastAsia="Arial" w:hAnsi="Arial" w:cs="Arial"/>
                <w:sz w:val="24"/>
                <w:szCs w:val="24"/>
                <w:lang w:eastAsia="en-GB" w:bidi="en-GB"/>
              </w:rPr>
            </w:pPr>
            <w:r w:rsidRPr="0077622F">
              <w:rPr>
                <w:rFonts w:ascii="Arial" w:eastAsia="Arial" w:hAnsi="Arial" w:cs="Arial"/>
                <w:sz w:val="24"/>
                <w:szCs w:val="24"/>
                <w:lang w:eastAsia="en-GB" w:bidi="en-GB"/>
              </w:rPr>
              <w:t>The use of Quality First teaching approaches to support the development of social communication and interaction</w:t>
            </w:r>
            <w:r w:rsidR="00915DF3" w:rsidRPr="0077622F">
              <w:rPr>
                <w:rFonts w:ascii="Arial" w:eastAsia="Arial" w:hAnsi="Arial" w:cs="Arial"/>
                <w:sz w:val="24"/>
                <w:szCs w:val="24"/>
                <w:lang w:eastAsia="en-GB" w:bidi="en-GB"/>
              </w:rPr>
              <w:t xml:space="preserve"> </w:t>
            </w:r>
            <w:r w:rsidRPr="0077622F">
              <w:rPr>
                <w:rFonts w:ascii="Arial" w:eastAsia="Arial" w:hAnsi="Arial" w:cs="Arial"/>
                <w:sz w:val="24"/>
                <w:szCs w:val="24"/>
                <w:lang w:eastAsia="en-GB" w:bidi="en-GB"/>
              </w:rPr>
              <w:t>skills</w:t>
            </w:r>
            <w:r w:rsidR="00915DF3" w:rsidRPr="0077622F">
              <w:rPr>
                <w:rFonts w:ascii="Arial" w:eastAsia="Arial" w:hAnsi="Arial" w:cs="Arial"/>
                <w:sz w:val="24"/>
                <w:szCs w:val="24"/>
                <w:lang w:eastAsia="en-GB" w:bidi="en-GB"/>
              </w:rPr>
              <w:t xml:space="preserve"> and to support access to the curriculum</w:t>
            </w:r>
          </w:p>
          <w:p w14:paraId="3ABB7CCA" w14:textId="26471E58"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90"/>
              <w:rPr>
                <w:rFonts w:ascii="Arial" w:eastAsia="Arial" w:hAnsi="Arial" w:cs="Arial"/>
                <w:sz w:val="24"/>
                <w:szCs w:val="24"/>
                <w:lang w:eastAsia="en-GB" w:bidi="en-GB"/>
              </w:rPr>
            </w:pPr>
            <w:r w:rsidRPr="0077622F">
              <w:rPr>
                <w:rFonts w:ascii="Arial" w:eastAsia="Arial" w:hAnsi="Arial" w:cs="Arial"/>
                <w:sz w:val="24"/>
                <w:szCs w:val="24"/>
                <w:lang w:eastAsia="en-GB" w:bidi="en-GB"/>
              </w:rPr>
              <w:t>Must have full inclusion to the National Curriculum</w:t>
            </w:r>
            <w:r w:rsidR="000E17CA" w:rsidRPr="0077622F">
              <w:rPr>
                <w:rFonts w:ascii="Arial" w:eastAsia="Arial" w:hAnsi="Arial" w:cs="Arial"/>
                <w:sz w:val="24"/>
                <w:szCs w:val="24"/>
                <w:lang w:eastAsia="en-GB" w:bidi="en-GB"/>
              </w:rPr>
              <w:t xml:space="preserve"> but flexibility may be required to enable access</w:t>
            </w:r>
          </w:p>
          <w:p w14:paraId="45AF236E" w14:textId="77777777"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01"/>
              <w:rPr>
                <w:rFonts w:ascii="Arial" w:eastAsia="Arial" w:hAnsi="Arial" w:cs="Arial"/>
                <w:sz w:val="24"/>
                <w:szCs w:val="24"/>
                <w:lang w:eastAsia="en-GB" w:bidi="en-GB"/>
              </w:rPr>
            </w:pPr>
            <w:r w:rsidRPr="0077622F">
              <w:rPr>
                <w:rFonts w:ascii="Arial" w:eastAsia="Arial" w:hAnsi="Arial" w:cs="Arial"/>
                <w:sz w:val="24"/>
                <w:szCs w:val="24"/>
                <w:lang w:eastAsia="en-GB" w:bidi="en-GB"/>
              </w:rPr>
              <w:t>Flexibility may be required to enable the pupil to follow instructions and/or record</w:t>
            </w:r>
            <w:r w:rsidRPr="0077622F">
              <w:rPr>
                <w:rFonts w:ascii="Arial" w:eastAsia="Arial" w:hAnsi="Arial" w:cs="Arial"/>
                <w:spacing w:val="-10"/>
                <w:sz w:val="24"/>
                <w:szCs w:val="24"/>
                <w:lang w:eastAsia="en-GB" w:bidi="en-GB"/>
              </w:rPr>
              <w:t xml:space="preserve"> </w:t>
            </w:r>
            <w:r w:rsidRPr="0077622F">
              <w:rPr>
                <w:rFonts w:ascii="Arial" w:eastAsia="Arial" w:hAnsi="Arial" w:cs="Arial"/>
                <w:sz w:val="24"/>
                <w:szCs w:val="24"/>
                <w:lang w:eastAsia="en-GB" w:bidi="en-GB"/>
              </w:rPr>
              <w:t>work</w:t>
            </w:r>
          </w:p>
          <w:p w14:paraId="6AEF08D4" w14:textId="77777777"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318"/>
              <w:rPr>
                <w:rFonts w:ascii="Arial" w:eastAsia="Arial" w:hAnsi="Arial" w:cs="Arial"/>
                <w:sz w:val="24"/>
                <w:szCs w:val="24"/>
                <w:lang w:eastAsia="en-GB" w:bidi="en-GB"/>
              </w:rPr>
            </w:pPr>
            <w:r w:rsidRPr="0077622F">
              <w:rPr>
                <w:rFonts w:ascii="Arial" w:eastAsia="Arial" w:hAnsi="Arial" w:cs="Arial"/>
                <w:sz w:val="24"/>
                <w:szCs w:val="24"/>
                <w:lang w:eastAsia="en-GB" w:bidi="en-GB"/>
              </w:rPr>
              <w:t>Instructions may need to be supported by use of visual and written</w:t>
            </w:r>
            <w:r w:rsidRPr="0077622F">
              <w:rPr>
                <w:rFonts w:ascii="Arial" w:eastAsia="Arial" w:hAnsi="Arial" w:cs="Arial"/>
                <w:spacing w:val="-3"/>
                <w:sz w:val="24"/>
                <w:szCs w:val="24"/>
                <w:lang w:eastAsia="en-GB" w:bidi="en-GB"/>
              </w:rPr>
              <w:t xml:space="preserve"> </w:t>
            </w:r>
            <w:r w:rsidRPr="0077622F">
              <w:rPr>
                <w:rFonts w:ascii="Arial" w:eastAsia="Arial" w:hAnsi="Arial" w:cs="Arial"/>
                <w:sz w:val="24"/>
                <w:szCs w:val="24"/>
                <w:lang w:eastAsia="en-GB" w:bidi="en-GB"/>
              </w:rPr>
              <w:t>cues</w:t>
            </w:r>
          </w:p>
          <w:p w14:paraId="6F328CFF" w14:textId="77777777" w:rsidR="005E4B23" w:rsidRPr="0077622F" w:rsidRDefault="005E4B23" w:rsidP="0077622F">
            <w:pPr>
              <w:widowControl w:val="0"/>
              <w:numPr>
                <w:ilvl w:val="0"/>
                <w:numId w:val="10"/>
              </w:numPr>
              <w:tabs>
                <w:tab w:val="left" w:pos="467"/>
                <w:tab w:val="left" w:pos="468"/>
              </w:tabs>
              <w:autoSpaceDE w:val="0"/>
              <w:autoSpaceDN w:val="0"/>
              <w:spacing w:after="0" w:line="240" w:lineRule="auto"/>
              <w:ind w:right="281"/>
              <w:rPr>
                <w:rFonts w:ascii="Arial" w:eastAsia="Arial" w:hAnsi="Arial" w:cs="Arial"/>
                <w:sz w:val="24"/>
                <w:szCs w:val="24"/>
                <w:lang w:eastAsia="en-GB" w:bidi="en-GB"/>
              </w:rPr>
            </w:pPr>
            <w:r w:rsidRPr="0077622F">
              <w:rPr>
                <w:rFonts w:ascii="Arial" w:eastAsia="Arial" w:hAnsi="Arial" w:cs="Arial"/>
                <w:sz w:val="24"/>
                <w:szCs w:val="24"/>
                <w:lang w:eastAsia="en-GB" w:bidi="en-GB"/>
              </w:rPr>
              <w:t>Preparation for change and the need for clear routines will be required</w:t>
            </w:r>
          </w:p>
          <w:p w14:paraId="558C0E0A" w14:textId="77777777" w:rsidR="005E4B23" w:rsidRDefault="005E4B23" w:rsidP="0077622F">
            <w:pPr>
              <w:widowControl w:val="0"/>
              <w:numPr>
                <w:ilvl w:val="0"/>
                <w:numId w:val="10"/>
              </w:numPr>
              <w:tabs>
                <w:tab w:val="left" w:pos="467"/>
                <w:tab w:val="left" w:pos="468"/>
              </w:tabs>
              <w:autoSpaceDE w:val="0"/>
              <w:autoSpaceDN w:val="0"/>
              <w:spacing w:after="0" w:line="240" w:lineRule="auto"/>
              <w:ind w:right="204"/>
              <w:rPr>
                <w:rFonts w:ascii="Arial" w:eastAsia="Arial" w:hAnsi="Arial" w:cs="Arial"/>
                <w:sz w:val="24"/>
                <w:szCs w:val="24"/>
                <w:lang w:eastAsia="en-GB" w:bidi="en-GB"/>
              </w:rPr>
            </w:pPr>
            <w:r w:rsidRPr="0077622F">
              <w:rPr>
                <w:rFonts w:ascii="Arial" w:eastAsia="Arial" w:hAnsi="Arial" w:cs="Arial"/>
                <w:sz w:val="24"/>
                <w:szCs w:val="24"/>
                <w:lang w:eastAsia="en-GB" w:bidi="en-GB"/>
              </w:rPr>
              <w:lastRenderedPageBreak/>
              <w:t>Reduction of complex</w:t>
            </w:r>
            <w:r w:rsidRPr="0077622F">
              <w:rPr>
                <w:rFonts w:ascii="Arial" w:eastAsia="Arial" w:hAnsi="Arial" w:cs="Arial"/>
                <w:spacing w:val="-10"/>
                <w:sz w:val="24"/>
                <w:szCs w:val="24"/>
                <w:lang w:eastAsia="en-GB" w:bidi="en-GB"/>
              </w:rPr>
              <w:t xml:space="preserve"> </w:t>
            </w:r>
            <w:r w:rsidRPr="0077622F">
              <w:rPr>
                <w:rFonts w:ascii="Arial" w:eastAsia="Arial" w:hAnsi="Arial" w:cs="Arial"/>
                <w:sz w:val="24"/>
                <w:szCs w:val="24"/>
                <w:lang w:eastAsia="en-GB" w:bidi="en-GB"/>
              </w:rPr>
              <w:t>language, especially when giving instructions and asking questions, will be</w:t>
            </w:r>
            <w:r w:rsidRPr="0077622F">
              <w:rPr>
                <w:rFonts w:ascii="Arial" w:eastAsia="Arial" w:hAnsi="Arial" w:cs="Arial"/>
                <w:spacing w:val="-4"/>
                <w:sz w:val="24"/>
                <w:szCs w:val="24"/>
                <w:lang w:eastAsia="en-GB" w:bidi="en-GB"/>
              </w:rPr>
              <w:t xml:space="preserve"> </w:t>
            </w:r>
            <w:r w:rsidRPr="0077622F">
              <w:rPr>
                <w:rFonts w:ascii="Arial" w:eastAsia="Arial" w:hAnsi="Arial" w:cs="Arial"/>
                <w:sz w:val="24"/>
                <w:szCs w:val="24"/>
                <w:lang w:eastAsia="en-GB" w:bidi="en-GB"/>
              </w:rPr>
              <w:t>required</w:t>
            </w:r>
            <w:r w:rsidR="00FD705E">
              <w:rPr>
                <w:rFonts w:ascii="Arial" w:eastAsia="Arial" w:hAnsi="Arial" w:cs="Arial"/>
                <w:sz w:val="24"/>
                <w:szCs w:val="24"/>
                <w:lang w:eastAsia="en-GB" w:bidi="en-GB"/>
              </w:rPr>
              <w:t>.</w:t>
            </w:r>
          </w:p>
          <w:p w14:paraId="015806B4" w14:textId="60A927C5" w:rsidR="005E4B23" w:rsidRPr="0077622F" w:rsidRDefault="00265A83" w:rsidP="0077622F">
            <w:pPr>
              <w:widowControl w:val="0"/>
              <w:numPr>
                <w:ilvl w:val="0"/>
                <w:numId w:val="10"/>
              </w:numPr>
              <w:tabs>
                <w:tab w:val="left" w:pos="467"/>
                <w:tab w:val="left" w:pos="468"/>
              </w:tabs>
              <w:autoSpaceDE w:val="0"/>
              <w:autoSpaceDN w:val="0"/>
              <w:spacing w:after="0" w:line="240" w:lineRule="auto"/>
              <w:ind w:right="204"/>
              <w:rPr>
                <w:rFonts w:ascii="Arial" w:eastAsia="Arial" w:hAnsi="Arial" w:cs="Arial"/>
                <w:sz w:val="24"/>
                <w:szCs w:val="24"/>
                <w:lang w:eastAsia="en-GB" w:bidi="en-GB"/>
              </w:rPr>
            </w:pPr>
            <w:r>
              <w:rPr>
                <w:rFonts w:ascii="Arial" w:eastAsia="Arial" w:hAnsi="Arial" w:cs="Arial"/>
                <w:sz w:val="24"/>
                <w:szCs w:val="24"/>
                <w:lang w:eastAsia="en-GB" w:bidi="en-GB"/>
              </w:rPr>
              <w:t>Use of EY Universally Available Guidance and</w:t>
            </w:r>
            <w:r w:rsidR="00405EE4">
              <w:rPr>
                <w:rFonts w:ascii="Arial" w:eastAsia="Arial" w:hAnsi="Arial" w:cs="Arial"/>
                <w:sz w:val="24"/>
                <w:szCs w:val="24"/>
                <w:lang w:eastAsia="en-GB" w:bidi="en-GB"/>
              </w:rPr>
              <w:t xml:space="preserve">/or </w:t>
            </w:r>
            <w:r w:rsidR="00D76EA7">
              <w:rPr>
                <w:rFonts w:ascii="Arial" w:hAnsi="Arial" w:cs="Arial"/>
                <w:sz w:val="24"/>
                <w:szCs w:val="24"/>
              </w:rPr>
              <w:t>Universally Available Guidance for Schools</w:t>
            </w:r>
            <w:r w:rsidR="00D76EA7">
              <w:rPr>
                <w:rFonts w:ascii="Arial" w:hAnsi="Arial" w:cs="Arial"/>
                <w:sz w:val="24"/>
                <w:szCs w:val="24"/>
              </w:rPr>
              <w:t>.</w:t>
            </w:r>
          </w:p>
        </w:tc>
        <w:tc>
          <w:tcPr>
            <w:tcW w:w="3004" w:type="dxa"/>
          </w:tcPr>
          <w:p w14:paraId="2905E8CE" w14:textId="77777777" w:rsidR="005E4B23" w:rsidRPr="0077622F" w:rsidRDefault="005E4B23" w:rsidP="0077622F">
            <w:pPr>
              <w:widowControl w:val="0"/>
              <w:autoSpaceDE w:val="0"/>
              <w:autoSpaceDN w:val="0"/>
              <w:spacing w:after="0" w:line="240" w:lineRule="auto"/>
              <w:ind w:left="108"/>
              <w:rPr>
                <w:rFonts w:ascii="Arial" w:eastAsia="Arial" w:hAnsi="Arial" w:cs="Arial"/>
                <w:b/>
                <w:sz w:val="24"/>
                <w:szCs w:val="24"/>
                <w:lang w:eastAsia="en-GB" w:bidi="en-GB"/>
              </w:rPr>
            </w:pPr>
            <w:r w:rsidRPr="0077622F">
              <w:rPr>
                <w:rFonts w:ascii="Arial" w:eastAsia="Arial" w:hAnsi="Arial" w:cs="Arial"/>
                <w:b/>
                <w:sz w:val="24"/>
                <w:szCs w:val="24"/>
                <w:lang w:eastAsia="en-GB" w:bidi="en-GB"/>
              </w:rPr>
              <w:lastRenderedPageBreak/>
              <w:t>Setting:</w:t>
            </w:r>
          </w:p>
          <w:p w14:paraId="5B83FF1F" w14:textId="1851392C" w:rsidR="005E4B23" w:rsidRPr="0077622F" w:rsidRDefault="005E4B23" w:rsidP="0077622F">
            <w:pPr>
              <w:widowControl w:val="0"/>
              <w:numPr>
                <w:ilvl w:val="0"/>
                <w:numId w:val="9"/>
              </w:numPr>
              <w:tabs>
                <w:tab w:val="left" w:pos="828"/>
                <w:tab w:val="left" w:pos="829"/>
              </w:tabs>
              <w:autoSpaceDE w:val="0"/>
              <w:autoSpaceDN w:val="0"/>
              <w:spacing w:before="91" w:after="0" w:line="240" w:lineRule="auto"/>
              <w:ind w:right="338"/>
              <w:rPr>
                <w:rFonts w:ascii="Arial" w:eastAsia="Arial" w:hAnsi="Arial" w:cs="Arial"/>
                <w:sz w:val="24"/>
                <w:szCs w:val="24"/>
                <w:lang w:eastAsia="en-GB" w:bidi="en-GB"/>
              </w:rPr>
            </w:pPr>
            <w:r w:rsidRPr="0077622F">
              <w:rPr>
                <w:rFonts w:ascii="Arial" w:eastAsia="Arial" w:hAnsi="Arial" w:cs="Arial"/>
                <w:sz w:val="24"/>
                <w:szCs w:val="24"/>
                <w:lang w:eastAsia="en-GB" w:bidi="en-GB"/>
              </w:rPr>
              <w:t>Flexible use of resources and staffing available in the classroom</w:t>
            </w:r>
          </w:p>
          <w:p w14:paraId="63BEA4CE" w14:textId="46C91A06" w:rsidR="00374098" w:rsidRPr="0077622F" w:rsidRDefault="00374098" w:rsidP="0077622F">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Staff have at least a basic level of awareness about Autism and associated presenting differences – e.g.</w:t>
            </w:r>
            <w:r w:rsidR="00FD705E">
              <w:rPr>
                <w:rFonts w:ascii="Arial" w:eastAsia="Arial" w:hAnsi="Arial" w:cs="Arial"/>
                <w:sz w:val="24"/>
                <w:szCs w:val="24"/>
                <w:lang w:eastAsia="en-GB" w:bidi="en-GB"/>
              </w:rPr>
              <w:t>,</w:t>
            </w:r>
            <w:r w:rsidRPr="0077622F">
              <w:rPr>
                <w:rFonts w:ascii="Arial" w:eastAsia="Arial" w:hAnsi="Arial" w:cs="Arial"/>
                <w:sz w:val="24"/>
                <w:szCs w:val="24"/>
                <w:lang w:eastAsia="en-GB" w:bidi="en-GB"/>
              </w:rPr>
              <w:t xml:space="preserve"> through training such as ‘AET making sense of autism’</w:t>
            </w:r>
          </w:p>
          <w:p w14:paraId="15078B4C" w14:textId="77777777" w:rsidR="000E17CA" w:rsidRPr="0077622F" w:rsidRDefault="000E17CA" w:rsidP="0077622F">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Staff should have knowledge about supporting regulation.</w:t>
            </w:r>
          </w:p>
          <w:p w14:paraId="1ECE4659" w14:textId="59E8B95E" w:rsidR="00FD705E" w:rsidRPr="00174883" w:rsidRDefault="000E17CA" w:rsidP="00174883">
            <w:pPr>
              <w:widowControl w:val="0"/>
              <w:numPr>
                <w:ilvl w:val="0"/>
                <w:numId w:val="9"/>
              </w:numPr>
              <w:tabs>
                <w:tab w:val="left" w:pos="828"/>
                <w:tab w:val="left" w:pos="829"/>
              </w:tabs>
              <w:autoSpaceDE w:val="0"/>
              <w:autoSpaceDN w:val="0"/>
              <w:spacing w:after="0" w:line="240" w:lineRule="auto"/>
              <w:ind w:right="398"/>
              <w:rPr>
                <w:rFonts w:ascii="Arial" w:eastAsia="Arial" w:hAnsi="Arial" w:cs="Arial"/>
                <w:sz w:val="24"/>
                <w:szCs w:val="24"/>
                <w:lang w:eastAsia="en-GB" w:bidi="en-GB"/>
              </w:rPr>
            </w:pPr>
            <w:r w:rsidRPr="0077622F">
              <w:rPr>
                <w:rFonts w:ascii="Arial" w:eastAsia="Arial" w:hAnsi="Arial" w:cs="Arial"/>
                <w:sz w:val="24"/>
                <w:szCs w:val="24"/>
                <w:lang w:eastAsia="en-GB" w:bidi="en-GB"/>
              </w:rPr>
              <w:t xml:space="preserve">Staff should understand that good relationships with children and young people are key to enabling the child to access all aspects of school </w:t>
            </w:r>
            <w:r w:rsidRPr="0077622F">
              <w:rPr>
                <w:rFonts w:ascii="Arial" w:eastAsia="Arial" w:hAnsi="Arial" w:cs="Arial"/>
                <w:sz w:val="24"/>
                <w:szCs w:val="24"/>
                <w:lang w:eastAsia="en-GB" w:bidi="en-GB"/>
              </w:rPr>
              <w:lastRenderedPageBreak/>
              <w:t xml:space="preserve">life. </w:t>
            </w:r>
          </w:p>
        </w:tc>
      </w:tr>
    </w:tbl>
    <w:p w14:paraId="1FAD4F90" w14:textId="77777777" w:rsidR="00E24F12" w:rsidRDefault="00E24F12">
      <w:r>
        <w:lastRenderedPageBreak/>
        <w:br w:type="page"/>
      </w:r>
    </w:p>
    <w:tbl>
      <w:tblPr>
        <w:tblStyle w:val="TableGrid"/>
        <w:tblW w:w="15592" w:type="dxa"/>
        <w:tblInd w:w="279" w:type="dxa"/>
        <w:shd w:val="clear" w:color="auto" w:fill="FFC000"/>
        <w:tblLook w:val="04A0" w:firstRow="1" w:lastRow="0" w:firstColumn="1" w:lastColumn="0" w:noHBand="0" w:noVBand="1"/>
      </w:tblPr>
      <w:tblGrid>
        <w:gridCol w:w="3118"/>
        <w:gridCol w:w="3118"/>
        <w:gridCol w:w="3119"/>
        <w:gridCol w:w="3118"/>
        <w:gridCol w:w="3119"/>
      </w:tblGrid>
      <w:tr w:rsidR="00670A73" w:rsidRPr="008A0AEB" w14:paraId="4A7A5D9F" w14:textId="77777777" w:rsidTr="00670A73">
        <w:tc>
          <w:tcPr>
            <w:tcW w:w="3118" w:type="dxa"/>
            <w:shd w:val="clear" w:color="auto" w:fill="FFC000"/>
          </w:tcPr>
          <w:p w14:paraId="7EF95C78" w14:textId="41A2DAB6" w:rsidR="00670A73" w:rsidRDefault="00670A73" w:rsidP="00E34498">
            <w:pPr>
              <w:jc w:val="center"/>
              <w:rPr>
                <w:rFonts w:ascii="Arial" w:hAnsi="Arial" w:cs="Arial"/>
                <w:b/>
                <w:bCs/>
                <w:sz w:val="24"/>
                <w:szCs w:val="24"/>
              </w:rPr>
            </w:pPr>
            <w:r>
              <w:rPr>
                <w:rFonts w:ascii="Arial" w:hAnsi="Arial" w:cs="Arial"/>
                <w:b/>
                <w:bCs/>
                <w:sz w:val="24"/>
                <w:szCs w:val="24"/>
              </w:rPr>
              <w:lastRenderedPageBreak/>
              <w:t xml:space="preserve">Range </w:t>
            </w:r>
            <w:r w:rsidR="001C1B6E">
              <w:rPr>
                <w:rFonts w:ascii="Arial" w:hAnsi="Arial" w:cs="Arial"/>
                <w:b/>
                <w:bCs/>
                <w:sz w:val="24"/>
                <w:szCs w:val="24"/>
              </w:rPr>
              <w:t>2</w:t>
            </w:r>
          </w:p>
          <w:p w14:paraId="3F5D5510"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Summary of Needs</w:t>
            </w:r>
          </w:p>
        </w:tc>
        <w:tc>
          <w:tcPr>
            <w:tcW w:w="3118" w:type="dxa"/>
            <w:shd w:val="clear" w:color="auto" w:fill="FFC000"/>
          </w:tcPr>
          <w:p w14:paraId="7A952F2F"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119" w:type="dxa"/>
            <w:shd w:val="clear" w:color="auto" w:fill="FFC000"/>
          </w:tcPr>
          <w:p w14:paraId="48401F40"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3118" w:type="dxa"/>
            <w:shd w:val="clear" w:color="auto" w:fill="FFC000"/>
          </w:tcPr>
          <w:p w14:paraId="5EFBB9C8"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FFC000"/>
          </w:tcPr>
          <w:p w14:paraId="7A131E32" w14:textId="77777777" w:rsidR="00670A73" w:rsidRPr="008A0AEB" w:rsidRDefault="00670A73"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193"/>
        <w:gridCol w:w="3002"/>
        <w:gridCol w:w="3103"/>
      </w:tblGrid>
      <w:tr w:rsidR="005E4B23" w:rsidRPr="00FD705E" w14:paraId="25BD92C0" w14:textId="77777777" w:rsidTr="00F453B0">
        <w:trPr>
          <w:trHeight w:val="4817"/>
        </w:trPr>
        <w:tc>
          <w:tcPr>
            <w:tcW w:w="3147" w:type="dxa"/>
          </w:tcPr>
          <w:p w14:paraId="0470DB51" w14:textId="42F598EB" w:rsidR="005E4B23" w:rsidRPr="00FD705E" w:rsidRDefault="003A4351" w:rsidP="00670A73">
            <w:pPr>
              <w:widowControl w:val="0"/>
              <w:tabs>
                <w:tab w:val="left" w:pos="288"/>
              </w:tabs>
              <w:autoSpaceDE w:val="0"/>
              <w:autoSpaceDN w:val="0"/>
              <w:spacing w:after="0" w:line="240" w:lineRule="auto"/>
              <w:ind w:left="107" w:right="134"/>
              <w:rPr>
                <w:rFonts w:ascii="Arial" w:eastAsia="Arial" w:hAnsi="Arial" w:cs="Arial"/>
                <w:sz w:val="24"/>
                <w:szCs w:val="24"/>
                <w:lang w:eastAsia="en-GB" w:bidi="en-GB"/>
              </w:rPr>
            </w:pPr>
            <w:r>
              <w:br w:type="page"/>
            </w:r>
            <w:r w:rsidR="005E4B23" w:rsidRPr="00FD705E">
              <w:rPr>
                <w:rFonts w:ascii="Arial" w:eastAsia="Arial" w:hAnsi="Arial" w:cs="Arial"/>
                <w:sz w:val="24"/>
                <w:szCs w:val="24"/>
                <w:lang w:eastAsia="en-GB" w:bidi="en-GB"/>
              </w:rPr>
              <w:t>Use the first section of this document to identify the relevant descriptors for the child or young person with whom you</w:t>
            </w:r>
            <w:r w:rsidR="005E4B23" w:rsidRPr="00FD705E">
              <w:rPr>
                <w:rFonts w:ascii="Arial" w:eastAsia="Arial" w:hAnsi="Arial" w:cs="Arial"/>
                <w:spacing w:val="-15"/>
                <w:sz w:val="24"/>
                <w:szCs w:val="24"/>
                <w:lang w:eastAsia="en-GB" w:bidi="en-GB"/>
              </w:rPr>
              <w:t xml:space="preserve"> </w:t>
            </w:r>
            <w:r w:rsidR="005E4B23" w:rsidRPr="00FD705E">
              <w:rPr>
                <w:rFonts w:ascii="Arial" w:eastAsia="Arial" w:hAnsi="Arial" w:cs="Arial"/>
                <w:sz w:val="24"/>
                <w:szCs w:val="24"/>
                <w:lang w:eastAsia="en-GB" w:bidi="en-GB"/>
              </w:rPr>
              <w:t>are working.</w:t>
            </w:r>
          </w:p>
          <w:p w14:paraId="789A6D9E"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576C3345" w14:textId="77777777" w:rsidR="005E4B23" w:rsidRPr="00FD705E" w:rsidRDefault="005E4B23" w:rsidP="001226D6">
            <w:pPr>
              <w:widowControl w:val="0"/>
              <w:numPr>
                <w:ilvl w:val="0"/>
                <w:numId w:val="17"/>
              </w:numPr>
              <w:tabs>
                <w:tab w:val="left" w:pos="288"/>
              </w:tabs>
              <w:autoSpaceDE w:val="0"/>
              <w:autoSpaceDN w:val="0"/>
              <w:spacing w:before="1" w:after="0" w:line="240" w:lineRule="auto"/>
              <w:ind w:right="673"/>
              <w:rPr>
                <w:rFonts w:ascii="Arial" w:eastAsia="Arial" w:hAnsi="Arial" w:cs="Arial"/>
                <w:sz w:val="24"/>
                <w:szCs w:val="24"/>
                <w:lang w:eastAsia="en-GB" w:bidi="en-GB"/>
              </w:rPr>
            </w:pPr>
            <w:r w:rsidRPr="00FD705E">
              <w:rPr>
                <w:rFonts w:ascii="Arial" w:eastAsia="Arial" w:hAnsi="Arial" w:cs="Arial"/>
                <w:sz w:val="24"/>
                <w:szCs w:val="24"/>
                <w:lang w:eastAsia="en-GB" w:bidi="en-GB"/>
              </w:rPr>
              <w:t>Consider whether the following statement describes this</w:t>
            </w:r>
            <w:r w:rsidRPr="00FD705E">
              <w:rPr>
                <w:rFonts w:ascii="Arial" w:eastAsia="Arial" w:hAnsi="Arial" w:cs="Arial"/>
                <w:spacing w:val="-7"/>
                <w:sz w:val="24"/>
                <w:szCs w:val="24"/>
                <w:lang w:eastAsia="en-GB" w:bidi="en-GB"/>
              </w:rPr>
              <w:t xml:space="preserve"> </w:t>
            </w:r>
            <w:r w:rsidRPr="00FD705E">
              <w:rPr>
                <w:rFonts w:ascii="Arial" w:eastAsia="Arial" w:hAnsi="Arial" w:cs="Arial"/>
                <w:sz w:val="24"/>
                <w:szCs w:val="24"/>
                <w:lang w:eastAsia="en-GB" w:bidi="en-GB"/>
              </w:rPr>
              <w:t>need:</w:t>
            </w:r>
          </w:p>
          <w:p w14:paraId="6CF7B50E" w14:textId="309B9BB8" w:rsidR="005E4B23" w:rsidRPr="00FD705E" w:rsidRDefault="005E4B23" w:rsidP="00FD705E">
            <w:pPr>
              <w:widowControl w:val="0"/>
              <w:autoSpaceDE w:val="0"/>
              <w:autoSpaceDN w:val="0"/>
              <w:spacing w:after="0" w:line="240" w:lineRule="auto"/>
              <w:ind w:left="107" w:right="18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At Range 2, the pupil will have communication and interaction </w:t>
            </w:r>
            <w:r w:rsidR="00F821C6"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 xml:space="preserve"> identified by the range descriptors that</w:t>
            </w:r>
          </w:p>
          <w:p w14:paraId="1A6D8E0E" w14:textId="77777777" w:rsidR="0024377B" w:rsidRPr="00FD705E" w:rsidRDefault="0024377B" w:rsidP="00FD705E">
            <w:pPr>
              <w:pStyle w:val="TableParagraph"/>
              <w:ind w:left="107" w:right="186"/>
              <w:rPr>
                <w:szCs w:val="24"/>
              </w:rPr>
            </w:pPr>
            <w:r w:rsidRPr="00FD705E">
              <w:rPr>
                <w:b/>
                <w:szCs w:val="24"/>
              </w:rPr>
              <w:t xml:space="preserve">affect access to a number of aspects </w:t>
            </w:r>
            <w:r w:rsidRPr="00FD705E">
              <w:rPr>
                <w:szCs w:val="24"/>
              </w:rPr>
              <w:t>of the National Curriculum, including the social emotional curriculum and school life.</w:t>
            </w:r>
          </w:p>
          <w:p w14:paraId="75E9D5DD"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26BE8230" w14:textId="77777777" w:rsidR="005E4B23" w:rsidRPr="00FD705E" w:rsidRDefault="005E4B23" w:rsidP="001226D6">
            <w:pPr>
              <w:widowControl w:val="0"/>
              <w:numPr>
                <w:ilvl w:val="0"/>
                <w:numId w:val="17"/>
              </w:numPr>
              <w:tabs>
                <w:tab w:val="left" w:pos="288"/>
              </w:tabs>
              <w:autoSpaceDE w:val="0"/>
              <w:autoSpaceDN w:val="0"/>
              <w:spacing w:after="0" w:line="240" w:lineRule="auto"/>
              <w:ind w:right="231"/>
              <w:rPr>
                <w:rFonts w:ascii="Arial" w:eastAsia="Arial" w:hAnsi="Arial" w:cs="Arial"/>
                <w:sz w:val="24"/>
                <w:szCs w:val="24"/>
                <w:lang w:eastAsia="en-GB" w:bidi="en-GB"/>
              </w:rPr>
            </w:pPr>
            <w:r w:rsidRPr="00FD705E">
              <w:rPr>
                <w:rFonts w:ascii="Arial" w:eastAsia="Arial" w:hAnsi="Arial" w:cs="Arial"/>
                <w:sz w:val="24"/>
                <w:szCs w:val="24"/>
                <w:lang w:eastAsia="en-GB" w:bidi="en-GB"/>
              </w:rPr>
              <w:t>If this statement accurately</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describes your child or young person use the advice given in Range 2. If not, you will need to consider descriptors for other levels.</w:t>
            </w:r>
          </w:p>
          <w:p w14:paraId="75952B80"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76B2B2F3" w14:textId="2DB79DFB" w:rsidR="005E4B23" w:rsidRPr="00FD705E" w:rsidRDefault="005E4B23" w:rsidP="00FD705E">
            <w:pPr>
              <w:widowControl w:val="0"/>
              <w:autoSpaceDE w:val="0"/>
              <w:autoSpaceDN w:val="0"/>
              <w:spacing w:before="1" w:after="0" w:line="240" w:lineRule="auto"/>
              <w:ind w:left="107" w:right="515"/>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There may </w:t>
            </w:r>
            <w:r w:rsidR="00374098" w:rsidRPr="00FD705E">
              <w:rPr>
                <w:rFonts w:ascii="Arial" w:eastAsia="Arial" w:hAnsi="Arial" w:cs="Arial"/>
                <w:sz w:val="24"/>
                <w:szCs w:val="24"/>
                <w:lang w:eastAsia="en-GB" w:bidi="en-GB"/>
              </w:rPr>
              <w:t xml:space="preserve">or may </w:t>
            </w:r>
            <w:r w:rsidRPr="00FD705E">
              <w:rPr>
                <w:rFonts w:ascii="Arial" w:eastAsia="Arial" w:hAnsi="Arial" w:cs="Arial"/>
                <w:sz w:val="24"/>
                <w:szCs w:val="24"/>
                <w:lang w:eastAsia="en-GB" w:bidi="en-GB"/>
              </w:rPr>
              <w:t xml:space="preserve">not be a diagnosis of </w:t>
            </w:r>
            <w:r w:rsidRPr="00FD705E">
              <w:rPr>
                <w:rFonts w:ascii="Arial" w:eastAsia="Arial" w:hAnsi="Arial" w:cs="Arial"/>
                <w:sz w:val="24"/>
                <w:szCs w:val="24"/>
                <w:lang w:eastAsia="en-GB" w:bidi="en-GB"/>
              </w:rPr>
              <w:lastRenderedPageBreak/>
              <w:t>Autism by an appropriate multi-agency team.</w:t>
            </w:r>
          </w:p>
          <w:p w14:paraId="40881262"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16DFBB62" w14:textId="42496B90" w:rsidR="005E4B23" w:rsidRPr="00FD705E" w:rsidRDefault="005E4B23" w:rsidP="00FD705E">
            <w:pPr>
              <w:widowControl w:val="0"/>
              <w:autoSpaceDE w:val="0"/>
              <w:autoSpaceDN w:val="0"/>
              <w:spacing w:after="0" w:line="240" w:lineRule="auto"/>
              <w:ind w:left="107" w:right="302"/>
              <w:rPr>
                <w:rFonts w:ascii="Arial" w:eastAsia="Arial" w:hAnsi="Arial" w:cs="Arial"/>
                <w:sz w:val="24"/>
                <w:szCs w:val="24"/>
                <w:lang w:eastAsia="en-GB" w:bidi="en-GB"/>
              </w:rPr>
            </w:pPr>
          </w:p>
        </w:tc>
        <w:tc>
          <w:tcPr>
            <w:tcW w:w="3147" w:type="dxa"/>
          </w:tcPr>
          <w:p w14:paraId="20245E38" w14:textId="77777777" w:rsidR="005E4B23" w:rsidRPr="00FD705E" w:rsidRDefault="005E4B23" w:rsidP="00FD705E">
            <w:pPr>
              <w:widowControl w:val="0"/>
              <w:autoSpaceDE w:val="0"/>
              <w:autoSpaceDN w:val="0"/>
              <w:spacing w:before="1"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lastRenderedPageBreak/>
              <w:t>Assessment:</w:t>
            </w:r>
          </w:p>
          <w:p w14:paraId="2E3F45FD" w14:textId="77777777"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t>As range 1 plus:</w:t>
            </w:r>
          </w:p>
          <w:p w14:paraId="4C6CC4DD" w14:textId="5CB1BD08" w:rsidR="005E4B23" w:rsidRPr="00FD705E" w:rsidRDefault="005E4B23" w:rsidP="001226D6">
            <w:pPr>
              <w:widowControl w:val="0"/>
              <w:numPr>
                <w:ilvl w:val="0"/>
                <w:numId w:val="16"/>
              </w:numPr>
              <w:tabs>
                <w:tab w:val="left" w:pos="467"/>
                <w:tab w:val="left" w:pos="468"/>
              </w:tabs>
              <w:autoSpaceDE w:val="0"/>
              <w:autoSpaceDN w:val="0"/>
              <w:spacing w:after="0" w:line="240" w:lineRule="auto"/>
              <w:ind w:left="467" w:right="95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of more detailed </w:t>
            </w:r>
            <w:r w:rsidRPr="00FD705E">
              <w:rPr>
                <w:rFonts w:ascii="Arial" w:eastAsia="Arial" w:hAnsi="Arial" w:cs="Arial"/>
                <w:spacing w:val="-7"/>
                <w:sz w:val="24"/>
                <w:szCs w:val="24"/>
                <w:lang w:eastAsia="en-GB" w:bidi="en-GB"/>
              </w:rPr>
              <w:t xml:space="preserve">NC </w:t>
            </w:r>
            <w:r w:rsidRPr="00FD705E">
              <w:rPr>
                <w:rFonts w:ascii="Arial" w:eastAsia="Arial" w:hAnsi="Arial" w:cs="Arial"/>
                <w:sz w:val="24"/>
                <w:szCs w:val="24"/>
                <w:lang w:eastAsia="en-GB" w:bidi="en-GB"/>
              </w:rPr>
              <w:t xml:space="preserve">assessment tools </w:t>
            </w:r>
            <w:r w:rsidR="00C378F3" w:rsidRPr="00FD705E">
              <w:rPr>
                <w:rFonts w:ascii="Arial" w:eastAsia="Arial" w:hAnsi="Arial" w:cs="Arial"/>
                <w:sz w:val="24"/>
                <w:szCs w:val="24"/>
                <w:lang w:eastAsia="en-GB" w:bidi="en-GB"/>
              </w:rPr>
              <w:t>e.g.</w:t>
            </w:r>
            <w:r w:rsidR="00174883">
              <w:rPr>
                <w:rFonts w:ascii="Arial" w:eastAsia="Arial" w:hAnsi="Arial" w:cs="Arial"/>
                <w:sz w:val="24"/>
                <w:szCs w:val="24"/>
                <w:lang w:eastAsia="en-GB" w:bidi="en-GB"/>
              </w:rPr>
              <w:t xml:space="preserve">, </w:t>
            </w:r>
            <w:r w:rsidR="00C378F3" w:rsidRPr="00FD705E">
              <w:rPr>
                <w:rFonts w:ascii="Arial" w:eastAsia="Arial" w:hAnsi="Arial" w:cs="Arial"/>
                <w:sz w:val="24"/>
                <w:szCs w:val="24"/>
                <w:lang w:eastAsia="en-GB" w:bidi="en-GB"/>
              </w:rPr>
              <w:t>SCART</w:t>
            </w:r>
          </w:p>
          <w:p w14:paraId="03C936D8" w14:textId="2110E806" w:rsidR="005E4B23" w:rsidRPr="00FD705E" w:rsidRDefault="005E4B23" w:rsidP="001226D6">
            <w:pPr>
              <w:widowControl w:val="0"/>
              <w:numPr>
                <w:ilvl w:val="0"/>
                <w:numId w:val="16"/>
              </w:numPr>
              <w:tabs>
                <w:tab w:val="left" w:pos="467"/>
                <w:tab w:val="left" w:pos="468"/>
              </w:tabs>
              <w:autoSpaceDE w:val="0"/>
              <w:autoSpaceDN w:val="0"/>
              <w:spacing w:after="0" w:line="240" w:lineRule="auto"/>
              <w:ind w:left="467" w:right="583"/>
              <w:rPr>
                <w:rFonts w:ascii="Arial" w:eastAsia="Arial" w:hAnsi="Arial" w:cs="Arial"/>
                <w:sz w:val="24"/>
                <w:szCs w:val="24"/>
                <w:lang w:eastAsia="en-GB" w:bidi="en-GB"/>
              </w:rPr>
            </w:pPr>
            <w:r w:rsidRPr="00FD705E">
              <w:rPr>
                <w:rFonts w:ascii="Arial" w:eastAsia="Arial" w:hAnsi="Arial" w:cs="Arial"/>
                <w:sz w:val="24"/>
                <w:szCs w:val="24"/>
                <w:lang w:eastAsia="en-GB" w:bidi="en-GB"/>
              </w:rPr>
              <w:t>Could also include other assessments relating to need, advice from SLT or OT advice (where</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applicable</w:t>
            </w:r>
            <w:r w:rsidR="00C378F3" w:rsidRPr="00FD705E">
              <w:rPr>
                <w:rFonts w:ascii="Arial" w:eastAsia="Arial" w:hAnsi="Arial" w:cs="Arial"/>
                <w:sz w:val="24"/>
                <w:szCs w:val="24"/>
                <w:lang w:eastAsia="en-GB" w:bidi="en-GB"/>
              </w:rPr>
              <w:t>)</w:t>
            </w:r>
          </w:p>
          <w:p w14:paraId="5949A6CD" w14:textId="77777777" w:rsidR="005E4B23" w:rsidRPr="00FD705E" w:rsidRDefault="005E4B23" w:rsidP="00174883">
            <w:pPr>
              <w:widowControl w:val="0"/>
              <w:tabs>
                <w:tab w:val="left" w:pos="467"/>
                <w:tab w:val="left" w:pos="468"/>
              </w:tabs>
              <w:autoSpaceDE w:val="0"/>
              <w:autoSpaceDN w:val="0"/>
              <w:spacing w:after="0" w:line="240" w:lineRule="auto"/>
              <w:rPr>
                <w:rFonts w:ascii="Arial" w:eastAsia="Arial" w:hAnsi="Arial" w:cs="Arial"/>
                <w:b/>
                <w:sz w:val="24"/>
                <w:szCs w:val="24"/>
                <w:lang w:eastAsia="en-GB" w:bidi="en-GB"/>
              </w:rPr>
            </w:pPr>
            <w:r w:rsidRPr="00FD705E">
              <w:rPr>
                <w:rFonts w:ascii="Arial" w:eastAsia="Arial" w:hAnsi="Arial" w:cs="Arial"/>
                <w:b/>
                <w:sz w:val="24"/>
                <w:szCs w:val="24"/>
                <w:lang w:eastAsia="en-GB" w:bidi="en-GB"/>
              </w:rPr>
              <w:t>Planning:</w:t>
            </w:r>
          </w:p>
          <w:p w14:paraId="1843A34B" w14:textId="77777777" w:rsidR="005E4B23" w:rsidRPr="00FD705E" w:rsidRDefault="005E4B23" w:rsidP="001226D6">
            <w:pPr>
              <w:widowControl w:val="0"/>
              <w:numPr>
                <w:ilvl w:val="0"/>
                <w:numId w:val="16"/>
              </w:numPr>
              <w:tabs>
                <w:tab w:val="left" w:pos="467"/>
                <w:tab w:val="left" w:pos="468"/>
              </w:tabs>
              <w:autoSpaceDE w:val="0"/>
              <w:autoSpaceDN w:val="0"/>
              <w:spacing w:after="0" w:line="240" w:lineRule="auto"/>
              <w:ind w:left="467" w:right="113"/>
              <w:rPr>
                <w:rFonts w:ascii="Arial" w:eastAsia="Arial" w:hAnsi="Arial" w:cs="Arial"/>
                <w:sz w:val="24"/>
                <w:szCs w:val="24"/>
                <w:lang w:eastAsia="en-GB" w:bidi="en-GB"/>
              </w:rPr>
            </w:pPr>
            <w:r w:rsidRPr="00FD705E">
              <w:rPr>
                <w:rFonts w:ascii="Arial" w:eastAsia="Arial" w:hAnsi="Arial" w:cs="Arial"/>
                <w:sz w:val="24"/>
                <w:szCs w:val="24"/>
                <w:lang w:eastAsia="en-GB" w:bidi="en-GB"/>
              </w:rPr>
              <w:t>Curriculum plans will reflect levels of achievement and include individually focused targets</w:t>
            </w:r>
            <w:r w:rsidR="000E17CA" w:rsidRPr="00FD705E">
              <w:rPr>
                <w:rFonts w:ascii="Arial" w:eastAsia="Arial" w:hAnsi="Arial" w:cs="Arial"/>
                <w:sz w:val="24"/>
                <w:szCs w:val="24"/>
                <w:lang w:eastAsia="en-GB" w:bidi="en-GB"/>
              </w:rPr>
              <w:t>.</w:t>
            </w:r>
          </w:p>
          <w:p w14:paraId="7990F85C" w14:textId="2E3EBB4B" w:rsidR="00EC6229" w:rsidRPr="00FD705E" w:rsidRDefault="00EC6229" w:rsidP="001226D6">
            <w:pPr>
              <w:widowControl w:val="0"/>
              <w:numPr>
                <w:ilvl w:val="0"/>
                <w:numId w:val="16"/>
              </w:numPr>
              <w:tabs>
                <w:tab w:val="left" w:pos="467"/>
                <w:tab w:val="left" w:pos="468"/>
              </w:tabs>
              <w:autoSpaceDE w:val="0"/>
              <w:autoSpaceDN w:val="0"/>
              <w:spacing w:after="0" w:line="240" w:lineRule="auto"/>
              <w:ind w:left="467" w:right="113"/>
              <w:rPr>
                <w:rFonts w:ascii="Arial" w:eastAsia="Arial" w:hAnsi="Arial" w:cs="Arial"/>
                <w:sz w:val="24"/>
                <w:szCs w:val="24"/>
                <w:lang w:eastAsia="en-GB" w:bidi="en-GB"/>
              </w:rPr>
            </w:pPr>
            <w:r w:rsidRPr="00FD705E">
              <w:rPr>
                <w:rFonts w:ascii="Arial" w:eastAsia="Arial" w:hAnsi="Arial" w:cs="Arial"/>
                <w:sz w:val="24"/>
                <w:szCs w:val="24"/>
                <w:lang w:eastAsia="en-GB" w:bidi="en-GB"/>
              </w:rPr>
              <w:t>Planning may need to incorporate adaptations such as learning breaks, time allocated to sensory differences and processing needs</w:t>
            </w:r>
          </w:p>
        </w:tc>
        <w:tc>
          <w:tcPr>
            <w:tcW w:w="3193" w:type="dxa"/>
          </w:tcPr>
          <w:p w14:paraId="6DED84FE" w14:textId="4C478F91" w:rsidR="00E93F69" w:rsidRPr="00FD705E" w:rsidRDefault="005E4B23" w:rsidP="001226D6">
            <w:pPr>
              <w:widowControl w:val="0"/>
              <w:numPr>
                <w:ilvl w:val="0"/>
                <w:numId w:val="15"/>
              </w:numPr>
              <w:tabs>
                <w:tab w:val="left" w:pos="467"/>
                <w:tab w:val="left" w:pos="468"/>
              </w:tabs>
              <w:autoSpaceDE w:val="0"/>
              <w:autoSpaceDN w:val="0"/>
              <w:spacing w:after="0" w:line="240" w:lineRule="auto"/>
              <w:ind w:right="117"/>
              <w:rPr>
                <w:rFonts w:ascii="Arial" w:eastAsia="Arial" w:hAnsi="Arial" w:cs="Arial"/>
                <w:sz w:val="24"/>
                <w:szCs w:val="24"/>
                <w:lang w:eastAsia="en-GB" w:bidi="en-GB"/>
              </w:rPr>
            </w:pPr>
            <w:r w:rsidRPr="00FD705E">
              <w:rPr>
                <w:rFonts w:ascii="Arial" w:eastAsia="Arial" w:hAnsi="Arial" w:cs="Arial"/>
                <w:sz w:val="24"/>
                <w:szCs w:val="24"/>
                <w:lang w:eastAsia="en-GB" w:bidi="en-GB"/>
              </w:rPr>
              <w:t>Will be mainstream class-based and will have opportunity for</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small group and individual work to</w:t>
            </w:r>
            <w:r w:rsidR="00E93F69" w:rsidRPr="00FD705E">
              <w:rPr>
                <w:rFonts w:ascii="Arial" w:eastAsia="Arial" w:hAnsi="Arial" w:cs="Arial"/>
                <w:sz w:val="24"/>
                <w:szCs w:val="24"/>
                <w:lang w:eastAsia="en-GB" w:bidi="en-GB"/>
              </w:rPr>
              <w:t xml:space="preserve"> supports targets which involve access to the curriculum including the social emotional curriculum and all aspects of school life.</w:t>
            </w:r>
          </w:p>
          <w:p w14:paraId="4994E538" w14:textId="4C13F1E5" w:rsidR="005E4B23" w:rsidRPr="00FD705E" w:rsidRDefault="005E4B23" w:rsidP="00FD705E">
            <w:pPr>
              <w:widowControl w:val="0"/>
              <w:tabs>
                <w:tab w:val="left" w:pos="468"/>
                <w:tab w:val="left" w:pos="469"/>
              </w:tabs>
              <w:autoSpaceDE w:val="0"/>
              <w:autoSpaceDN w:val="0"/>
              <w:spacing w:after="0" w:line="240" w:lineRule="auto"/>
              <w:ind w:left="468" w:right="117"/>
              <w:rPr>
                <w:rFonts w:ascii="Arial" w:eastAsia="Arial" w:hAnsi="Arial" w:cs="Arial"/>
                <w:sz w:val="24"/>
                <w:szCs w:val="24"/>
                <w:lang w:eastAsia="en-GB" w:bidi="en-GB"/>
              </w:rPr>
            </w:pPr>
          </w:p>
          <w:p w14:paraId="702A82A9" w14:textId="77777777" w:rsidR="005E4B23" w:rsidRPr="00FD705E" w:rsidRDefault="005E4B23" w:rsidP="001226D6">
            <w:pPr>
              <w:widowControl w:val="0"/>
              <w:numPr>
                <w:ilvl w:val="0"/>
                <w:numId w:val="15"/>
              </w:numPr>
              <w:tabs>
                <w:tab w:val="left" w:pos="468"/>
                <w:tab w:val="left" w:pos="469"/>
              </w:tabs>
              <w:autoSpaceDE w:val="0"/>
              <w:autoSpaceDN w:val="0"/>
              <w:spacing w:after="0" w:line="240" w:lineRule="auto"/>
              <w:ind w:right="320"/>
              <w:rPr>
                <w:rFonts w:ascii="Arial" w:eastAsia="Arial" w:hAnsi="Arial" w:cs="Arial"/>
                <w:sz w:val="24"/>
                <w:szCs w:val="24"/>
                <w:lang w:eastAsia="en-GB" w:bidi="en-GB"/>
              </w:rPr>
            </w:pPr>
            <w:r w:rsidRPr="00FD705E">
              <w:rPr>
                <w:rFonts w:ascii="Arial" w:eastAsia="Arial" w:hAnsi="Arial" w:cs="Arial"/>
                <w:sz w:val="24"/>
                <w:szCs w:val="24"/>
                <w:lang w:eastAsia="en-GB" w:bidi="en-GB"/>
              </w:rPr>
              <w:t>May need adaptations to the working environment such as a quiet area within the classroom for individual work</w:t>
            </w:r>
          </w:p>
          <w:p w14:paraId="29E38E1F"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19D01780" w14:textId="77777777" w:rsidR="005E4B23" w:rsidRPr="00FD705E" w:rsidRDefault="005E4B23" w:rsidP="00FD705E">
            <w:pPr>
              <w:widowControl w:val="0"/>
              <w:autoSpaceDE w:val="0"/>
              <w:autoSpaceDN w:val="0"/>
              <w:spacing w:before="160" w:after="0" w:line="240" w:lineRule="auto"/>
              <w:ind w:left="108"/>
              <w:rPr>
                <w:rFonts w:ascii="Arial" w:eastAsia="Arial" w:hAnsi="Arial" w:cs="Arial"/>
                <w:sz w:val="24"/>
                <w:szCs w:val="24"/>
                <w:lang w:eastAsia="en-GB" w:bidi="en-GB"/>
              </w:rPr>
            </w:pPr>
            <w:r w:rsidRPr="00FD705E">
              <w:rPr>
                <w:rFonts w:ascii="Arial" w:eastAsia="Arial" w:hAnsi="Arial" w:cs="Arial"/>
                <w:sz w:val="24"/>
                <w:szCs w:val="24"/>
                <w:lang w:eastAsia="en-GB" w:bidi="en-GB"/>
              </w:rPr>
              <w:t>As range 1 plus</w:t>
            </w:r>
          </w:p>
          <w:p w14:paraId="5F2253FA" w14:textId="55345BEF" w:rsidR="005E4B23" w:rsidRPr="00FD705E" w:rsidRDefault="005E4B23" w:rsidP="001226D6">
            <w:pPr>
              <w:widowControl w:val="0"/>
              <w:numPr>
                <w:ilvl w:val="0"/>
                <w:numId w:val="15"/>
              </w:numPr>
              <w:tabs>
                <w:tab w:val="left" w:pos="451"/>
                <w:tab w:val="left" w:pos="452"/>
              </w:tabs>
              <w:autoSpaceDE w:val="0"/>
              <w:autoSpaceDN w:val="0"/>
              <w:spacing w:after="0" w:line="240" w:lineRule="auto"/>
              <w:ind w:left="451" w:right="236" w:hanging="34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 use of </w:t>
            </w:r>
            <w:r w:rsidRPr="00FD705E">
              <w:rPr>
                <w:rFonts w:ascii="Arial" w:eastAsia="Arial" w:hAnsi="Arial" w:cs="Arial"/>
                <w:i/>
                <w:sz w:val="24"/>
                <w:szCs w:val="24"/>
                <w:lang w:eastAsia="en-GB" w:bidi="en-GB"/>
              </w:rPr>
              <w:t xml:space="preserve">Quality First </w:t>
            </w:r>
            <w:r w:rsidRPr="00FD705E">
              <w:rPr>
                <w:rFonts w:ascii="Arial" w:eastAsia="Arial" w:hAnsi="Arial" w:cs="Arial"/>
                <w:sz w:val="24"/>
                <w:szCs w:val="24"/>
                <w:lang w:eastAsia="en-GB" w:bidi="en-GB"/>
              </w:rPr>
              <w:t xml:space="preserve">teaching approaches to support </w:t>
            </w:r>
            <w:r w:rsidR="000E17CA" w:rsidRPr="00FD705E">
              <w:rPr>
                <w:rFonts w:ascii="Arial" w:eastAsia="Arial" w:hAnsi="Arial" w:cs="Arial"/>
                <w:sz w:val="24"/>
                <w:szCs w:val="24"/>
                <w:lang w:eastAsia="en-GB" w:bidi="en-GB"/>
              </w:rPr>
              <w:t>social communication.</w:t>
            </w:r>
          </w:p>
          <w:p w14:paraId="42FC8CCA" w14:textId="77777777" w:rsidR="005E4B23" w:rsidRPr="00FD705E" w:rsidRDefault="005E4B23" w:rsidP="001226D6">
            <w:pPr>
              <w:widowControl w:val="0"/>
              <w:numPr>
                <w:ilvl w:val="0"/>
                <w:numId w:val="15"/>
              </w:numPr>
              <w:tabs>
                <w:tab w:val="left" w:pos="468"/>
                <w:tab w:val="left" w:pos="469"/>
              </w:tabs>
              <w:autoSpaceDE w:val="0"/>
              <w:autoSpaceDN w:val="0"/>
              <w:spacing w:after="0" w:line="240" w:lineRule="auto"/>
              <w:ind w:right="338"/>
              <w:rPr>
                <w:rFonts w:ascii="Arial" w:eastAsia="Arial" w:hAnsi="Arial" w:cs="Arial"/>
                <w:sz w:val="24"/>
                <w:szCs w:val="24"/>
                <w:lang w:eastAsia="en-GB" w:bidi="en-GB"/>
              </w:rPr>
            </w:pPr>
            <w:r w:rsidRPr="00FD705E">
              <w:rPr>
                <w:rFonts w:ascii="Arial" w:eastAsia="Arial" w:hAnsi="Arial" w:cs="Arial"/>
                <w:sz w:val="24"/>
                <w:szCs w:val="24"/>
                <w:lang w:eastAsia="en-GB" w:bidi="en-GB"/>
              </w:rPr>
              <w:t>Flexibility will be required to enable the pupil to follow instructions and/or record</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work</w:t>
            </w:r>
          </w:p>
          <w:p w14:paraId="6DB1FB98" w14:textId="77777777" w:rsidR="005E4B23" w:rsidRPr="00FD705E" w:rsidRDefault="005E4B23" w:rsidP="001226D6">
            <w:pPr>
              <w:widowControl w:val="0"/>
              <w:numPr>
                <w:ilvl w:val="0"/>
                <w:numId w:val="15"/>
              </w:numPr>
              <w:tabs>
                <w:tab w:val="left" w:pos="468"/>
                <w:tab w:val="left" w:pos="469"/>
              </w:tabs>
              <w:autoSpaceDE w:val="0"/>
              <w:autoSpaceDN w:val="0"/>
              <w:spacing w:after="0" w:line="240" w:lineRule="auto"/>
              <w:ind w:right="38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Clear use of visual </w:t>
            </w:r>
            <w:r w:rsidRPr="00FD705E">
              <w:rPr>
                <w:rFonts w:ascii="Arial" w:eastAsia="Arial" w:hAnsi="Arial" w:cs="Arial"/>
                <w:sz w:val="24"/>
                <w:szCs w:val="24"/>
                <w:lang w:eastAsia="en-GB" w:bidi="en-GB"/>
              </w:rPr>
              <w:lastRenderedPageBreak/>
              <w:t>and written cues will be useful to support instructions</w:t>
            </w:r>
          </w:p>
          <w:p w14:paraId="600DEABB" w14:textId="77777777" w:rsidR="005E4B23" w:rsidRPr="00FD705E" w:rsidRDefault="005E4B23" w:rsidP="001226D6">
            <w:pPr>
              <w:widowControl w:val="0"/>
              <w:numPr>
                <w:ilvl w:val="0"/>
                <w:numId w:val="15"/>
              </w:numPr>
              <w:tabs>
                <w:tab w:val="left" w:pos="468"/>
                <w:tab w:val="left" w:pos="469"/>
              </w:tabs>
              <w:autoSpaceDE w:val="0"/>
              <w:autoSpaceDN w:val="0"/>
              <w:spacing w:after="0" w:line="240" w:lineRule="auto"/>
              <w:ind w:right="319"/>
              <w:rPr>
                <w:rFonts w:ascii="Arial" w:eastAsia="Arial" w:hAnsi="Arial" w:cs="Arial"/>
                <w:sz w:val="24"/>
                <w:szCs w:val="24"/>
                <w:lang w:eastAsia="en-GB" w:bidi="en-GB"/>
              </w:rPr>
            </w:pPr>
            <w:r w:rsidRPr="00FD705E">
              <w:rPr>
                <w:rFonts w:ascii="Arial" w:eastAsia="Arial" w:hAnsi="Arial" w:cs="Arial"/>
                <w:sz w:val="24"/>
                <w:szCs w:val="24"/>
                <w:lang w:eastAsia="en-GB" w:bidi="en-GB"/>
              </w:rPr>
              <w:t>Preparation for change and the need for clear routines will be required</w:t>
            </w:r>
          </w:p>
          <w:p w14:paraId="10F2F329" w14:textId="77777777" w:rsidR="005E4B23" w:rsidRPr="00FD705E" w:rsidRDefault="005E4B23" w:rsidP="001226D6">
            <w:pPr>
              <w:widowControl w:val="0"/>
              <w:numPr>
                <w:ilvl w:val="0"/>
                <w:numId w:val="15"/>
              </w:numPr>
              <w:tabs>
                <w:tab w:val="left" w:pos="468"/>
                <w:tab w:val="left" w:pos="469"/>
              </w:tabs>
              <w:autoSpaceDE w:val="0"/>
              <w:autoSpaceDN w:val="0"/>
              <w:spacing w:after="0" w:line="240" w:lineRule="auto"/>
              <w:ind w:right="125"/>
              <w:rPr>
                <w:rFonts w:ascii="Arial" w:eastAsia="Arial" w:hAnsi="Arial" w:cs="Arial"/>
                <w:sz w:val="24"/>
                <w:szCs w:val="24"/>
                <w:lang w:eastAsia="en-GB" w:bidi="en-GB"/>
              </w:rPr>
            </w:pPr>
            <w:r w:rsidRPr="00FD705E">
              <w:rPr>
                <w:rFonts w:ascii="Arial" w:eastAsia="Arial" w:hAnsi="Arial" w:cs="Arial"/>
                <w:sz w:val="24"/>
                <w:szCs w:val="24"/>
                <w:lang w:eastAsia="en-GB" w:bidi="en-GB"/>
              </w:rPr>
              <w:t>Reduction of complex language, especially when giving instructions and asking</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questions,</w:t>
            </w:r>
          </w:p>
          <w:p w14:paraId="53671C99" w14:textId="77777777" w:rsidR="005E4B23" w:rsidRPr="00FD705E" w:rsidRDefault="005E4B23" w:rsidP="00FD705E">
            <w:pPr>
              <w:widowControl w:val="0"/>
              <w:autoSpaceDE w:val="0"/>
              <w:autoSpaceDN w:val="0"/>
              <w:spacing w:after="0" w:line="240" w:lineRule="auto"/>
              <w:ind w:left="468"/>
              <w:rPr>
                <w:rFonts w:ascii="Arial" w:eastAsia="Arial" w:hAnsi="Arial" w:cs="Arial"/>
                <w:sz w:val="24"/>
                <w:szCs w:val="24"/>
                <w:lang w:eastAsia="en-GB" w:bidi="en-GB"/>
              </w:rPr>
            </w:pPr>
            <w:r w:rsidRPr="00FD705E">
              <w:rPr>
                <w:rFonts w:ascii="Arial" w:eastAsia="Arial" w:hAnsi="Arial" w:cs="Arial"/>
                <w:sz w:val="24"/>
                <w:szCs w:val="24"/>
                <w:lang w:eastAsia="en-GB" w:bidi="en-GB"/>
              </w:rPr>
              <w:t>will be required</w:t>
            </w:r>
          </w:p>
        </w:tc>
        <w:tc>
          <w:tcPr>
            <w:tcW w:w="3002" w:type="dxa"/>
          </w:tcPr>
          <w:p w14:paraId="35C0F5F8" w14:textId="77777777" w:rsidR="005E4B23" w:rsidRPr="00FD705E" w:rsidRDefault="005E4B23" w:rsidP="00FD705E">
            <w:pPr>
              <w:widowControl w:val="0"/>
              <w:autoSpaceDE w:val="0"/>
              <w:autoSpaceDN w:val="0"/>
              <w:spacing w:before="1" w:after="0" w:line="240" w:lineRule="auto"/>
              <w:ind w:left="154"/>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plus:</w:t>
            </w:r>
          </w:p>
          <w:p w14:paraId="46A90382" w14:textId="6915C5CB" w:rsidR="005E4B23" w:rsidRPr="00FD705E" w:rsidRDefault="005E4B23" w:rsidP="001226D6">
            <w:pPr>
              <w:widowControl w:val="0"/>
              <w:numPr>
                <w:ilvl w:val="0"/>
                <w:numId w:val="14"/>
              </w:numPr>
              <w:tabs>
                <w:tab w:val="left" w:pos="468"/>
                <w:tab w:val="left" w:pos="469"/>
              </w:tabs>
              <w:autoSpaceDE w:val="0"/>
              <w:autoSpaceDN w:val="0"/>
              <w:spacing w:after="0" w:line="240" w:lineRule="auto"/>
              <w:ind w:right="243"/>
              <w:rPr>
                <w:rFonts w:ascii="Arial" w:eastAsia="Arial" w:hAnsi="Arial" w:cs="Arial"/>
                <w:sz w:val="24"/>
                <w:szCs w:val="24"/>
                <w:lang w:eastAsia="en-GB" w:bidi="en-GB"/>
              </w:rPr>
            </w:pPr>
            <w:r w:rsidRPr="00FD705E">
              <w:rPr>
                <w:rFonts w:ascii="Arial" w:eastAsia="Arial" w:hAnsi="Arial" w:cs="Arial"/>
                <w:sz w:val="24"/>
                <w:szCs w:val="24"/>
                <w:lang w:eastAsia="en-GB" w:bidi="en-GB"/>
              </w:rPr>
              <w:t>Curriculum access will be facilitated by using a structured approach to provision which should involve using visual systems or timetables reducing language for instructions/ information</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giving</w:t>
            </w:r>
          </w:p>
          <w:p w14:paraId="5B5DC588" w14:textId="77777777" w:rsidR="005E4B23" w:rsidRDefault="005E4B23" w:rsidP="001226D6">
            <w:pPr>
              <w:widowControl w:val="0"/>
              <w:numPr>
                <w:ilvl w:val="0"/>
                <w:numId w:val="14"/>
              </w:numPr>
              <w:tabs>
                <w:tab w:val="left" w:pos="468"/>
                <w:tab w:val="left" w:pos="469"/>
              </w:tabs>
              <w:autoSpaceDE w:val="0"/>
              <w:autoSpaceDN w:val="0"/>
              <w:spacing w:after="0" w:line="240" w:lineRule="auto"/>
              <w:ind w:right="438"/>
              <w:rPr>
                <w:rFonts w:ascii="Arial" w:eastAsia="Arial" w:hAnsi="Arial" w:cs="Arial"/>
                <w:sz w:val="24"/>
                <w:szCs w:val="24"/>
                <w:lang w:eastAsia="en-GB" w:bidi="en-GB"/>
              </w:rPr>
            </w:pPr>
            <w:r w:rsidRPr="00FD705E">
              <w:rPr>
                <w:rFonts w:ascii="Arial" w:eastAsia="Arial" w:hAnsi="Arial" w:cs="Arial"/>
                <w:sz w:val="24"/>
                <w:szCs w:val="24"/>
                <w:lang w:eastAsia="en-GB" w:bidi="en-GB"/>
              </w:rPr>
              <w:t>Teaching approaches should take account of dif</w:t>
            </w:r>
            <w:r w:rsidR="00DB7C68" w:rsidRPr="00FD705E">
              <w:rPr>
                <w:rFonts w:ascii="Arial" w:eastAsia="Arial" w:hAnsi="Arial" w:cs="Arial"/>
                <w:sz w:val="24"/>
                <w:szCs w:val="24"/>
                <w:lang w:eastAsia="en-GB" w:bidi="en-GB"/>
              </w:rPr>
              <w:t xml:space="preserve">ferences </w:t>
            </w:r>
            <w:r w:rsidRPr="00FD705E">
              <w:rPr>
                <w:rFonts w:ascii="Arial" w:eastAsia="Arial" w:hAnsi="Arial" w:cs="Arial"/>
                <w:sz w:val="24"/>
                <w:szCs w:val="24"/>
                <w:lang w:eastAsia="en-GB" w:bidi="en-GB"/>
              </w:rPr>
              <w:t>identified within the range descriptors</w:t>
            </w:r>
          </w:p>
          <w:p w14:paraId="5CF878F4" w14:textId="53FE67DF" w:rsidR="005E4B23" w:rsidRPr="00FD705E" w:rsidRDefault="00405EE4" w:rsidP="001226D6">
            <w:pPr>
              <w:widowControl w:val="0"/>
              <w:numPr>
                <w:ilvl w:val="0"/>
                <w:numId w:val="14"/>
              </w:numPr>
              <w:tabs>
                <w:tab w:val="left" w:pos="468"/>
                <w:tab w:val="left" w:pos="469"/>
              </w:tabs>
              <w:autoSpaceDE w:val="0"/>
              <w:autoSpaceDN w:val="0"/>
              <w:spacing w:after="0" w:line="240" w:lineRule="auto"/>
              <w:ind w:right="438"/>
              <w:rPr>
                <w:rFonts w:ascii="Arial" w:eastAsia="Arial" w:hAnsi="Arial" w:cs="Arial"/>
                <w:sz w:val="24"/>
                <w:szCs w:val="24"/>
                <w:lang w:eastAsia="en-GB" w:bidi="en-GB"/>
              </w:rPr>
            </w:pPr>
            <w:r>
              <w:rPr>
                <w:rFonts w:ascii="Arial" w:eastAsia="Arial" w:hAnsi="Arial" w:cs="Arial"/>
                <w:sz w:val="24"/>
                <w:szCs w:val="24"/>
                <w:lang w:eastAsia="en-GB" w:bidi="en-GB"/>
              </w:rPr>
              <w:t xml:space="preserve">Use of EY Universally Available Guidance and/or </w:t>
            </w:r>
            <w:r w:rsidR="00D76EA7">
              <w:rPr>
                <w:rFonts w:ascii="Arial" w:hAnsi="Arial" w:cs="Arial"/>
                <w:sz w:val="24"/>
                <w:szCs w:val="24"/>
              </w:rPr>
              <w:t>Universally Available Guidance for Schools</w:t>
            </w:r>
            <w:r w:rsidR="00D76EA7">
              <w:rPr>
                <w:rFonts w:ascii="Arial" w:hAnsi="Arial" w:cs="Arial"/>
                <w:sz w:val="24"/>
                <w:szCs w:val="24"/>
              </w:rPr>
              <w:t>.</w:t>
            </w:r>
          </w:p>
        </w:tc>
        <w:tc>
          <w:tcPr>
            <w:tcW w:w="3103" w:type="dxa"/>
          </w:tcPr>
          <w:p w14:paraId="4345039B" w14:textId="77777777" w:rsidR="005E4B23" w:rsidRPr="00FD705E" w:rsidRDefault="005E4B23" w:rsidP="00FD705E">
            <w:pPr>
              <w:widowControl w:val="0"/>
              <w:autoSpaceDE w:val="0"/>
              <w:autoSpaceDN w:val="0"/>
              <w:spacing w:before="1" w:after="0" w:line="240" w:lineRule="auto"/>
              <w:ind w:left="109"/>
              <w:rPr>
                <w:rFonts w:ascii="Arial" w:eastAsia="Arial" w:hAnsi="Arial" w:cs="Arial"/>
                <w:sz w:val="24"/>
                <w:szCs w:val="24"/>
                <w:lang w:eastAsia="en-GB" w:bidi="en-GB"/>
              </w:rPr>
            </w:pPr>
            <w:r w:rsidRPr="00FD705E">
              <w:rPr>
                <w:rFonts w:ascii="Arial" w:eastAsia="Arial" w:hAnsi="Arial" w:cs="Arial"/>
                <w:sz w:val="24"/>
                <w:szCs w:val="24"/>
                <w:lang w:eastAsia="en-GB" w:bidi="en-GB"/>
              </w:rPr>
              <w:t>As range 1, plus:</w:t>
            </w:r>
          </w:p>
          <w:p w14:paraId="49A8186A" w14:textId="77777777" w:rsidR="005E4B23" w:rsidRPr="00FD705E" w:rsidRDefault="005E4B23" w:rsidP="00FD705E">
            <w:pPr>
              <w:widowControl w:val="0"/>
              <w:autoSpaceDE w:val="0"/>
              <w:autoSpaceDN w:val="0"/>
              <w:spacing w:after="0" w:line="240" w:lineRule="auto"/>
              <w:ind w:left="109"/>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50BD82CF" w14:textId="77777777" w:rsidR="005E4B23" w:rsidRPr="00FD705E" w:rsidRDefault="005E4B23" w:rsidP="001226D6">
            <w:pPr>
              <w:widowControl w:val="0"/>
              <w:numPr>
                <w:ilvl w:val="0"/>
                <w:numId w:val="13"/>
              </w:numPr>
              <w:tabs>
                <w:tab w:val="left" w:pos="470"/>
                <w:tab w:val="left" w:pos="471"/>
              </w:tabs>
              <w:autoSpaceDE w:val="0"/>
              <w:autoSpaceDN w:val="0"/>
              <w:spacing w:after="0" w:line="240" w:lineRule="auto"/>
              <w:ind w:right="133"/>
              <w:rPr>
                <w:rFonts w:ascii="Arial" w:eastAsia="Arial" w:hAnsi="Arial" w:cs="Arial"/>
                <w:sz w:val="24"/>
                <w:szCs w:val="24"/>
                <w:lang w:eastAsia="en-GB" w:bidi="en-GB"/>
              </w:rPr>
            </w:pPr>
            <w:r w:rsidRPr="00FD705E">
              <w:rPr>
                <w:rFonts w:ascii="Arial" w:eastAsia="Arial" w:hAnsi="Arial" w:cs="Arial"/>
                <w:sz w:val="24"/>
                <w:szCs w:val="24"/>
                <w:lang w:eastAsia="en-GB" w:bidi="en-GB"/>
              </w:rPr>
              <w:t>Will need additional professional support from skilled colleagues, e.g., SENCO, to aid curriculum</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modifications</w:t>
            </w:r>
          </w:p>
          <w:p w14:paraId="1150130C" w14:textId="77777777" w:rsidR="005E4B23" w:rsidRPr="00FD705E" w:rsidRDefault="005E4B23" w:rsidP="001226D6">
            <w:pPr>
              <w:widowControl w:val="0"/>
              <w:numPr>
                <w:ilvl w:val="0"/>
                <w:numId w:val="13"/>
              </w:numPr>
              <w:tabs>
                <w:tab w:val="left" w:pos="470"/>
                <w:tab w:val="left" w:pos="471"/>
              </w:tabs>
              <w:autoSpaceDE w:val="0"/>
              <w:autoSpaceDN w:val="0"/>
              <w:spacing w:after="0" w:line="240" w:lineRule="auto"/>
              <w:ind w:right="133"/>
              <w:rPr>
                <w:rFonts w:ascii="Arial" w:eastAsia="Arial" w:hAnsi="Arial" w:cs="Arial"/>
                <w:sz w:val="24"/>
                <w:szCs w:val="24"/>
                <w:lang w:eastAsia="en-GB" w:bidi="en-GB"/>
              </w:rPr>
            </w:pPr>
            <w:r w:rsidRPr="00FD705E">
              <w:rPr>
                <w:rFonts w:ascii="Arial" w:eastAsia="Arial" w:hAnsi="Arial" w:cs="Arial"/>
                <w:sz w:val="24"/>
                <w:szCs w:val="24"/>
                <w:lang w:eastAsia="en-GB" w:bidi="en-GB"/>
              </w:rPr>
              <w:t>Should consider staff training to ensure that they are trained to meet the needs of the students in their</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class</w:t>
            </w:r>
          </w:p>
          <w:p w14:paraId="47F770A7" w14:textId="0B0879B0" w:rsidR="005E4B23" w:rsidRPr="00FD705E" w:rsidRDefault="005E4B23" w:rsidP="001226D6">
            <w:pPr>
              <w:widowControl w:val="0"/>
              <w:numPr>
                <w:ilvl w:val="0"/>
                <w:numId w:val="13"/>
              </w:numPr>
              <w:tabs>
                <w:tab w:val="left" w:pos="470"/>
                <w:tab w:val="left" w:pos="471"/>
              </w:tabs>
              <w:autoSpaceDE w:val="0"/>
              <w:autoSpaceDN w:val="0"/>
              <w:spacing w:after="0" w:line="240" w:lineRule="auto"/>
              <w:ind w:right="191"/>
              <w:rPr>
                <w:rFonts w:ascii="Arial" w:eastAsia="Arial" w:hAnsi="Arial" w:cs="Arial"/>
                <w:sz w:val="24"/>
                <w:szCs w:val="24"/>
                <w:lang w:eastAsia="en-GB" w:bidi="en-GB"/>
              </w:rPr>
            </w:pPr>
            <w:r w:rsidRPr="00FD705E">
              <w:rPr>
                <w:rFonts w:ascii="Arial" w:eastAsia="Arial" w:hAnsi="Arial" w:cs="Arial"/>
                <w:sz w:val="24"/>
                <w:szCs w:val="24"/>
                <w:lang w:eastAsia="en-GB" w:bidi="en-GB"/>
              </w:rPr>
              <w:t>Will need additional professional</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 xml:space="preserve">support from skilled colleagues to develop </w:t>
            </w:r>
            <w:r w:rsidR="00DB7C68" w:rsidRPr="00FD705E">
              <w:rPr>
                <w:rFonts w:ascii="Arial" w:eastAsia="Arial" w:hAnsi="Arial" w:cs="Arial"/>
                <w:sz w:val="24"/>
                <w:szCs w:val="24"/>
                <w:lang w:eastAsia="en-GB" w:bidi="en-GB"/>
              </w:rPr>
              <w:t>their understanding of the differences in</w:t>
            </w:r>
            <w:r w:rsidRPr="00FD705E">
              <w:rPr>
                <w:rFonts w:ascii="Arial" w:eastAsia="Arial" w:hAnsi="Arial" w:cs="Arial"/>
                <w:sz w:val="24"/>
                <w:szCs w:val="24"/>
                <w:lang w:eastAsia="en-GB" w:bidi="en-GB"/>
              </w:rPr>
              <w:t xml:space="preserve"> social interaction, social communication and social understanding</w:t>
            </w:r>
          </w:p>
          <w:p w14:paraId="7AA98078" w14:textId="77777777" w:rsidR="005E4B23" w:rsidRPr="00FD705E" w:rsidRDefault="005E4B23" w:rsidP="001226D6">
            <w:pPr>
              <w:widowControl w:val="0"/>
              <w:numPr>
                <w:ilvl w:val="0"/>
                <w:numId w:val="13"/>
              </w:numPr>
              <w:tabs>
                <w:tab w:val="left" w:pos="470"/>
                <w:tab w:val="left" w:pos="471"/>
              </w:tabs>
              <w:autoSpaceDE w:val="0"/>
              <w:autoSpaceDN w:val="0"/>
              <w:spacing w:after="0" w:line="240" w:lineRule="auto"/>
              <w:ind w:right="102"/>
              <w:rPr>
                <w:rFonts w:ascii="Arial" w:eastAsia="Arial" w:hAnsi="Arial" w:cs="Arial"/>
                <w:sz w:val="24"/>
                <w:szCs w:val="24"/>
                <w:lang w:eastAsia="en-GB" w:bidi="en-GB"/>
              </w:rPr>
            </w:pPr>
            <w:r w:rsidRPr="00FD705E">
              <w:rPr>
                <w:rFonts w:ascii="Arial" w:eastAsia="Arial" w:hAnsi="Arial" w:cs="Arial"/>
                <w:sz w:val="24"/>
                <w:szCs w:val="24"/>
                <w:lang w:eastAsia="en-GB" w:bidi="en-GB"/>
              </w:rPr>
              <w:t>Will need use of additional school support to implement specific materials, approaches and resources as</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appropriate</w:t>
            </w:r>
          </w:p>
          <w:p w14:paraId="08ADEC20" w14:textId="08758E50" w:rsidR="00604BF0" w:rsidRPr="00FD705E"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color w:val="000000" w:themeColor="text1"/>
                <w:sz w:val="24"/>
                <w:szCs w:val="24"/>
                <w:lang w:eastAsia="en-GB" w:bidi="en-GB"/>
              </w:rPr>
            </w:pPr>
            <w:r w:rsidRPr="00FD705E">
              <w:rPr>
                <w:rFonts w:ascii="Arial" w:eastAsia="Arial" w:hAnsi="Arial" w:cs="Arial"/>
                <w:sz w:val="24"/>
                <w:szCs w:val="24"/>
                <w:lang w:eastAsia="en-GB" w:bidi="en-GB"/>
              </w:rPr>
              <w:t xml:space="preserve">Staff have at least a </w:t>
            </w:r>
            <w:r w:rsidRPr="00FD705E">
              <w:rPr>
                <w:rFonts w:ascii="Arial" w:eastAsia="Arial" w:hAnsi="Arial" w:cs="Arial"/>
                <w:sz w:val="24"/>
                <w:szCs w:val="24"/>
                <w:lang w:eastAsia="en-GB" w:bidi="en-GB"/>
              </w:rPr>
              <w:lastRenderedPageBreak/>
              <w:t xml:space="preserve">basic level of awareness about Autism and associated presenting differences – </w:t>
            </w:r>
            <w:r w:rsidRPr="00FD705E">
              <w:rPr>
                <w:rFonts w:ascii="Arial" w:eastAsia="Arial" w:hAnsi="Arial" w:cs="Arial"/>
                <w:color w:val="000000" w:themeColor="text1"/>
                <w:sz w:val="24"/>
                <w:szCs w:val="24"/>
                <w:lang w:eastAsia="en-GB" w:bidi="en-GB"/>
              </w:rPr>
              <w:t>e.g.</w:t>
            </w:r>
            <w:r w:rsidR="00174883">
              <w:rPr>
                <w:rFonts w:ascii="Arial" w:eastAsia="Arial" w:hAnsi="Arial" w:cs="Arial"/>
                <w:color w:val="000000" w:themeColor="text1"/>
                <w:sz w:val="24"/>
                <w:szCs w:val="24"/>
                <w:lang w:eastAsia="en-GB" w:bidi="en-GB"/>
              </w:rPr>
              <w:t>,</w:t>
            </w:r>
            <w:r w:rsidRPr="00FD705E">
              <w:rPr>
                <w:rFonts w:ascii="Arial" w:eastAsia="Arial" w:hAnsi="Arial" w:cs="Arial"/>
                <w:color w:val="000000" w:themeColor="text1"/>
                <w:sz w:val="24"/>
                <w:szCs w:val="24"/>
                <w:lang w:eastAsia="en-GB" w:bidi="en-GB"/>
              </w:rPr>
              <w:t xml:space="preserve"> through training such as ‘AET good autism prac</w:t>
            </w:r>
            <w:r w:rsidR="00174883">
              <w:rPr>
                <w:rFonts w:ascii="Arial" w:eastAsia="Arial" w:hAnsi="Arial" w:cs="Arial"/>
                <w:color w:val="000000" w:themeColor="text1"/>
                <w:sz w:val="24"/>
                <w:szCs w:val="24"/>
                <w:lang w:eastAsia="en-GB" w:bidi="en-GB"/>
              </w:rPr>
              <w:t>t</w:t>
            </w:r>
            <w:r w:rsidRPr="00FD705E">
              <w:rPr>
                <w:rFonts w:ascii="Arial" w:eastAsia="Arial" w:hAnsi="Arial" w:cs="Arial"/>
                <w:color w:val="000000" w:themeColor="text1"/>
                <w:sz w:val="24"/>
                <w:szCs w:val="24"/>
                <w:lang w:eastAsia="en-GB" w:bidi="en-GB"/>
              </w:rPr>
              <w:t>ice’</w:t>
            </w:r>
          </w:p>
          <w:p w14:paraId="13484F8F" w14:textId="77777777" w:rsidR="00604BF0" w:rsidRPr="00FD705E"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FD705E">
              <w:rPr>
                <w:rFonts w:ascii="Arial" w:eastAsia="Arial" w:hAnsi="Arial" w:cs="Arial"/>
                <w:sz w:val="24"/>
                <w:szCs w:val="24"/>
                <w:lang w:eastAsia="en-GB" w:bidi="en-GB"/>
              </w:rPr>
              <w:t>Staff should have knowledge about supporting regulation.</w:t>
            </w:r>
          </w:p>
          <w:p w14:paraId="0C00F9F0" w14:textId="5820E2CF" w:rsidR="00604BF0" w:rsidRPr="00FD705E" w:rsidRDefault="00604BF0"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FD705E">
              <w:rPr>
                <w:rFonts w:ascii="Arial" w:eastAsia="Arial" w:hAnsi="Arial" w:cs="Arial"/>
                <w:sz w:val="24"/>
                <w:szCs w:val="24"/>
                <w:lang w:eastAsia="en-GB" w:bidi="en-GB"/>
              </w:rPr>
              <w:t>Staff should understand that good relationships with children and young people are key to enabling the child to access all aspects of school life.</w:t>
            </w:r>
          </w:p>
          <w:p w14:paraId="00C87859" w14:textId="14532F33" w:rsidR="005E4B23" w:rsidRPr="00FD705E" w:rsidRDefault="005E4B23" w:rsidP="001226D6">
            <w:pPr>
              <w:widowControl w:val="0"/>
              <w:numPr>
                <w:ilvl w:val="0"/>
                <w:numId w:val="13"/>
              </w:numPr>
              <w:tabs>
                <w:tab w:val="left" w:pos="470"/>
                <w:tab w:val="left" w:pos="471"/>
              </w:tabs>
              <w:autoSpaceDE w:val="0"/>
              <w:autoSpaceDN w:val="0"/>
              <w:spacing w:after="0" w:line="240" w:lineRule="auto"/>
              <w:ind w:right="159"/>
              <w:rPr>
                <w:rFonts w:ascii="Arial" w:eastAsia="Arial" w:hAnsi="Arial" w:cs="Arial"/>
                <w:sz w:val="24"/>
                <w:szCs w:val="24"/>
                <w:lang w:eastAsia="en-GB" w:bidi="en-GB"/>
              </w:rPr>
            </w:pPr>
            <w:r w:rsidRPr="00FD705E">
              <w:rPr>
                <w:rFonts w:ascii="Arial" w:eastAsia="Arial" w:hAnsi="Arial" w:cs="Arial"/>
                <w:sz w:val="24"/>
                <w:szCs w:val="24"/>
                <w:lang w:eastAsia="en-GB" w:bidi="en-GB"/>
              </w:rPr>
              <w:t>Schools are encouraged to have an A</w:t>
            </w:r>
            <w:r w:rsidR="006F5779" w:rsidRPr="00FD705E">
              <w:rPr>
                <w:rFonts w:ascii="Arial" w:eastAsia="Arial" w:hAnsi="Arial" w:cs="Arial"/>
                <w:sz w:val="24"/>
                <w:szCs w:val="24"/>
                <w:lang w:eastAsia="en-GB" w:bidi="en-GB"/>
              </w:rPr>
              <w:t>utism</w:t>
            </w:r>
            <w:r w:rsidRPr="00FD705E">
              <w:rPr>
                <w:rFonts w:ascii="Arial" w:eastAsia="Arial" w:hAnsi="Arial" w:cs="Arial"/>
                <w:sz w:val="24"/>
                <w:szCs w:val="24"/>
                <w:lang w:eastAsia="en-GB" w:bidi="en-GB"/>
              </w:rPr>
              <w:t xml:space="preserve"> Champion in their setting</w:t>
            </w:r>
          </w:p>
        </w:tc>
      </w:tr>
    </w:tbl>
    <w:p w14:paraId="10EBD04D" w14:textId="77777777" w:rsidR="00E24F12" w:rsidRDefault="00E24F12">
      <w:bookmarkStart w:id="3" w:name="_Hlk114043136"/>
      <w:r>
        <w:lastRenderedPageBreak/>
        <w:br w:type="page"/>
      </w:r>
    </w:p>
    <w:tbl>
      <w:tblPr>
        <w:tblStyle w:val="TableGrid"/>
        <w:tblW w:w="15592" w:type="dxa"/>
        <w:tblInd w:w="279" w:type="dxa"/>
        <w:shd w:val="clear" w:color="auto" w:fill="CCFF99"/>
        <w:tblLook w:val="04A0" w:firstRow="1" w:lastRow="0" w:firstColumn="1" w:lastColumn="0" w:noHBand="0" w:noVBand="1"/>
      </w:tblPr>
      <w:tblGrid>
        <w:gridCol w:w="3118"/>
        <w:gridCol w:w="3119"/>
        <w:gridCol w:w="3260"/>
        <w:gridCol w:w="2976"/>
        <w:gridCol w:w="3119"/>
      </w:tblGrid>
      <w:tr w:rsidR="003A4351" w:rsidRPr="008A0AEB" w14:paraId="5F7F6A7D" w14:textId="77777777" w:rsidTr="003A4351">
        <w:tc>
          <w:tcPr>
            <w:tcW w:w="3118" w:type="dxa"/>
            <w:shd w:val="clear" w:color="auto" w:fill="CCFF99"/>
          </w:tcPr>
          <w:p w14:paraId="269368DB" w14:textId="1DD509F5" w:rsidR="003A4351" w:rsidRDefault="003A4351" w:rsidP="00E34498">
            <w:pPr>
              <w:jc w:val="center"/>
              <w:rPr>
                <w:rFonts w:ascii="Arial" w:hAnsi="Arial" w:cs="Arial"/>
                <w:b/>
                <w:bCs/>
                <w:sz w:val="24"/>
                <w:szCs w:val="24"/>
              </w:rPr>
            </w:pPr>
            <w:r>
              <w:lastRenderedPageBreak/>
              <w:br w:type="page"/>
            </w:r>
            <w:bookmarkStart w:id="4" w:name="_Hlk114043044"/>
            <w:r>
              <w:rPr>
                <w:rFonts w:ascii="Arial" w:hAnsi="Arial" w:cs="Arial"/>
                <w:b/>
                <w:bCs/>
                <w:sz w:val="24"/>
                <w:szCs w:val="24"/>
              </w:rPr>
              <w:t>Range 3</w:t>
            </w:r>
          </w:p>
          <w:p w14:paraId="002A6876"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CCFF99"/>
          </w:tcPr>
          <w:p w14:paraId="75F6349B"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CCFF99"/>
          </w:tcPr>
          <w:p w14:paraId="014D11EE"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CCFF99"/>
          </w:tcPr>
          <w:p w14:paraId="04B57D74"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CCFF99"/>
          </w:tcPr>
          <w:p w14:paraId="419A8224" w14:textId="77777777" w:rsidR="003A4351" w:rsidRPr="008A0AEB" w:rsidRDefault="003A4351"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290"/>
        <w:gridCol w:w="3004"/>
        <w:gridCol w:w="3004"/>
      </w:tblGrid>
      <w:tr w:rsidR="005E4B23" w:rsidRPr="00FD705E" w14:paraId="6F2B0CE0" w14:textId="77777777" w:rsidTr="009F246E">
        <w:trPr>
          <w:trHeight w:val="3811"/>
        </w:trPr>
        <w:tc>
          <w:tcPr>
            <w:tcW w:w="3147" w:type="dxa"/>
          </w:tcPr>
          <w:bookmarkEnd w:id="3"/>
          <w:bookmarkEnd w:id="4"/>
          <w:p w14:paraId="467A3A23" w14:textId="23B0A0FE" w:rsidR="005E4B23" w:rsidRDefault="005E4B23" w:rsidP="001226D6">
            <w:pPr>
              <w:widowControl w:val="0"/>
              <w:numPr>
                <w:ilvl w:val="0"/>
                <w:numId w:val="49"/>
              </w:numPr>
              <w:tabs>
                <w:tab w:val="left" w:pos="521"/>
              </w:tabs>
              <w:autoSpaceDE w:val="0"/>
              <w:autoSpaceDN w:val="0"/>
              <w:spacing w:after="0" w:line="240" w:lineRule="auto"/>
              <w:ind w:left="379" w:right="184" w:hanging="283"/>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 to identify the relevant descriptors for the child or young person with whom you are</w:t>
            </w:r>
            <w:r w:rsidRPr="00FD705E">
              <w:rPr>
                <w:rFonts w:ascii="Arial" w:eastAsia="Arial" w:hAnsi="Arial" w:cs="Arial"/>
                <w:spacing w:val="-9"/>
                <w:sz w:val="24"/>
                <w:szCs w:val="24"/>
                <w:lang w:eastAsia="en-GB" w:bidi="en-GB"/>
              </w:rPr>
              <w:t xml:space="preserve"> </w:t>
            </w:r>
            <w:r w:rsidRPr="00FD705E">
              <w:rPr>
                <w:rFonts w:ascii="Arial" w:eastAsia="Arial" w:hAnsi="Arial" w:cs="Arial"/>
                <w:sz w:val="24"/>
                <w:szCs w:val="24"/>
                <w:lang w:eastAsia="en-GB" w:bidi="en-GB"/>
              </w:rPr>
              <w:t>working.</w:t>
            </w:r>
          </w:p>
          <w:p w14:paraId="5490296F" w14:textId="77777777" w:rsidR="009340C9" w:rsidRPr="009340C9" w:rsidRDefault="009340C9" w:rsidP="009340C9">
            <w:pPr>
              <w:widowControl w:val="0"/>
              <w:tabs>
                <w:tab w:val="left" w:pos="521"/>
              </w:tabs>
              <w:autoSpaceDE w:val="0"/>
              <w:autoSpaceDN w:val="0"/>
              <w:spacing w:after="0" w:line="240" w:lineRule="auto"/>
              <w:ind w:left="379" w:right="184" w:hanging="283"/>
              <w:rPr>
                <w:rFonts w:ascii="Arial" w:eastAsia="Arial" w:hAnsi="Arial" w:cs="Arial"/>
                <w:sz w:val="24"/>
                <w:szCs w:val="24"/>
                <w:lang w:eastAsia="en-GB" w:bidi="en-GB"/>
              </w:rPr>
            </w:pPr>
          </w:p>
          <w:p w14:paraId="5A152036" w14:textId="77777777" w:rsidR="005E4B23" w:rsidRPr="00FD705E" w:rsidRDefault="005E4B23" w:rsidP="001226D6">
            <w:pPr>
              <w:widowControl w:val="0"/>
              <w:numPr>
                <w:ilvl w:val="0"/>
                <w:numId w:val="49"/>
              </w:numPr>
              <w:tabs>
                <w:tab w:val="left" w:pos="521"/>
              </w:tabs>
              <w:autoSpaceDE w:val="0"/>
              <w:autoSpaceDN w:val="0"/>
              <w:spacing w:after="0" w:line="240" w:lineRule="auto"/>
              <w:ind w:left="379" w:right="344" w:hanging="283"/>
              <w:rPr>
                <w:rFonts w:ascii="Arial" w:eastAsia="Arial" w:hAnsi="Arial" w:cs="Arial"/>
                <w:sz w:val="24"/>
                <w:szCs w:val="24"/>
                <w:lang w:eastAsia="en-GB" w:bidi="en-GB"/>
              </w:rPr>
            </w:pPr>
            <w:r w:rsidRPr="00FD705E">
              <w:rPr>
                <w:rFonts w:ascii="Arial" w:eastAsia="Arial" w:hAnsi="Arial" w:cs="Arial"/>
                <w:sz w:val="24"/>
                <w:szCs w:val="24"/>
                <w:lang w:eastAsia="en-GB" w:bidi="en-GB"/>
              </w:rPr>
              <w:t>Consider whether the following</w:t>
            </w:r>
            <w:r w:rsidRPr="00FD705E">
              <w:rPr>
                <w:rFonts w:ascii="Arial" w:eastAsia="Arial" w:hAnsi="Arial" w:cs="Arial"/>
                <w:spacing w:val="-16"/>
                <w:sz w:val="24"/>
                <w:szCs w:val="24"/>
                <w:lang w:eastAsia="en-GB" w:bidi="en-GB"/>
              </w:rPr>
              <w:t xml:space="preserve"> </w:t>
            </w:r>
            <w:r w:rsidRPr="00FD705E">
              <w:rPr>
                <w:rFonts w:ascii="Arial" w:eastAsia="Arial" w:hAnsi="Arial" w:cs="Arial"/>
                <w:sz w:val="24"/>
                <w:szCs w:val="24"/>
                <w:lang w:eastAsia="en-GB" w:bidi="en-GB"/>
              </w:rPr>
              <w:t>statement describes how the pupil is affected within school:</w:t>
            </w:r>
          </w:p>
          <w:p w14:paraId="7781AD1A" w14:textId="714C48E9" w:rsidR="005E4B23" w:rsidRPr="009340C9" w:rsidRDefault="005E4B23" w:rsidP="001226D6">
            <w:pPr>
              <w:pStyle w:val="ListParagraph"/>
              <w:widowControl w:val="0"/>
              <w:numPr>
                <w:ilvl w:val="0"/>
                <w:numId w:val="49"/>
              </w:numPr>
              <w:tabs>
                <w:tab w:val="left" w:pos="521"/>
              </w:tabs>
              <w:autoSpaceDE w:val="0"/>
              <w:autoSpaceDN w:val="0"/>
              <w:spacing w:after="0" w:line="240" w:lineRule="auto"/>
              <w:ind w:left="379" w:right="175" w:hanging="283"/>
              <w:rPr>
                <w:rFonts w:ascii="Arial" w:eastAsia="Arial" w:hAnsi="Arial" w:cs="Arial"/>
                <w:sz w:val="24"/>
                <w:szCs w:val="24"/>
                <w:lang w:eastAsia="en-GB" w:bidi="en-GB"/>
              </w:rPr>
            </w:pPr>
            <w:r w:rsidRPr="009340C9">
              <w:rPr>
                <w:rFonts w:ascii="Arial" w:eastAsia="Arial" w:hAnsi="Arial" w:cs="Arial"/>
                <w:sz w:val="24"/>
                <w:szCs w:val="24"/>
                <w:lang w:eastAsia="en-GB" w:bidi="en-GB"/>
              </w:rPr>
              <w:t xml:space="preserve">At Range 3, pupils will have communication and interaction </w:t>
            </w:r>
            <w:r w:rsidR="00F821C6" w:rsidRPr="009340C9">
              <w:rPr>
                <w:rFonts w:ascii="Arial" w:eastAsia="Arial" w:hAnsi="Arial" w:cs="Arial"/>
                <w:sz w:val="24"/>
                <w:szCs w:val="24"/>
                <w:lang w:eastAsia="en-GB" w:bidi="en-GB"/>
              </w:rPr>
              <w:t>differences</w:t>
            </w:r>
            <w:r w:rsidRPr="009340C9">
              <w:rPr>
                <w:rFonts w:ascii="Arial" w:eastAsia="Arial" w:hAnsi="Arial" w:cs="Arial"/>
                <w:sz w:val="24"/>
                <w:szCs w:val="24"/>
                <w:lang w:eastAsia="en-GB" w:bidi="en-GB"/>
              </w:rPr>
              <w:t xml:space="preserve"> identified by the range descriptors that </w:t>
            </w:r>
            <w:r w:rsidRPr="009340C9">
              <w:rPr>
                <w:rFonts w:ascii="Arial" w:eastAsia="Arial" w:hAnsi="Arial" w:cs="Arial"/>
                <w:b/>
                <w:sz w:val="24"/>
                <w:szCs w:val="24"/>
                <w:lang w:eastAsia="en-GB" w:bidi="en-GB"/>
              </w:rPr>
              <w:t xml:space="preserve">will moderately affect their access to the National Curriculum, including the social emotional curriculum and all aspects of school life. </w:t>
            </w:r>
            <w:r w:rsidRPr="009340C9">
              <w:rPr>
                <w:rFonts w:ascii="Arial" w:eastAsia="Arial" w:hAnsi="Arial" w:cs="Arial"/>
                <w:sz w:val="24"/>
                <w:szCs w:val="24"/>
                <w:lang w:eastAsia="en-GB" w:bidi="en-GB"/>
              </w:rPr>
              <w:t>This is especially true in new and unfamiliar contexts.</w:t>
            </w:r>
          </w:p>
          <w:p w14:paraId="44DAB774" w14:textId="77777777" w:rsidR="005E4B23" w:rsidRPr="00FD705E" w:rsidRDefault="005E4B23" w:rsidP="009340C9">
            <w:pPr>
              <w:widowControl w:val="0"/>
              <w:tabs>
                <w:tab w:val="left" w:pos="521"/>
              </w:tabs>
              <w:autoSpaceDE w:val="0"/>
              <w:autoSpaceDN w:val="0"/>
              <w:spacing w:after="0" w:line="240" w:lineRule="auto"/>
              <w:ind w:left="379" w:hanging="283"/>
              <w:rPr>
                <w:rFonts w:ascii="Arial" w:eastAsia="Arial" w:hAnsi="Arial" w:cs="Arial"/>
                <w:sz w:val="24"/>
                <w:szCs w:val="24"/>
                <w:lang w:eastAsia="en-GB" w:bidi="en-GB"/>
              </w:rPr>
            </w:pPr>
          </w:p>
          <w:p w14:paraId="15BCC478" w14:textId="77777777" w:rsidR="005E4B23" w:rsidRPr="009340C9" w:rsidRDefault="005E4B23" w:rsidP="001226D6">
            <w:pPr>
              <w:pStyle w:val="ListParagraph"/>
              <w:widowControl w:val="0"/>
              <w:numPr>
                <w:ilvl w:val="0"/>
                <w:numId w:val="49"/>
              </w:numPr>
              <w:tabs>
                <w:tab w:val="left" w:pos="521"/>
              </w:tabs>
              <w:autoSpaceDE w:val="0"/>
              <w:autoSpaceDN w:val="0"/>
              <w:spacing w:after="0" w:line="240" w:lineRule="auto"/>
              <w:ind w:left="379" w:right="236" w:hanging="283"/>
              <w:rPr>
                <w:rFonts w:ascii="Arial" w:eastAsia="Arial" w:hAnsi="Arial" w:cs="Arial"/>
                <w:sz w:val="24"/>
                <w:szCs w:val="24"/>
                <w:lang w:eastAsia="en-GB" w:bidi="en-GB"/>
              </w:rPr>
            </w:pPr>
            <w:r w:rsidRPr="009340C9">
              <w:rPr>
                <w:rFonts w:ascii="Arial" w:eastAsia="Arial" w:hAnsi="Arial" w:cs="Arial"/>
                <w:sz w:val="24"/>
                <w:szCs w:val="24"/>
                <w:lang w:eastAsia="en-GB" w:bidi="en-GB"/>
              </w:rPr>
              <w:t xml:space="preserve">If this statement accurately describes your child use the </w:t>
            </w:r>
            <w:r w:rsidRPr="009340C9">
              <w:rPr>
                <w:rFonts w:ascii="Arial" w:eastAsia="Arial" w:hAnsi="Arial" w:cs="Arial"/>
                <w:sz w:val="24"/>
                <w:szCs w:val="24"/>
                <w:lang w:eastAsia="en-GB" w:bidi="en-GB"/>
              </w:rPr>
              <w:lastRenderedPageBreak/>
              <w:t>advice given in Range 3. If not, you will need to consider descriptors for other levels.</w:t>
            </w:r>
          </w:p>
          <w:p w14:paraId="05C9F595" w14:textId="77777777" w:rsidR="005E4B23" w:rsidRPr="00FD705E" w:rsidRDefault="005E4B23" w:rsidP="009340C9">
            <w:pPr>
              <w:widowControl w:val="0"/>
              <w:tabs>
                <w:tab w:val="left" w:pos="521"/>
              </w:tabs>
              <w:autoSpaceDE w:val="0"/>
              <w:autoSpaceDN w:val="0"/>
              <w:spacing w:before="1" w:after="0" w:line="240" w:lineRule="auto"/>
              <w:ind w:left="379" w:hanging="283"/>
              <w:rPr>
                <w:rFonts w:ascii="Arial" w:eastAsia="Arial" w:hAnsi="Arial" w:cs="Arial"/>
                <w:sz w:val="24"/>
                <w:szCs w:val="24"/>
                <w:lang w:eastAsia="en-GB" w:bidi="en-GB"/>
              </w:rPr>
            </w:pPr>
          </w:p>
          <w:p w14:paraId="2FDEFB45" w14:textId="5F3A30BF" w:rsidR="005E4B23" w:rsidRPr="009340C9" w:rsidRDefault="00EC6229" w:rsidP="001226D6">
            <w:pPr>
              <w:pStyle w:val="ListParagraph"/>
              <w:widowControl w:val="0"/>
              <w:numPr>
                <w:ilvl w:val="0"/>
                <w:numId w:val="49"/>
              </w:numPr>
              <w:tabs>
                <w:tab w:val="left" w:pos="521"/>
              </w:tabs>
              <w:autoSpaceDE w:val="0"/>
              <w:autoSpaceDN w:val="0"/>
              <w:spacing w:after="0" w:line="240" w:lineRule="auto"/>
              <w:ind w:left="379" w:right="121" w:hanging="283"/>
              <w:rPr>
                <w:rFonts w:ascii="Arial" w:eastAsia="Arial" w:hAnsi="Arial" w:cs="Arial"/>
                <w:sz w:val="24"/>
                <w:szCs w:val="24"/>
                <w:lang w:eastAsia="en-GB" w:bidi="en-GB"/>
              </w:rPr>
            </w:pPr>
            <w:r w:rsidRPr="009340C9">
              <w:rPr>
                <w:rFonts w:ascii="Arial" w:eastAsia="Arial" w:hAnsi="Arial" w:cs="Arial"/>
                <w:sz w:val="24"/>
                <w:szCs w:val="24"/>
                <w:lang w:eastAsia="en-GB" w:bidi="en-GB"/>
              </w:rPr>
              <w:t xml:space="preserve">There are differences in acquisition, retention and generalisation of information. </w:t>
            </w:r>
            <w:r w:rsidR="005E4B23" w:rsidRPr="009340C9">
              <w:rPr>
                <w:rFonts w:ascii="Arial" w:eastAsia="Arial" w:hAnsi="Arial" w:cs="Arial"/>
                <w:sz w:val="24"/>
                <w:szCs w:val="24"/>
                <w:lang w:eastAsia="en-GB" w:bidi="en-GB"/>
              </w:rPr>
              <w:t>The pupil may or may not have a diagnosis of Autism made by an appropriate clinical team.</w:t>
            </w:r>
          </w:p>
          <w:p w14:paraId="185A4B01" w14:textId="77777777" w:rsidR="005E4B23" w:rsidRPr="00FD705E" w:rsidRDefault="005E4B23" w:rsidP="009340C9">
            <w:pPr>
              <w:widowControl w:val="0"/>
              <w:tabs>
                <w:tab w:val="left" w:pos="521"/>
              </w:tabs>
              <w:autoSpaceDE w:val="0"/>
              <w:autoSpaceDN w:val="0"/>
              <w:spacing w:after="0" w:line="240" w:lineRule="auto"/>
              <w:ind w:left="379" w:hanging="283"/>
              <w:rPr>
                <w:rFonts w:ascii="Arial" w:eastAsia="Arial" w:hAnsi="Arial" w:cs="Arial"/>
                <w:sz w:val="24"/>
                <w:szCs w:val="24"/>
                <w:lang w:eastAsia="en-GB" w:bidi="en-GB"/>
              </w:rPr>
            </w:pPr>
          </w:p>
          <w:p w14:paraId="5AFC1D09" w14:textId="77777777" w:rsidR="005E4B23" w:rsidRPr="009340C9" w:rsidRDefault="005E4B23" w:rsidP="00A17803">
            <w:pPr>
              <w:widowControl w:val="0"/>
              <w:tabs>
                <w:tab w:val="left" w:pos="521"/>
              </w:tabs>
              <w:autoSpaceDE w:val="0"/>
              <w:autoSpaceDN w:val="0"/>
              <w:spacing w:after="0" w:line="240" w:lineRule="auto"/>
              <w:rPr>
                <w:rFonts w:ascii="Arial" w:eastAsia="Arial" w:hAnsi="Arial" w:cs="Arial"/>
                <w:b/>
                <w:sz w:val="24"/>
                <w:szCs w:val="24"/>
                <w:lang w:eastAsia="en-GB" w:bidi="en-GB"/>
              </w:rPr>
            </w:pPr>
            <w:r w:rsidRPr="009340C9">
              <w:rPr>
                <w:rFonts w:ascii="Arial" w:eastAsia="Arial" w:hAnsi="Arial" w:cs="Arial"/>
                <w:b/>
                <w:sz w:val="24"/>
                <w:szCs w:val="24"/>
                <w:lang w:eastAsia="en-GB" w:bidi="en-GB"/>
              </w:rPr>
              <w:t>NC Levels</w:t>
            </w:r>
          </w:p>
          <w:p w14:paraId="14F2BA8A" w14:textId="77777777" w:rsidR="005E4B23" w:rsidRPr="009340C9" w:rsidRDefault="005E4B23" w:rsidP="001226D6">
            <w:pPr>
              <w:pStyle w:val="ListParagraph"/>
              <w:widowControl w:val="0"/>
              <w:numPr>
                <w:ilvl w:val="0"/>
                <w:numId w:val="49"/>
              </w:numPr>
              <w:tabs>
                <w:tab w:val="left" w:pos="521"/>
              </w:tabs>
              <w:autoSpaceDE w:val="0"/>
              <w:autoSpaceDN w:val="0"/>
              <w:spacing w:before="2" w:after="0" w:line="240" w:lineRule="auto"/>
              <w:ind w:left="379" w:right="105" w:hanging="283"/>
              <w:rPr>
                <w:rFonts w:ascii="Arial" w:eastAsia="Arial" w:hAnsi="Arial" w:cs="Arial"/>
                <w:sz w:val="24"/>
                <w:szCs w:val="24"/>
                <w:lang w:eastAsia="en-GB" w:bidi="en-GB"/>
              </w:rPr>
            </w:pPr>
            <w:r w:rsidRPr="009340C9">
              <w:rPr>
                <w:rFonts w:ascii="Arial" w:eastAsia="Arial" w:hAnsi="Arial" w:cs="Arial"/>
                <w:sz w:val="24"/>
                <w:szCs w:val="24"/>
                <w:lang w:eastAsia="en-GB" w:bidi="en-GB"/>
              </w:rPr>
              <w:t>Across the expected range but with an unusual profile showing weaknesses in some areas and strengths in others.</w:t>
            </w:r>
          </w:p>
        </w:tc>
        <w:tc>
          <w:tcPr>
            <w:tcW w:w="3147" w:type="dxa"/>
          </w:tcPr>
          <w:p w14:paraId="3EEAF28F" w14:textId="77777777" w:rsidR="005E4B23" w:rsidRPr="00FD705E"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FD705E">
              <w:rPr>
                <w:rFonts w:ascii="Arial" w:eastAsia="Arial" w:hAnsi="Arial" w:cs="Arial"/>
                <w:b/>
                <w:sz w:val="24"/>
                <w:szCs w:val="24"/>
                <w:lang w:eastAsia="en-GB" w:bidi="en-GB"/>
              </w:rPr>
              <w:lastRenderedPageBreak/>
              <w:t>Assessment:</w:t>
            </w:r>
          </w:p>
          <w:p w14:paraId="56683B27" w14:textId="77777777" w:rsidR="005E4B23" w:rsidRPr="00FD705E" w:rsidRDefault="005E4B23" w:rsidP="00FD705E">
            <w:pPr>
              <w:widowControl w:val="0"/>
              <w:autoSpaceDE w:val="0"/>
              <w:autoSpaceDN w:val="0"/>
              <w:spacing w:after="0" w:line="240" w:lineRule="auto"/>
              <w:ind w:left="105"/>
              <w:rPr>
                <w:rFonts w:ascii="Arial" w:eastAsia="Arial" w:hAnsi="Arial" w:cs="Arial"/>
                <w:sz w:val="24"/>
                <w:szCs w:val="24"/>
                <w:lang w:eastAsia="en-GB" w:bidi="en-GB"/>
              </w:rPr>
            </w:pPr>
            <w:r w:rsidRPr="00FD705E">
              <w:rPr>
                <w:rFonts w:ascii="Arial" w:eastAsia="Arial" w:hAnsi="Arial" w:cs="Arial"/>
                <w:sz w:val="24"/>
                <w:szCs w:val="24"/>
                <w:lang w:eastAsia="en-GB" w:bidi="en-GB"/>
              </w:rPr>
              <w:t>As range 1 and 2 plus:</w:t>
            </w:r>
          </w:p>
          <w:p w14:paraId="77B233E3" w14:textId="4B11699F" w:rsidR="005E4B23" w:rsidRPr="00FD705E" w:rsidRDefault="005E4B23" w:rsidP="001226D6">
            <w:pPr>
              <w:widowControl w:val="0"/>
              <w:numPr>
                <w:ilvl w:val="0"/>
                <w:numId w:val="22"/>
              </w:numPr>
              <w:tabs>
                <w:tab w:val="left" w:pos="465"/>
                <w:tab w:val="left" w:pos="466"/>
              </w:tabs>
              <w:autoSpaceDE w:val="0"/>
              <w:autoSpaceDN w:val="0"/>
              <w:spacing w:after="0" w:line="240" w:lineRule="auto"/>
              <w:ind w:right="165"/>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More specialised assessment tools </w:t>
            </w:r>
            <w:r w:rsidR="00EC6229" w:rsidRPr="00FD705E">
              <w:rPr>
                <w:rFonts w:ascii="Arial" w:eastAsia="Arial" w:hAnsi="Arial" w:cs="Arial"/>
                <w:sz w:val="24"/>
                <w:szCs w:val="24"/>
                <w:lang w:eastAsia="en-GB" w:bidi="en-GB"/>
              </w:rPr>
              <w:t>may be needed.</w:t>
            </w:r>
          </w:p>
          <w:p w14:paraId="0A7D7AD0" w14:textId="0DF2F17D" w:rsidR="005E4B23" w:rsidRPr="00FD705E" w:rsidRDefault="005E4B23" w:rsidP="001226D6">
            <w:pPr>
              <w:widowControl w:val="0"/>
              <w:numPr>
                <w:ilvl w:val="0"/>
                <w:numId w:val="22"/>
              </w:numPr>
              <w:tabs>
                <w:tab w:val="left" w:pos="465"/>
                <w:tab w:val="left" w:pos="466"/>
              </w:tabs>
              <w:autoSpaceDE w:val="0"/>
              <w:autoSpaceDN w:val="0"/>
              <w:spacing w:after="0" w:line="240" w:lineRule="auto"/>
              <w:ind w:right="190"/>
              <w:rPr>
                <w:rFonts w:ascii="Arial" w:eastAsia="Arial" w:hAnsi="Arial" w:cs="Arial"/>
                <w:sz w:val="24"/>
                <w:szCs w:val="24"/>
                <w:lang w:eastAsia="en-GB" w:bidi="en-GB"/>
              </w:rPr>
            </w:pPr>
            <w:r w:rsidRPr="00FD705E">
              <w:rPr>
                <w:rFonts w:ascii="Arial" w:eastAsia="Arial" w:hAnsi="Arial" w:cs="Arial"/>
                <w:sz w:val="24"/>
                <w:szCs w:val="24"/>
                <w:lang w:eastAsia="en-GB" w:bidi="en-GB"/>
              </w:rPr>
              <w:t>Accurate and up to date assessment of independent levels must be kept as a working document to aid planning and to share with</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family</w:t>
            </w:r>
          </w:p>
          <w:p w14:paraId="0ADD2E0B" w14:textId="7797C19D" w:rsidR="005E4B23" w:rsidRPr="00FD705E" w:rsidRDefault="005E4B23" w:rsidP="001226D6">
            <w:pPr>
              <w:widowControl w:val="0"/>
              <w:numPr>
                <w:ilvl w:val="0"/>
                <w:numId w:val="22"/>
              </w:numPr>
              <w:tabs>
                <w:tab w:val="left" w:pos="465"/>
                <w:tab w:val="left" w:pos="466"/>
              </w:tabs>
              <w:autoSpaceDE w:val="0"/>
              <w:autoSpaceDN w:val="0"/>
              <w:spacing w:after="0" w:line="240" w:lineRule="auto"/>
              <w:ind w:right="145"/>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Assessment includes a </w:t>
            </w:r>
            <w:r w:rsidRPr="00FD705E">
              <w:rPr>
                <w:rFonts w:ascii="Arial" w:eastAsia="Arial" w:hAnsi="Arial" w:cs="Arial"/>
                <w:sz w:val="24"/>
                <w:szCs w:val="24"/>
                <w:u w:val="single"/>
                <w:lang w:eastAsia="en-GB" w:bidi="en-GB"/>
              </w:rPr>
              <w:t>profile</w:t>
            </w:r>
            <w:r w:rsidRPr="00FD705E">
              <w:rPr>
                <w:rFonts w:ascii="Arial" w:eastAsia="Arial" w:hAnsi="Arial" w:cs="Arial"/>
                <w:sz w:val="24"/>
                <w:szCs w:val="24"/>
                <w:lang w:eastAsia="en-GB" w:bidi="en-GB"/>
              </w:rPr>
              <w:t xml:space="preserve"> of sensory</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needs</w:t>
            </w:r>
          </w:p>
          <w:p w14:paraId="13EBAA9C" w14:textId="77777777" w:rsidR="00733807" w:rsidRPr="00FD705E" w:rsidRDefault="00733807" w:rsidP="00FD705E">
            <w:pPr>
              <w:widowControl w:val="0"/>
              <w:tabs>
                <w:tab w:val="left" w:pos="465"/>
                <w:tab w:val="left" w:pos="466"/>
              </w:tabs>
              <w:autoSpaceDE w:val="0"/>
              <w:autoSpaceDN w:val="0"/>
              <w:spacing w:after="0" w:line="240" w:lineRule="auto"/>
              <w:ind w:left="465" w:right="145"/>
              <w:rPr>
                <w:rFonts w:ascii="Arial" w:eastAsia="Arial" w:hAnsi="Arial" w:cs="Arial"/>
                <w:sz w:val="24"/>
                <w:szCs w:val="24"/>
                <w:lang w:eastAsia="en-GB" w:bidi="en-GB"/>
              </w:rPr>
            </w:pPr>
          </w:p>
          <w:p w14:paraId="623C237A" w14:textId="77777777" w:rsidR="005E4B23" w:rsidRPr="00FD705E"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FD705E">
              <w:rPr>
                <w:rFonts w:ascii="Arial" w:eastAsia="Arial" w:hAnsi="Arial" w:cs="Arial"/>
                <w:b/>
                <w:sz w:val="24"/>
                <w:szCs w:val="24"/>
                <w:lang w:eastAsia="en-GB" w:bidi="en-GB"/>
              </w:rPr>
              <w:t>Planning:</w:t>
            </w:r>
          </w:p>
          <w:p w14:paraId="3829E41A" w14:textId="77777777" w:rsidR="005E4B23" w:rsidRPr="00FD705E" w:rsidRDefault="005E4B23" w:rsidP="001226D6">
            <w:pPr>
              <w:widowControl w:val="0"/>
              <w:numPr>
                <w:ilvl w:val="0"/>
                <w:numId w:val="22"/>
              </w:numPr>
              <w:tabs>
                <w:tab w:val="left" w:pos="465"/>
                <w:tab w:val="left" w:pos="466"/>
              </w:tabs>
              <w:autoSpaceDE w:val="0"/>
              <w:autoSpaceDN w:val="0"/>
              <w:spacing w:after="0" w:line="240" w:lineRule="auto"/>
              <w:ind w:right="318"/>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Curriculum plans will </w:t>
            </w:r>
            <w:r w:rsidRPr="00FD705E">
              <w:rPr>
                <w:rFonts w:ascii="Arial" w:eastAsia="Arial" w:hAnsi="Arial" w:cs="Arial"/>
                <w:spacing w:val="-3"/>
                <w:sz w:val="24"/>
                <w:szCs w:val="24"/>
                <w:lang w:eastAsia="en-GB" w:bidi="en-GB"/>
              </w:rPr>
              <w:t xml:space="preserve">reflect </w:t>
            </w:r>
            <w:r w:rsidRPr="00FD705E">
              <w:rPr>
                <w:rFonts w:ascii="Arial" w:eastAsia="Arial" w:hAnsi="Arial" w:cs="Arial"/>
                <w:sz w:val="24"/>
                <w:szCs w:val="24"/>
                <w:lang w:eastAsia="en-GB" w:bidi="en-GB"/>
              </w:rPr>
              <w:t>levels of achievement and must include individually focused</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targets</w:t>
            </w:r>
          </w:p>
          <w:p w14:paraId="3A2078AF" w14:textId="7ABD0956" w:rsidR="005E4B23" w:rsidRPr="00FD705E" w:rsidRDefault="005E4B23" w:rsidP="001226D6">
            <w:pPr>
              <w:widowControl w:val="0"/>
              <w:numPr>
                <w:ilvl w:val="0"/>
                <w:numId w:val="22"/>
              </w:numPr>
              <w:tabs>
                <w:tab w:val="left" w:pos="465"/>
                <w:tab w:val="left" w:pos="466"/>
              </w:tabs>
              <w:autoSpaceDE w:val="0"/>
              <w:autoSpaceDN w:val="0"/>
              <w:spacing w:after="0" w:line="240" w:lineRule="auto"/>
              <w:ind w:right="183"/>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Planning may need to incorporate adaptations such as </w:t>
            </w:r>
            <w:r w:rsidR="00EC6229" w:rsidRPr="00FD705E">
              <w:rPr>
                <w:rFonts w:ascii="Arial" w:eastAsia="Arial" w:hAnsi="Arial" w:cs="Arial"/>
                <w:sz w:val="24"/>
                <w:szCs w:val="24"/>
                <w:lang w:eastAsia="en-GB" w:bidi="en-GB"/>
              </w:rPr>
              <w:t xml:space="preserve">learning </w:t>
            </w:r>
            <w:r w:rsidRPr="00FD705E">
              <w:rPr>
                <w:rFonts w:ascii="Arial" w:eastAsia="Arial" w:hAnsi="Arial" w:cs="Arial"/>
                <w:sz w:val="24"/>
                <w:szCs w:val="24"/>
                <w:lang w:eastAsia="en-GB" w:bidi="en-GB"/>
              </w:rPr>
              <w:t>breaks, time allocated to sensory diff</w:t>
            </w:r>
            <w:r w:rsidR="00BB1035" w:rsidRPr="00FD705E">
              <w:rPr>
                <w:rFonts w:ascii="Arial" w:eastAsia="Arial" w:hAnsi="Arial" w:cs="Arial"/>
                <w:sz w:val="24"/>
                <w:szCs w:val="24"/>
                <w:lang w:eastAsia="en-GB" w:bidi="en-GB"/>
              </w:rPr>
              <w:t>erence</w:t>
            </w:r>
            <w:r w:rsidRPr="00FD705E">
              <w:rPr>
                <w:rFonts w:ascii="Arial" w:eastAsia="Arial" w:hAnsi="Arial" w:cs="Arial"/>
                <w:sz w:val="24"/>
                <w:szCs w:val="24"/>
                <w:lang w:eastAsia="en-GB" w:bidi="en-GB"/>
              </w:rPr>
              <w:t>s and processing</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needs</w:t>
            </w:r>
            <w:r w:rsidR="00EC6229" w:rsidRPr="00FD705E">
              <w:rPr>
                <w:rFonts w:ascii="Arial" w:eastAsia="Arial" w:hAnsi="Arial" w:cs="Arial"/>
                <w:sz w:val="24"/>
                <w:szCs w:val="24"/>
                <w:lang w:eastAsia="en-GB" w:bidi="en-GB"/>
              </w:rPr>
              <w:t xml:space="preserve"> – which may include time </w:t>
            </w:r>
            <w:r w:rsidR="00EC6229" w:rsidRPr="00FD705E">
              <w:rPr>
                <w:rFonts w:ascii="Arial" w:eastAsia="Arial" w:hAnsi="Arial" w:cs="Arial"/>
                <w:sz w:val="24"/>
                <w:szCs w:val="24"/>
                <w:lang w:eastAsia="en-GB" w:bidi="en-GB"/>
              </w:rPr>
              <w:lastRenderedPageBreak/>
              <w:t xml:space="preserve">out of the classroom. </w:t>
            </w:r>
          </w:p>
        </w:tc>
        <w:tc>
          <w:tcPr>
            <w:tcW w:w="3290" w:type="dxa"/>
          </w:tcPr>
          <w:p w14:paraId="0AC2B71B" w14:textId="77777777" w:rsidR="005E4B23" w:rsidRPr="00FD705E" w:rsidRDefault="005E4B23" w:rsidP="00FD705E">
            <w:pPr>
              <w:widowControl w:val="0"/>
              <w:autoSpaceDE w:val="0"/>
              <w:autoSpaceDN w:val="0"/>
              <w:spacing w:after="0" w:line="240" w:lineRule="auto"/>
              <w:ind w:left="108"/>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and 2 plus:</w:t>
            </w:r>
          </w:p>
          <w:p w14:paraId="6AF73F01" w14:textId="77777777" w:rsidR="005E4B23" w:rsidRPr="00FD705E" w:rsidRDefault="005E4B23" w:rsidP="001226D6">
            <w:pPr>
              <w:widowControl w:val="0"/>
              <w:numPr>
                <w:ilvl w:val="0"/>
                <w:numId w:val="21"/>
              </w:numPr>
              <w:tabs>
                <w:tab w:val="left" w:pos="468"/>
                <w:tab w:val="left" w:pos="469"/>
              </w:tabs>
              <w:autoSpaceDE w:val="0"/>
              <w:autoSpaceDN w:val="0"/>
              <w:spacing w:before="3" w:after="0" w:line="240" w:lineRule="auto"/>
              <w:ind w:right="102"/>
              <w:rPr>
                <w:rFonts w:ascii="Arial" w:eastAsia="Arial" w:hAnsi="Arial" w:cs="Arial"/>
                <w:sz w:val="24"/>
                <w:szCs w:val="24"/>
                <w:lang w:eastAsia="en-GB" w:bidi="en-GB"/>
              </w:rPr>
            </w:pPr>
            <w:r w:rsidRPr="00FD705E">
              <w:rPr>
                <w:rFonts w:ascii="Arial" w:eastAsia="Arial" w:hAnsi="Arial" w:cs="Arial"/>
                <w:sz w:val="24"/>
                <w:szCs w:val="24"/>
                <w:lang w:eastAsia="en-GB" w:bidi="en-GB"/>
              </w:rPr>
              <w:t>Inclusion within the mainstream</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classroom. However, there will be a need for an enhanced level of individual</w:t>
            </w:r>
            <w:r w:rsidRPr="00FD705E">
              <w:rPr>
                <w:rFonts w:ascii="Arial" w:eastAsia="Arial" w:hAnsi="Arial" w:cs="Arial"/>
                <w:spacing w:val="-7"/>
                <w:sz w:val="24"/>
                <w:szCs w:val="24"/>
                <w:lang w:eastAsia="en-GB" w:bidi="en-GB"/>
              </w:rPr>
              <w:t xml:space="preserve"> </w:t>
            </w:r>
            <w:r w:rsidRPr="00FD705E">
              <w:rPr>
                <w:rFonts w:ascii="Arial" w:eastAsia="Arial" w:hAnsi="Arial" w:cs="Arial"/>
                <w:sz w:val="24"/>
                <w:szCs w:val="24"/>
                <w:lang w:eastAsia="en-GB" w:bidi="en-GB"/>
              </w:rPr>
              <w:t>support</w:t>
            </w:r>
          </w:p>
          <w:p w14:paraId="2A38EC0C" w14:textId="77777777" w:rsidR="005E4B23" w:rsidRPr="00FD705E" w:rsidRDefault="005E4B23" w:rsidP="001226D6">
            <w:pPr>
              <w:widowControl w:val="0"/>
              <w:numPr>
                <w:ilvl w:val="0"/>
                <w:numId w:val="21"/>
              </w:numPr>
              <w:tabs>
                <w:tab w:val="left" w:pos="468"/>
                <w:tab w:val="left" w:pos="469"/>
              </w:tabs>
              <w:autoSpaceDE w:val="0"/>
              <w:autoSpaceDN w:val="0"/>
              <w:spacing w:before="8" w:after="0" w:line="240" w:lineRule="auto"/>
              <w:ind w:right="171"/>
              <w:rPr>
                <w:rFonts w:ascii="Arial" w:eastAsia="Arial" w:hAnsi="Arial" w:cs="Arial"/>
                <w:sz w:val="24"/>
                <w:szCs w:val="24"/>
                <w:lang w:eastAsia="en-GB" w:bidi="en-GB"/>
              </w:rPr>
            </w:pPr>
            <w:r w:rsidRPr="00FD705E">
              <w:rPr>
                <w:rFonts w:ascii="Arial" w:eastAsia="Arial" w:hAnsi="Arial" w:cs="Arial"/>
                <w:sz w:val="24"/>
                <w:szCs w:val="24"/>
                <w:lang w:eastAsia="en-GB" w:bidi="en-GB"/>
              </w:rPr>
              <w:t>Targeted support will be needed which may include unstructured parts of the</w:t>
            </w:r>
            <w:r w:rsidRPr="00FD705E">
              <w:rPr>
                <w:rFonts w:ascii="Arial" w:eastAsia="Arial" w:hAnsi="Arial" w:cs="Arial"/>
                <w:spacing w:val="-13"/>
                <w:sz w:val="24"/>
                <w:szCs w:val="24"/>
                <w:lang w:eastAsia="en-GB" w:bidi="en-GB"/>
              </w:rPr>
              <w:t xml:space="preserve"> </w:t>
            </w:r>
            <w:r w:rsidRPr="00FD705E">
              <w:rPr>
                <w:rFonts w:ascii="Arial" w:eastAsia="Arial" w:hAnsi="Arial" w:cs="Arial"/>
                <w:sz w:val="24"/>
                <w:szCs w:val="24"/>
                <w:lang w:eastAsia="en-GB" w:bidi="en-GB"/>
              </w:rPr>
              <w:t>day,</w:t>
            </w:r>
          </w:p>
          <w:p w14:paraId="64C44460" w14:textId="77777777" w:rsidR="005E4B23" w:rsidRPr="00FD705E" w:rsidRDefault="005E4B23" w:rsidP="00FD705E">
            <w:pPr>
              <w:widowControl w:val="0"/>
              <w:autoSpaceDE w:val="0"/>
              <w:autoSpaceDN w:val="0"/>
              <w:spacing w:after="0" w:line="240" w:lineRule="auto"/>
              <w:ind w:left="468" w:right="288"/>
              <w:rPr>
                <w:rFonts w:ascii="Arial" w:eastAsia="Arial" w:hAnsi="Arial" w:cs="Arial"/>
                <w:sz w:val="24"/>
                <w:szCs w:val="24"/>
                <w:lang w:eastAsia="en-GB" w:bidi="en-GB"/>
              </w:rPr>
            </w:pPr>
            <w:r w:rsidRPr="00FD705E">
              <w:rPr>
                <w:rFonts w:ascii="Arial" w:eastAsia="Arial" w:hAnsi="Arial" w:cs="Arial"/>
                <w:sz w:val="24"/>
                <w:szCs w:val="24"/>
                <w:lang w:eastAsia="en-GB" w:bidi="en-GB"/>
              </w:rPr>
              <w:t>e.g., start and end of school day, breaks, lunchtimes and trips out of school</w:t>
            </w:r>
          </w:p>
          <w:p w14:paraId="588003AB" w14:textId="77777777" w:rsidR="005E4B23" w:rsidRPr="00FD705E" w:rsidRDefault="005E4B23" w:rsidP="001226D6">
            <w:pPr>
              <w:widowControl w:val="0"/>
              <w:numPr>
                <w:ilvl w:val="0"/>
                <w:numId w:val="20"/>
              </w:numPr>
              <w:tabs>
                <w:tab w:val="left" w:pos="468"/>
                <w:tab w:val="left" w:pos="469"/>
              </w:tabs>
              <w:autoSpaceDE w:val="0"/>
              <w:autoSpaceDN w:val="0"/>
              <w:spacing w:before="4" w:after="0" w:line="240" w:lineRule="auto"/>
              <w:ind w:right="200"/>
              <w:rPr>
                <w:rFonts w:ascii="Arial" w:eastAsia="Arial" w:hAnsi="Arial" w:cs="Arial"/>
                <w:sz w:val="24"/>
                <w:szCs w:val="24"/>
                <w:lang w:eastAsia="en-GB" w:bidi="en-GB"/>
              </w:rPr>
            </w:pPr>
            <w:r w:rsidRPr="00FD705E">
              <w:rPr>
                <w:rFonts w:ascii="Arial" w:eastAsia="Arial" w:hAnsi="Arial" w:cs="Arial"/>
                <w:sz w:val="24"/>
                <w:szCs w:val="24"/>
                <w:lang w:eastAsia="en-GB" w:bidi="en-GB"/>
              </w:rPr>
              <w:t>Support for areas of sensory needs</w:t>
            </w:r>
            <w:r w:rsidRPr="00FD705E">
              <w:rPr>
                <w:rFonts w:ascii="Arial" w:eastAsia="Arial" w:hAnsi="Arial" w:cs="Arial"/>
                <w:spacing w:val="-16"/>
                <w:sz w:val="24"/>
                <w:szCs w:val="24"/>
                <w:lang w:eastAsia="en-GB" w:bidi="en-GB"/>
              </w:rPr>
              <w:t xml:space="preserve"> </w:t>
            </w:r>
            <w:r w:rsidRPr="00FD705E">
              <w:rPr>
                <w:rFonts w:ascii="Arial" w:eastAsia="Arial" w:hAnsi="Arial" w:cs="Arial"/>
                <w:sz w:val="24"/>
                <w:szCs w:val="24"/>
                <w:lang w:eastAsia="en-GB" w:bidi="en-GB"/>
              </w:rPr>
              <w:t>which may include ‘time out’ space and other environmental adaptations to reduce stress and</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anxiety</w:t>
            </w:r>
          </w:p>
          <w:p w14:paraId="4219AD6F"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6E1F4DE5" w14:textId="77777777" w:rsidR="005E4B23" w:rsidRPr="00FD705E" w:rsidRDefault="005E4B23" w:rsidP="00FD705E">
            <w:pPr>
              <w:widowControl w:val="0"/>
              <w:autoSpaceDE w:val="0"/>
              <w:autoSpaceDN w:val="0"/>
              <w:spacing w:after="0" w:line="240" w:lineRule="auto"/>
              <w:ind w:left="108"/>
              <w:rPr>
                <w:rFonts w:ascii="Arial" w:eastAsia="Arial" w:hAnsi="Arial" w:cs="Arial"/>
                <w:sz w:val="24"/>
                <w:szCs w:val="24"/>
                <w:lang w:eastAsia="en-GB" w:bidi="en-GB"/>
              </w:rPr>
            </w:pPr>
            <w:r w:rsidRPr="00FD705E">
              <w:rPr>
                <w:rFonts w:ascii="Arial" w:eastAsia="Arial" w:hAnsi="Arial" w:cs="Arial"/>
                <w:sz w:val="24"/>
                <w:szCs w:val="24"/>
                <w:lang w:eastAsia="en-GB" w:bidi="en-GB"/>
              </w:rPr>
              <w:t>As range 1 and 2 plus:</w:t>
            </w:r>
          </w:p>
          <w:p w14:paraId="41FC2A79" w14:textId="10D71C1E" w:rsidR="005E4B23" w:rsidRPr="00FD705E" w:rsidRDefault="005E4B23" w:rsidP="001226D6">
            <w:pPr>
              <w:widowControl w:val="0"/>
              <w:numPr>
                <w:ilvl w:val="1"/>
                <w:numId w:val="20"/>
              </w:numPr>
              <w:tabs>
                <w:tab w:val="left" w:pos="313"/>
              </w:tabs>
              <w:autoSpaceDE w:val="0"/>
              <w:autoSpaceDN w:val="0"/>
              <w:spacing w:before="1" w:after="0" w:line="240" w:lineRule="auto"/>
              <w:ind w:left="312" w:right="125"/>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 use of </w:t>
            </w:r>
            <w:r w:rsidRPr="00FD705E">
              <w:rPr>
                <w:rFonts w:ascii="Arial" w:eastAsia="Arial" w:hAnsi="Arial" w:cs="Arial"/>
                <w:sz w:val="24"/>
                <w:szCs w:val="24"/>
                <w:u w:val="single"/>
                <w:lang w:eastAsia="en-GB" w:bidi="en-GB"/>
              </w:rPr>
              <w:t>Quality First</w:t>
            </w:r>
            <w:r w:rsidRPr="00FD705E">
              <w:rPr>
                <w:rFonts w:ascii="Arial" w:eastAsia="Arial" w:hAnsi="Arial" w:cs="Arial"/>
                <w:sz w:val="24"/>
                <w:szCs w:val="24"/>
                <w:lang w:eastAsia="en-GB" w:bidi="en-GB"/>
              </w:rPr>
              <w:t xml:space="preserve"> teaching</w:t>
            </w:r>
            <w:r w:rsidRPr="00FD705E">
              <w:rPr>
                <w:rFonts w:ascii="Arial" w:eastAsia="Arial" w:hAnsi="Arial" w:cs="Arial"/>
                <w:spacing w:val="-16"/>
                <w:sz w:val="24"/>
                <w:szCs w:val="24"/>
                <w:lang w:eastAsia="en-GB" w:bidi="en-GB"/>
              </w:rPr>
              <w:t xml:space="preserve"> </w:t>
            </w:r>
            <w:r w:rsidRPr="00FD705E">
              <w:rPr>
                <w:rFonts w:ascii="Arial" w:eastAsia="Arial" w:hAnsi="Arial" w:cs="Arial"/>
                <w:sz w:val="24"/>
                <w:szCs w:val="24"/>
                <w:lang w:eastAsia="en-GB" w:bidi="en-GB"/>
              </w:rPr>
              <w:t xml:space="preserve">approaches to support </w:t>
            </w:r>
            <w:r w:rsidR="00EC6229" w:rsidRPr="00FD705E">
              <w:rPr>
                <w:rFonts w:ascii="Arial" w:eastAsia="Arial" w:hAnsi="Arial" w:cs="Arial"/>
                <w:sz w:val="24"/>
                <w:szCs w:val="24"/>
                <w:lang w:eastAsia="en-GB" w:bidi="en-GB"/>
              </w:rPr>
              <w:t>social communication.</w:t>
            </w:r>
          </w:p>
          <w:p w14:paraId="01F64D89" w14:textId="77777777" w:rsidR="005E4B23" w:rsidRPr="00FD705E" w:rsidRDefault="005E4B23" w:rsidP="001226D6">
            <w:pPr>
              <w:widowControl w:val="0"/>
              <w:numPr>
                <w:ilvl w:val="1"/>
                <w:numId w:val="20"/>
              </w:numPr>
              <w:tabs>
                <w:tab w:val="left" w:pos="313"/>
              </w:tabs>
              <w:autoSpaceDE w:val="0"/>
              <w:autoSpaceDN w:val="0"/>
              <w:spacing w:before="5" w:after="0" w:line="240" w:lineRule="auto"/>
              <w:ind w:left="312" w:right="176"/>
              <w:rPr>
                <w:rFonts w:ascii="Arial" w:eastAsia="Arial" w:hAnsi="Arial" w:cs="Arial"/>
                <w:sz w:val="24"/>
                <w:szCs w:val="24"/>
                <w:lang w:eastAsia="en-GB" w:bidi="en-GB"/>
              </w:rPr>
            </w:pPr>
            <w:r w:rsidRPr="00FD705E">
              <w:rPr>
                <w:rFonts w:ascii="Arial" w:eastAsia="Arial" w:hAnsi="Arial" w:cs="Arial"/>
                <w:sz w:val="24"/>
                <w:szCs w:val="24"/>
                <w:lang w:eastAsia="en-GB" w:bidi="en-GB"/>
              </w:rPr>
              <w:t>Flexibility will be required to enable the pupil to follow instructions and/or record</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work</w:t>
            </w:r>
          </w:p>
          <w:p w14:paraId="6109319F" w14:textId="77777777" w:rsidR="005E4B23" w:rsidRPr="00FD705E" w:rsidRDefault="005E4B23" w:rsidP="001226D6">
            <w:pPr>
              <w:widowControl w:val="0"/>
              <w:numPr>
                <w:ilvl w:val="1"/>
                <w:numId w:val="20"/>
              </w:numPr>
              <w:tabs>
                <w:tab w:val="left" w:pos="313"/>
              </w:tabs>
              <w:autoSpaceDE w:val="0"/>
              <w:autoSpaceDN w:val="0"/>
              <w:spacing w:before="6" w:after="0" w:line="240" w:lineRule="auto"/>
              <w:ind w:left="312" w:right="291"/>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Clear use of visual and written cues will be useful to support</w:t>
            </w:r>
            <w:r w:rsidRPr="00FD705E">
              <w:rPr>
                <w:rFonts w:ascii="Arial" w:eastAsia="Arial" w:hAnsi="Arial" w:cs="Arial"/>
                <w:spacing w:val="-6"/>
                <w:sz w:val="24"/>
                <w:szCs w:val="24"/>
                <w:lang w:eastAsia="en-GB" w:bidi="en-GB"/>
              </w:rPr>
              <w:t xml:space="preserve"> </w:t>
            </w:r>
            <w:r w:rsidRPr="00FD705E">
              <w:rPr>
                <w:rFonts w:ascii="Arial" w:eastAsia="Arial" w:hAnsi="Arial" w:cs="Arial"/>
                <w:sz w:val="24"/>
                <w:szCs w:val="24"/>
                <w:lang w:eastAsia="en-GB" w:bidi="en-GB"/>
              </w:rPr>
              <w:t>instruction.</w:t>
            </w:r>
          </w:p>
          <w:p w14:paraId="38C18B17" w14:textId="77777777" w:rsidR="005E4B23" w:rsidRPr="00FD705E" w:rsidRDefault="005E4B23" w:rsidP="001226D6">
            <w:pPr>
              <w:widowControl w:val="0"/>
              <w:numPr>
                <w:ilvl w:val="1"/>
                <w:numId w:val="20"/>
              </w:numPr>
              <w:tabs>
                <w:tab w:val="left" w:pos="313"/>
              </w:tabs>
              <w:autoSpaceDE w:val="0"/>
              <w:autoSpaceDN w:val="0"/>
              <w:spacing w:before="10" w:after="0" w:line="240" w:lineRule="auto"/>
              <w:ind w:left="312" w:right="470"/>
              <w:rPr>
                <w:rFonts w:ascii="Arial" w:eastAsia="Arial" w:hAnsi="Arial" w:cs="Arial"/>
                <w:sz w:val="24"/>
                <w:szCs w:val="24"/>
                <w:lang w:eastAsia="en-GB" w:bidi="en-GB"/>
              </w:rPr>
            </w:pPr>
            <w:r w:rsidRPr="00FD705E">
              <w:rPr>
                <w:rFonts w:ascii="Arial" w:eastAsia="Arial" w:hAnsi="Arial" w:cs="Arial"/>
                <w:sz w:val="24"/>
                <w:szCs w:val="24"/>
                <w:lang w:eastAsia="en-GB" w:bidi="en-GB"/>
              </w:rPr>
              <w:t>Preparation for change and the need for clear routines will be</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required</w:t>
            </w:r>
          </w:p>
          <w:p w14:paraId="7401B22A" w14:textId="77777777" w:rsidR="005E4B23" w:rsidRPr="00FD705E" w:rsidRDefault="005E4B23" w:rsidP="001226D6">
            <w:pPr>
              <w:widowControl w:val="0"/>
              <w:numPr>
                <w:ilvl w:val="1"/>
                <w:numId w:val="20"/>
              </w:numPr>
              <w:tabs>
                <w:tab w:val="left" w:pos="313"/>
              </w:tabs>
              <w:autoSpaceDE w:val="0"/>
              <w:autoSpaceDN w:val="0"/>
              <w:spacing w:before="7" w:after="0" w:line="240" w:lineRule="auto"/>
              <w:ind w:left="312" w:right="275"/>
              <w:rPr>
                <w:rFonts w:ascii="Arial" w:eastAsia="Arial" w:hAnsi="Arial" w:cs="Arial"/>
                <w:sz w:val="24"/>
                <w:szCs w:val="24"/>
                <w:lang w:eastAsia="en-GB" w:bidi="en-GB"/>
              </w:rPr>
            </w:pPr>
            <w:r w:rsidRPr="00FD705E">
              <w:rPr>
                <w:rFonts w:ascii="Arial" w:eastAsia="Arial" w:hAnsi="Arial" w:cs="Arial"/>
                <w:sz w:val="24"/>
                <w:szCs w:val="24"/>
                <w:lang w:eastAsia="en-GB" w:bidi="en-GB"/>
              </w:rPr>
              <w:t>Reduction of complex language, especially when giving instructions and asking questions, will be</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required</w:t>
            </w:r>
          </w:p>
          <w:p w14:paraId="001CFA09" w14:textId="24183076" w:rsidR="005E4B23" w:rsidRPr="00FD705E" w:rsidRDefault="005E4B23" w:rsidP="001226D6">
            <w:pPr>
              <w:widowControl w:val="0"/>
              <w:numPr>
                <w:ilvl w:val="1"/>
                <w:numId w:val="20"/>
              </w:numPr>
              <w:tabs>
                <w:tab w:val="left" w:pos="313"/>
              </w:tabs>
              <w:autoSpaceDE w:val="0"/>
              <w:autoSpaceDN w:val="0"/>
              <w:spacing w:before="10" w:after="0" w:line="240" w:lineRule="auto"/>
              <w:ind w:left="312" w:right="229"/>
              <w:rPr>
                <w:rFonts w:ascii="Arial" w:eastAsia="Arial" w:hAnsi="Arial" w:cs="Arial"/>
                <w:sz w:val="24"/>
                <w:szCs w:val="24"/>
                <w:lang w:eastAsia="en-GB" w:bidi="en-GB"/>
              </w:rPr>
            </w:pPr>
            <w:r w:rsidRPr="00FD705E">
              <w:rPr>
                <w:rFonts w:ascii="Arial" w:eastAsia="Arial" w:hAnsi="Arial" w:cs="Arial"/>
                <w:sz w:val="24"/>
                <w:szCs w:val="24"/>
                <w:lang w:eastAsia="en-GB" w:bidi="en-GB"/>
              </w:rPr>
              <w:t>Staff will need to implement recommendations made by the Autism</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lead</w:t>
            </w:r>
            <w:r w:rsidR="00EC6229" w:rsidRPr="00FD705E">
              <w:rPr>
                <w:rFonts w:ascii="Arial" w:eastAsia="Arial" w:hAnsi="Arial" w:cs="Arial"/>
                <w:sz w:val="24"/>
                <w:szCs w:val="24"/>
                <w:lang w:eastAsia="en-GB" w:bidi="en-GB"/>
              </w:rPr>
              <w:t>/SENCO/outside professionals</w:t>
            </w:r>
          </w:p>
        </w:tc>
        <w:tc>
          <w:tcPr>
            <w:tcW w:w="3004" w:type="dxa"/>
          </w:tcPr>
          <w:p w14:paraId="72B0D9A6" w14:textId="77777777" w:rsidR="005E4B23" w:rsidRPr="00FD705E" w:rsidRDefault="005E4B23" w:rsidP="00FD705E">
            <w:pPr>
              <w:widowControl w:val="0"/>
              <w:autoSpaceDE w:val="0"/>
              <w:autoSpaceDN w:val="0"/>
              <w:spacing w:after="0" w:line="240" w:lineRule="auto"/>
              <w:ind w:left="110"/>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and 2 plus:</w:t>
            </w:r>
          </w:p>
          <w:p w14:paraId="059A9FDC" w14:textId="77777777" w:rsidR="005E4B23" w:rsidRPr="00FD705E" w:rsidRDefault="005E4B23" w:rsidP="001226D6">
            <w:pPr>
              <w:widowControl w:val="0"/>
              <w:numPr>
                <w:ilvl w:val="0"/>
                <w:numId w:val="19"/>
              </w:numPr>
              <w:tabs>
                <w:tab w:val="left" w:pos="469"/>
                <w:tab w:val="left" w:pos="470"/>
              </w:tabs>
              <w:autoSpaceDE w:val="0"/>
              <w:autoSpaceDN w:val="0"/>
              <w:spacing w:after="0" w:line="240" w:lineRule="auto"/>
              <w:ind w:right="209"/>
              <w:rPr>
                <w:rFonts w:ascii="Arial" w:eastAsia="Arial" w:hAnsi="Arial" w:cs="Arial"/>
                <w:sz w:val="24"/>
                <w:szCs w:val="24"/>
                <w:lang w:eastAsia="en-GB" w:bidi="en-GB"/>
              </w:rPr>
            </w:pPr>
            <w:r w:rsidRPr="00FD705E">
              <w:rPr>
                <w:rFonts w:ascii="Arial" w:eastAsia="Arial" w:hAnsi="Arial" w:cs="Arial"/>
                <w:sz w:val="24"/>
                <w:szCs w:val="24"/>
                <w:lang w:eastAsia="en-GB" w:bidi="en-GB"/>
              </w:rPr>
              <w:t>Will need to make noticeable adaptations to the curriculum to aid access and reduce anxiety</w:t>
            </w:r>
          </w:p>
          <w:p w14:paraId="17F361AA" w14:textId="77777777" w:rsidR="005E4B23" w:rsidRPr="00FD705E" w:rsidRDefault="005E4B23" w:rsidP="001226D6">
            <w:pPr>
              <w:widowControl w:val="0"/>
              <w:numPr>
                <w:ilvl w:val="0"/>
                <w:numId w:val="19"/>
              </w:numPr>
              <w:tabs>
                <w:tab w:val="left" w:pos="469"/>
                <w:tab w:val="left" w:pos="470"/>
              </w:tabs>
              <w:autoSpaceDE w:val="0"/>
              <w:autoSpaceDN w:val="0"/>
              <w:spacing w:after="0" w:line="240" w:lineRule="auto"/>
              <w:ind w:right="226"/>
              <w:rPr>
                <w:rFonts w:ascii="Arial" w:eastAsia="Arial" w:hAnsi="Arial" w:cs="Arial"/>
                <w:sz w:val="24"/>
                <w:szCs w:val="24"/>
                <w:lang w:eastAsia="en-GB" w:bidi="en-GB"/>
              </w:rPr>
            </w:pPr>
            <w:r w:rsidRPr="00FD705E">
              <w:rPr>
                <w:rFonts w:ascii="Arial" w:eastAsia="Arial" w:hAnsi="Arial" w:cs="Arial"/>
                <w:sz w:val="24"/>
                <w:szCs w:val="24"/>
                <w:lang w:eastAsia="en-GB" w:bidi="en-GB"/>
              </w:rPr>
              <w:t>Will need differentiation by presentation and/or</w:t>
            </w:r>
            <w:r w:rsidRPr="00FD705E">
              <w:rPr>
                <w:rFonts w:ascii="Arial" w:eastAsia="Arial" w:hAnsi="Arial" w:cs="Arial"/>
                <w:spacing w:val="-8"/>
                <w:sz w:val="24"/>
                <w:szCs w:val="24"/>
                <w:lang w:eastAsia="en-GB" w:bidi="en-GB"/>
              </w:rPr>
              <w:t xml:space="preserve"> </w:t>
            </w:r>
            <w:r w:rsidRPr="00FD705E">
              <w:rPr>
                <w:rFonts w:ascii="Arial" w:eastAsia="Arial" w:hAnsi="Arial" w:cs="Arial"/>
                <w:sz w:val="24"/>
                <w:szCs w:val="24"/>
                <w:lang w:eastAsia="en-GB" w:bidi="en-GB"/>
              </w:rPr>
              <w:t>outcome</w:t>
            </w:r>
          </w:p>
          <w:p w14:paraId="6EF666B6" w14:textId="44235BCA" w:rsidR="005E4B23" w:rsidRPr="00FD705E" w:rsidRDefault="00CA5F4F" w:rsidP="001226D6">
            <w:pPr>
              <w:widowControl w:val="0"/>
              <w:numPr>
                <w:ilvl w:val="0"/>
                <w:numId w:val="19"/>
              </w:numPr>
              <w:tabs>
                <w:tab w:val="left" w:pos="469"/>
                <w:tab w:val="left" w:pos="470"/>
              </w:tabs>
              <w:autoSpaceDE w:val="0"/>
              <w:autoSpaceDN w:val="0"/>
              <w:spacing w:after="0" w:line="240" w:lineRule="auto"/>
              <w:ind w:right="263"/>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Will need support in developing understanding of the differences between neurotypical and neurodivergent social communication skills (embedded within a curriculum which also supports neurotypical pupils to understand different communication styles) </w:t>
            </w:r>
          </w:p>
        </w:tc>
        <w:tc>
          <w:tcPr>
            <w:tcW w:w="3004" w:type="dxa"/>
          </w:tcPr>
          <w:p w14:paraId="7DCF378B" w14:textId="77777777" w:rsidR="005E4B23" w:rsidRPr="00FD705E" w:rsidRDefault="005E4B23" w:rsidP="00FD705E">
            <w:pPr>
              <w:widowControl w:val="0"/>
              <w:autoSpaceDE w:val="0"/>
              <w:autoSpaceDN w:val="0"/>
              <w:spacing w:after="0" w:line="240" w:lineRule="auto"/>
              <w:ind w:left="111"/>
              <w:rPr>
                <w:rFonts w:ascii="Arial" w:eastAsia="Arial" w:hAnsi="Arial" w:cs="Arial"/>
                <w:sz w:val="24"/>
                <w:szCs w:val="24"/>
                <w:lang w:eastAsia="en-GB" w:bidi="en-GB"/>
              </w:rPr>
            </w:pPr>
            <w:r w:rsidRPr="00FD705E">
              <w:rPr>
                <w:rFonts w:ascii="Arial" w:eastAsia="Arial" w:hAnsi="Arial" w:cs="Arial"/>
                <w:sz w:val="24"/>
                <w:szCs w:val="24"/>
                <w:lang w:eastAsia="en-GB" w:bidi="en-GB"/>
              </w:rPr>
              <w:t>As range 1 and 2 plus:</w:t>
            </w:r>
          </w:p>
          <w:p w14:paraId="1192D133" w14:textId="77777777" w:rsidR="005E4B23" w:rsidRPr="00FD705E" w:rsidRDefault="005E4B23" w:rsidP="00FD705E">
            <w:pPr>
              <w:widowControl w:val="0"/>
              <w:autoSpaceDE w:val="0"/>
              <w:autoSpaceDN w:val="0"/>
              <w:spacing w:after="0" w:line="240" w:lineRule="auto"/>
              <w:ind w:left="111"/>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4AED614A" w14:textId="2931B08A" w:rsidR="0081354D" w:rsidRDefault="005E4B23" w:rsidP="001226D6">
            <w:pPr>
              <w:widowControl w:val="0"/>
              <w:numPr>
                <w:ilvl w:val="0"/>
                <w:numId w:val="18"/>
              </w:numPr>
              <w:tabs>
                <w:tab w:val="left" w:pos="471"/>
                <w:tab w:val="left" w:pos="472"/>
              </w:tabs>
              <w:autoSpaceDE w:val="0"/>
              <w:autoSpaceDN w:val="0"/>
              <w:spacing w:before="1" w:after="0" w:line="240" w:lineRule="auto"/>
              <w:ind w:right="239"/>
              <w:rPr>
                <w:rFonts w:ascii="Arial" w:eastAsia="Arial" w:hAnsi="Arial" w:cs="Arial"/>
                <w:color w:val="000000" w:themeColor="text1"/>
                <w:sz w:val="24"/>
                <w:szCs w:val="24"/>
                <w:lang w:eastAsia="en-GB" w:bidi="en-GB"/>
              </w:rPr>
            </w:pPr>
            <w:r w:rsidRPr="00FD705E">
              <w:rPr>
                <w:rFonts w:ascii="Arial" w:eastAsia="Arial" w:hAnsi="Arial" w:cs="Arial"/>
                <w:color w:val="000000" w:themeColor="text1"/>
                <w:sz w:val="24"/>
                <w:szCs w:val="24"/>
                <w:lang w:eastAsia="en-GB" w:bidi="en-GB"/>
              </w:rPr>
              <w:t>Advice</w:t>
            </w:r>
            <w:r w:rsidR="003F7031">
              <w:rPr>
                <w:rFonts w:ascii="Arial" w:eastAsia="Arial" w:hAnsi="Arial" w:cs="Arial"/>
                <w:color w:val="000000" w:themeColor="text1"/>
                <w:sz w:val="24"/>
                <w:szCs w:val="24"/>
                <w:lang w:eastAsia="en-GB" w:bidi="en-GB"/>
              </w:rPr>
              <w:t xml:space="preserve"> and support </w:t>
            </w:r>
            <w:r w:rsidR="0081354D">
              <w:rPr>
                <w:rFonts w:ascii="Arial" w:eastAsia="Arial" w:hAnsi="Arial" w:cs="Arial"/>
                <w:color w:val="000000" w:themeColor="text1"/>
                <w:sz w:val="24"/>
                <w:szCs w:val="24"/>
                <w:lang w:eastAsia="en-GB" w:bidi="en-GB"/>
              </w:rPr>
              <w:t xml:space="preserve">for individual pupils </w:t>
            </w:r>
            <w:r w:rsidR="003F7031">
              <w:rPr>
                <w:rFonts w:ascii="Arial" w:eastAsia="Arial" w:hAnsi="Arial" w:cs="Arial"/>
                <w:color w:val="000000" w:themeColor="text1"/>
                <w:sz w:val="24"/>
                <w:szCs w:val="24"/>
                <w:lang w:eastAsia="en-GB" w:bidi="en-GB"/>
              </w:rPr>
              <w:t xml:space="preserve">from LA Specialist staff </w:t>
            </w:r>
            <w:r w:rsidR="0081354D">
              <w:rPr>
                <w:rFonts w:ascii="Arial" w:eastAsia="Arial" w:hAnsi="Arial" w:cs="Arial"/>
                <w:color w:val="000000" w:themeColor="text1"/>
                <w:sz w:val="24"/>
                <w:szCs w:val="24"/>
                <w:lang w:eastAsia="en-GB" w:bidi="en-GB"/>
              </w:rPr>
              <w:t>may be</w:t>
            </w:r>
            <w:r w:rsidR="003F7031">
              <w:rPr>
                <w:rFonts w:ascii="Arial" w:eastAsia="Arial" w:hAnsi="Arial" w:cs="Arial"/>
                <w:color w:val="000000" w:themeColor="text1"/>
                <w:sz w:val="24"/>
                <w:szCs w:val="24"/>
                <w:lang w:eastAsia="en-GB" w:bidi="en-GB"/>
              </w:rPr>
              <w:t xml:space="preserve"> </w:t>
            </w:r>
            <w:r w:rsidR="0081354D">
              <w:rPr>
                <w:rFonts w:ascii="Arial" w:eastAsia="Arial" w:hAnsi="Arial" w:cs="Arial"/>
                <w:color w:val="000000" w:themeColor="text1"/>
                <w:sz w:val="24"/>
                <w:szCs w:val="24"/>
                <w:lang w:eastAsia="en-GB" w:bidi="en-GB"/>
              </w:rPr>
              <w:t>requested</w:t>
            </w:r>
            <w:r w:rsidR="003F7031">
              <w:rPr>
                <w:rFonts w:ascii="Arial" w:eastAsia="Arial" w:hAnsi="Arial" w:cs="Arial"/>
                <w:color w:val="000000" w:themeColor="text1"/>
                <w:sz w:val="24"/>
                <w:szCs w:val="24"/>
                <w:lang w:eastAsia="en-GB" w:bidi="en-GB"/>
              </w:rPr>
              <w:t xml:space="preserve"> </w:t>
            </w:r>
            <w:r w:rsidR="0081354D">
              <w:rPr>
                <w:rFonts w:ascii="Arial" w:eastAsia="Arial" w:hAnsi="Arial" w:cs="Arial"/>
                <w:color w:val="000000" w:themeColor="text1"/>
                <w:sz w:val="24"/>
                <w:szCs w:val="24"/>
                <w:lang w:eastAsia="en-GB" w:bidi="en-GB"/>
              </w:rPr>
              <w:t>from SEN Advice and Support Allocation Panel (SEN ASAP)</w:t>
            </w:r>
          </w:p>
          <w:p w14:paraId="48705530" w14:textId="2B85E6A0" w:rsidR="005E4B23" w:rsidRPr="00FD705E" w:rsidRDefault="00E85B6E" w:rsidP="001226D6">
            <w:pPr>
              <w:widowControl w:val="0"/>
              <w:numPr>
                <w:ilvl w:val="0"/>
                <w:numId w:val="18"/>
              </w:numPr>
              <w:tabs>
                <w:tab w:val="left" w:pos="471"/>
                <w:tab w:val="left" w:pos="472"/>
              </w:tabs>
              <w:autoSpaceDE w:val="0"/>
              <w:autoSpaceDN w:val="0"/>
              <w:spacing w:before="1" w:after="0" w:line="240" w:lineRule="auto"/>
              <w:ind w:right="239"/>
              <w:rPr>
                <w:rFonts w:ascii="Arial" w:eastAsia="Arial" w:hAnsi="Arial" w:cs="Arial"/>
                <w:color w:val="000000" w:themeColor="text1"/>
                <w:sz w:val="24"/>
                <w:szCs w:val="24"/>
                <w:lang w:eastAsia="en-GB" w:bidi="en-GB"/>
              </w:rPr>
            </w:pPr>
            <w:r>
              <w:rPr>
                <w:rFonts w:ascii="Arial" w:eastAsia="Arial" w:hAnsi="Arial" w:cs="Arial"/>
                <w:color w:val="000000" w:themeColor="text1"/>
                <w:sz w:val="24"/>
                <w:szCs w:val="24"/>
                <w:lang w:eastAsia="en-GB" w:bidi="en-GB"/>
              </w:rPr>
              <w:t>T</w:t>
            </w:r>
            <w:r w:rsidR="005E4B23" w:rsidRPr="00FD705E">
              <w:rPr>
                <w:rFonts w:ascii="Arial" w:eastAsia="Arial" w:hAnsi="Arial" w:cs="Arial"/>
                <w:color w:val="000000" w:themeColor="text1"/>
                <w:sz w:val="24"/>
                <w:szCs w:val="24"/>
                <w:lang w:eastAsia="en-GB" w:bidi="en-GB"/>
              </w:rPr>
              <w:t xml:space="preserve">raining from </w:t>
            </w:r>
            <w:r w:rsidR="002517B8" w:rsidRPr="00FD705E">
              <w:rPr>
                <w:rFonts w:ascii="Arial" w:eastAsia="Arial" w:hAnsi="Arial" w:cs="Arial"/>
                <w:color w:val="000000" w:themeColor="text1"/>
                <w:sz w:val="24"/>
                <w:szCs w:val="24"/>
                <w:lang w:eastAsia="en-GB" w:bidi="en-GB"/>
              </w:rPr>
              <w:t xml:space="preserve">specialist teachers, AET resources and training, </w:t>
            </w:r>
            <w:proofErr w:type="spellStart"/>
            <w:r w:rsidR="002517B8" w:rsidRPr="00FD705E">
              <w:rPr>
                <w:rFonts w:ascii="Arial" w:eastAsia="Arial" w:hAnsi="Arial" w:cs="Arial"/>
                <w:color w:val="000000" w:themeColor="text1"/>
                <w:sz w:val="24"/>
                <w:szCs w:val="24"/>
                <w:lang w:eastAsia="en-GB" w:bidi="en-GB"/>
              </w:rPr>
              <w:t>Teenlife</w:t>
            </w:r>
            <w:proofErr w:type="spellEnd"/>
            <w:r w:rsidR="002517B8" w:rsidRPr="00FD705E">
              <w:rPr>
                <w:rFonts w:ascii="Arial" w:eastAsia="Arial" w:hAnsi="Arial" w:cs="Arial"/>
                <w:color w:val="000000" w:themeColor="text1"/>
                <w:sz w:val="24"/>
                <w:szCs w:val="24"/>
                <w:lang w:eastAsia="en-GB" w:bidi="en-GB"/>
              </w:rPr>
              <w:t xml:space="preserve">, </w:t>
            </w:r>
            <w:proofErr w:type="spellStart"/>
            <w:r w:rsidR="002517B8" w:rsidRPr="00FD705E">
              <w:rPr>
                <w:rFonts w:ascii="Arial" w:eastAsia="Arial" w:hAnsi="Arial" w:cs="Arial"/>
                <w:color w:val="000000" w:themeColor="text1"/>
                <w:sz w:val="24"/>
                <w:szCs w:val="24"/>
                <w:lang w:eastAsia="en-GB" w:bidi="en-GB"/>
              </w:rPr>
              <w:t>earlybird</w:t>
            </w:r>
            <w:proofErr w:type="spellEnd"/>
            <w:r w:rsidR="002517B8" w:rsidRPr="00FD705E">
              <w:rPr>
                <w:rFonts w:ascii="Arial" w:eastAsia="Arial" w:hAnsi="Arial" w:cs="Arial"/>
                <w:color w:val="000000" w:themeColor="text1"/>
                <w:sz w:val="24"/>
                <w:szCs w:val="24"/>
                <w:lang w:eastAsia="en-GB" w:bidi="en-GB"/>
              </w:rPr>
              <w:t xml:space="preserve">, etc. </w:t>
            </w:r>
          </w:p>
          <w:p w14:paraId="1880ED1A" w14:textId="5538B4E3" w:rsidR="005E4B23" w:rsidRPr="00FD705E" w:rsidRDefault="005E4B23" w:rsidP="001226D6">
            <w:pPr>
              <w:widowControl w:val="0"/>
              <w:numPr>
                <w:ilvl w:val="0"/>
                <w:numId w:val="18"/>
              </w:numPr>
              <w:tabs>
                <w:tab w:val="left" w:pos="471"/>
                <w:tab w:val="left" w:pos="472"/>
              </w:tabs>
              <w:autoSpaceDE w:val="0"/>
              <w:autoSpaceDN w:val="0"/>
              <w:spacing w:before="1" w:after="0" w:line="240" w:lineRule="auto"/>
              <w:ind w:right="414"/>
              <w:rPr>
                <w:rFonts w:ascii="Arial" w:eastAsia="Arial" w:hAnsi="Arial" w:cs="Arial"/>
                <w:sz w:val="24"/>
                <w:szCs w:val="24"/>
                <w:lang w:eastAsia="en-GB" w:bidi="en-GB"/>
              </w:rPr>
            </w:pPr>
            <w:r w:rsidRPr="00FD705E">
              <w:rPr>
                <w:rFonts w:ascii="Arial" w:eastAsia="Arial" w:hAnsi="Arial" w:cs="Arial"/>
                <w:sz w:val="24"/>
                <w:szCs w:val="24"/>
                <w:lang w:eastAsia="en-GB" w:bidi="en-GB"/>
              </w:rPr>
              <w:t>Teaching approaches must take account of diff</w:t>
            </w:r>
            <w:r w:rsidR="002517B8" w:rsidRPr="00FD705E">
              <w:rPr>
                <w:rFonts w:ascii="Arial" w:eastAsia="Arial" w:hAnsi="Arial" w:cs="Arial"/>
                <w:sz w:val="24"/>
                <w:szCs w:val="24"/>
                <w:lang w:eastAsia="en-GB" w:bidi="en-GB"/>
              </w:rPr>
              <w:t>erences</w:t>
            </w:r>
            <w:r w:rsidRPr="00FD705E">
              <w:rPr>
                <w:rFonts w:ascii="Arial" w:eastAsia="Arial" w:hAnsi="Arial" w:cs="Arial"/>
                <w:sz w:val="24"/>
                <w:szCs w:val="24"/>
                <w:lang w:eastAsia="en-GB" w:bidi="en-GB"/>
              </w:rPr>
              <w:t xml:space="preserve"> identified within the range</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descriptors</w:t>
            </w:r>
          </w:p>
          <w:p w14:paraId="2A7E086B" w14:textId="77777777" w:rsidR="005E4B23" w:rsidRPr="00FD705E" w:rsidRDefault="005E4B23" w:rsidP="001226D6">
            <w:pPr>
              <w:widowControl w:val="0"/>
              <w:numPr>
                <w:ilvl w:val="0"/>
                <w:numId w:val="18"/>
              </w:numPr>
              <w:tabs>
                <w:tab w:val="left" w:pos="471"/>
                <w:tab w:val="left" w:pos="472"/>
              </w:tabs>
              <w:autoSpaceDE w:val="0"/>
              <w:autoSpaceDN w:val="0"/>
              <w:spacing w:after="0" w:line="240" w:lineRule="auto"/>
              <w:ind w:right="263"/>
              <w:rPr>
                <w:rFonts w:ascii="Arial" w:eastAsia="Arial" w:hAnsi="Arial" w:cs="Arial"/>
                <w:sz w:val="24"/>
                <w:szCs w:val="24"/>
                <w:lang w:eastAsia="en-GB" w:bidi="en-GB"/>
              </w:rPr>
            </w:pPr>
            <w:r w:rsidRPr="00FD705E">
              <w:rPr>
                <w:rFonts w:ascii="Arial" w:eastAsia="Arial" w:hAnsi="Arial" w:cs="Arial"/>
                <w:sz w:val="24"/>
                <w:szCs w:val="24"/>
                <w:lang w:eastAsia="en-GB" w:bidi="en-GB"/>
              </w:rPr>
              <w:t>Schools should consider using the Autism Education Trust staff competencies to support development of specialist</w:t>
            </w:r>
            <w:r w:rsidRPr="00FD705E">
              <w:rPr>
                <w:rFonts w:ascii="Arial" w:eastAsia="Arial" w:hAnsi="Arial" w:cs="Arial"/>
                <w:spacing w:val="-8"/>
                <w:sz w:val="24"/>
                <w:szCs w:val="24"/>
                <w:lang w:eastAsia="en-GB" w:bidi="en-GB"/>
              </w:rPr>
              <w:t xml:space="preserve"> </w:t>
            </w:r>
            <w:r w:rsidRPr="00FD705E">
              <w:rPr>
                <w:rFonts w:ascii="Arial" w:eastAsia="Arial" w:hAnsi="Arial" w:cs="Arial"/>
                <w:sz w:val="24"/>
                <w:szCs w:val="24"/>
                <w:lang w:eastAsia="en-GB" w:bidi="en-GB"/>
              </w:rPr>
              <w:t>skills</w:t>
            </w:r>
          </w:p>
          <w:p w14:paraId="7A8E2213" w14:textId="77777777" w:rsidR="002517B8" w:rsidRPr="00FD705E" w:rsidRDefault="002517B8"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FD705E">
              <w:rPr>
                <w:rFonts w:ascii="Arial" w:eastAsia="Arial" w:hAnsi="Arial" w:cs="Arial"/>
                <w:sz w:val="24"/>
                <w:szCs w:val="24"/>
                <w:lang w:eastAsia="en-GB" w:bidi="en-GB"/>
              </w:rPr>
              <w:t>Staff should have knowledge about supporting regulation.</w:t>
            </w:r>
          </w:p>
          <w:p w14:paraId="39BE3A13" w14:textId="77777777" w:rsidR="002517B8" w:rsidRPr="00FD705E" w:rsidRDefault="002517B8"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Staff should understand that good relationships with children and young people are key to enabling the child to access all aspects of school life.</w:t>
            </w:r>
          </w:p>
          <w:p w14:paraId="03DB2C3C" w14:textId="50C84E6F" w:rsidR="002517B8" w:rsidRPr="00FD705E" w:rsidRDefault="002517B8" w:rsidP="001226D6">
            <w:pPr>
              <w:widowControl w:val="0"/>
              <w:numPr>
                <w:ilvl w:val="0"/>
                <w:numId w:val="18"/>
              </w:numPr>
              <w:tabs>
                <w:tab w:val="left" w:pos="471"/>
                <w:tab w:val="left" w:pos="472"/>
              </w:tabs>
              <w:autoSpaceDE w:val="0"/>
              <w:autoSpaceDN w:val="0"/>
              <w:spacing w:after="0" w:line="240" w:lineRule="auto"/>
              <w:ind w:right="107"/>
              <w:rPr>
                <w:rFonts w:ascii="Arial" w:eastAsia="Arial" w:hAnsi="Arial" w:cs="Arial"/>
                <w:sz w:val="24"/>
                <w:szCs w:val="24"/>
                <w:lang w:eastAsia="en-GB" w:bidi="en-GB"/>
              </w:rPr>
            </w:pPr>
            <w:r w:rsidRPr="00FD705E">
              <w:rPr>
                <w:rFonts w:ascii="Arial" w:eastAsia="Arial" w:hAnsi="Arial" w:cs="Arial"/>
                <w:sz w:val="24"/>
                <w:szCs w:val="24"/>
                <w:lang w:eastAsia="en-GB" w:bidi="en-GB"/>
              </w:rPr>
              <w:t>Schools are encouraged to have an A</w:t>
            </w:r>
            <w:r w:rsidR="006F5779" w:rsidRPr="00FD705E">
              <w:rPr>
                <w:rFonts w:ascii="Arial" w:eastAsia="Arial" w:hAnsi="Arial" w:cs="Arial"/>
                <w:sz w:val="24"/>
                <w:szCs w:val="24"/>
                <w:lang w:eastAsia="en-GB" w:bidi="en-GB"/>
              </w:rPr>
              <w:t>utism</w:t>
            </w:r>
            <w:r w:rsidRPr="00FD705E">
              <w:rPr>
                <w:rFonts w:ascii="Arial" w:eastAsia="Arial" w:hAnsi="Arial" w:cs="Arial"/>
                <w:sz w:val="24"/>
                <w:szCs w:val="24"/>
                <w:lang w:eastAsia="en-GB" w:bidi="en-GB"/>
              </w:rPr>
              <w:t xml:space="preserve"> Champion in their setting</w:t>
            </w:r>
          </w:p>
          <w:p w14:paraId="75E1B6B4" w14:textId="77777777" w:rsidR="005E4B23" w:rsidRPr="00FD705E" w:rsidRDefault="005E4B23" w:rsidP="00FD705E">
            <w:pPr>
              <w:widowControl w:val="0"/>
              <w:autoSpaceDE w:val="0"/>
              <w:autoSpaceDN w:val="0"/>
              <w:spacing w:after="0" w:line="240" w:lineRule="auto"/>
              <w:ind w:left="111"/>
              <w:rPr>
                <w:rFonts w:ascii="Arial" w:eastAsia="Arial" w:hAnsi="Arial" w:cs="Arial"/>
                <w:sz w:val="24"/>
                <w:szCs w:val="24"/>
                <w:lang w:eastAsia="en-GB" w:bidi="en-GB"/>
              </w:rPr>
            </w:pPr>
            <w:r w:rsidRPr="00FD705E">
              <w:rPr>
                <w:rFonts w:ascii="Arial" w:eastAsia="Arial" w:hAnsi="Arial" w:cs="Arial"/>
                <w:color w:val="00AF50"/>
                <w:sz w:val="24"/>
                <w:szCs w:val="24"/>
                <w:lang w:eastAsia="en-GB" w:bidi="en-GB"/>
              </w:rPr>
              <w:t>.</w:t>
            </w:r>
          </w:p>
        </w:tc>
      </w:tr>
    </w:tbl>
    <w:p w14:paraId="50698ABC" w14:textId="77777777" w:rsidR="00E24F12" w:rsidRDefault="00E24F12">
      <w:r>
        <w:lastRenderedPageBreak/>
        <w:br w:type="page"/>
      </w:r>
    </w:p>
    <w:tbl>
      <w:tblPr>
        <w:tblStyle w:val="TableGrid"/>
        <w:tblW w:w="15592" w:type="dxa"/>
        <w:tblInd w:w="279" w:type="dxa"/>
        <w:shd w:val="clear" w:color="auto" w:fill="92D050"/>
        <w:tblLook w:val="04A0" w:firstRow="1" w:lastRow="0" w:firstColumn="1" w:lastColumn="0" w:noHBand="0" w:noVBand="1"/>
      </w:tblPr>
      <w:tblGrid>
        <w:gridCol w:w="3118"/>
        <w:gridCol w:w="3119"/>
        <w:gridCol w:w="3260"/>
        <w:gridCol w:w="2976"/>
        <w:gridCol w:w="3119"/>
      </w:tblGrid>
      <w:tr w:rsidR="00F453B0" w:rsidRPr="008A0AEB" w14:paraId="3C44106F" w14:textId="77777777" w:rsidTr="00F453B0">
        <w:tc>
          <w:tcPr>
            <w:tcW w:w="3118" w:type="dxa"/>
            <w:shd w:val="clear" w:color="auto" w:fill="92D050"/>
          </w:tcPr>
          <w:p w14:paraId="60E18FFA" w14:textId="56D1F9D0" w:rsidR="00F453B0" w:rsidRDefault="00F453B0" w:rsidP="00E34498">
            <w:pPr>
              <w:jc w:val="center"/>
              <w:rPr>
                <w:rFonts w:ascii="Arial" w:hAnsi="Arial" w:cs="Arial"/>
                <w:b/>
                <w:bCs/>
                <w:sz w:val="24"/>
                <w:szCs w:val="24"/>
              </w:rPr>
            </w:pPr>
            <w:r>
              <w:lastRenderedPageBreak/>
              <w:br w:type="page"/>
            </w:r>
            <w:r>
              <w:rPr>
                <w:rFonts w:ascii="Arial" w:hAnsi="Arial" w:cs="Arial"/>
                <w:b/>
                <w:bCs/>
                <w:sz w:val="24"/>
                <w:szCs w:val="24"/>
              </w:rPr>
              <w:t xml:space="preserve">Range </w:t>
            </w:r>
            <w:r w:rsidR="00AA677C">
              <w:rPr>
                <w:rFonts w:ascii="Arial" w:hAnsi="Arial" w:cs="Arial"/>
                <w:b/>
                <w:bCs/>
                <w:sz w:val="24"/>
                <w:szCs w:val="24"/>
              </w:rPr>
              <w:t>4</w:t>
            </w:r>
          </w:p>
          <w:p w14:paraId="485D5F9B"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92D050"/>
          </w:tcPr>
          <w:p w14:paraId="4129ABD4"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92D050"/>
          </w:tcPr>
          <w:p w14:paraId="76B1BAC8"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92D050"/>
          </w:tcPr>
          <w:p w14:paraId="1B577189"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92D050"/>
          </w:tcPr>
          <w:p w14:paraId="04AB5762"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7"/>
        <w:gridCol w:w="3290"/>
        <w:gridCol w:w="3004"/>
        <w:gridCol w:w="3004"/>
      </w:tblGrid>
      <w:tr w:rsidR="005E4B23" w:rsidRPr="00FD705E" w14:paraId="1C0693CA" w14:textId="77777777" w:rsidTr="009F246E">
        <w:trPr>
          <w:trHeight w:val="4243"/>
        </w:trPr>
        <w:tc>
          <w:tcPr>
            <w:tcW w:w="3147" w:type="dxa"/>
          </w:tcPr>
          <w:p w14:paraId="22E67763" w14:textId="77777777" w:rsidR="005E4B23" w:rsidRPr="00FD705E" w:rsidRDefault="005E4B23" w:rsidP="001226D6">
            <w:pPr>
              <w:widowControl w:val="0"/>
              <w:numPr>
                <w:ilvl w:val="0"/>
                <w:numId w:val="27"/>
              </w:numPr>
              <w:tabs>
                <w:tab w:val="left" w:pos="288"/>
              </w:tabs>
              <w:autoSpaceDE w:val="0"/>
              <w:autoSpaceDN w:val="0"/>
              <w:spacing w:after="0" w:line="240" w:lineRule="auto"/>
              <w:ind w:right="195"/>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 to identify the relevant descriptors for the child or young person with whom you are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working.</w:t>
            </w:r>
          </w:p>
          <w:p w14:paraId="7E7EE614"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654D9AA7" w14:textId="3576D730" w:rsidR="005E4B23" w:rsidRPr="00FD705E" w:rsidRDefault="005E4B23" w:rsidP="001226D6">
            <w:pPr>
              <w:widowControl w:val="0"/>
              <w:numPr>
                <w:ilvl w:val="0"/>
                <w:numId w:val="27"/>
              </w:numPr>
              <w:tabs>
                <w:tab w:val="left" w:pos="288"/>
              </w:tabs>
              <w:autoSpaceDE w:val="0"/>
              <w:autoSpaceDN w:val="0"/>
              <w:spacing w:after="0" w:line="240" w:lineRule="auto"/>
              <w:ind w:right="153"/>
              <w:rPr>
                <w:rFonts w:ascii="Arial" w:eastAsia="Arial" w:hAnsi="Arial" w:cs="Arial"/>
                <w:sz w:val="24"/>
                <w:szCs w:val="24"/>
                <w:lang w:eastAsia="en-GB" w:bidi="en-GB"/>
              </w:rPr>
            </w:pPr>
            <w:r w:rsidRPr="00FD705E">
              <w:rPr>
                <w:rFonts w:ascii="Arial" w:eastAsia="Arial" w:hAnsi="Arial" w:cs="Arial"/>
                <w:sz w:val="24"/>
                <w:szCs w:val="24"/>
                <w:lang w:eastAsia="en-GB" w:bidi="en-GB"/>
              </w:rPr>
              <w:t>Consider whether the following statement</w:t>
            </w:r>
            <w:r w:rsidRPr="00FD705E">
              <w:rPr>
                <w:rFonts w:ascii="Arial" w:eastAsia="Arial" w:hAnsi="Arial" w:cs="Arial"/>
                <w:spacing w:val="-19"/>
                <w:sz w:val="24"/>
                <w:szCs w:val="24"/>
                <w:lang w:eastAsia="en-GB" w:bidi="en-GB"/>
              </w:rPr>
              <w:t xml:space="preserve"> </w:t>
            </w:r>
            <w:r w:rsidRPr="00FD705E">
              <w:rPr>
                <w:rFonts w:ascii="Arial" w:eastAsia="Arial" w:hAnsi="Arial" w:cs="Arial"/>
                <w:sz w:val="24"/>
                <w:szCs w:val="24"/>
                <w:lang w:eastAsia="en-GB" w:bidi="en-GB"/>
              </w:rPr>
              <w:t xml:space="preserve">describes how the pupil is affected within school: At Range 4, pupil will have communication and interaction </w:t>
            </w:r>
            <w:r w:rsidR="00F821C6"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 xml:space="preserve"> identified by the range descriptors that </w:t>
            </w:r>
            <w:r w:rsidRPr="00FD705E">
              <w:rPr>
                <w:rFonts w:ascii="Arial" w:eastAsia="Arial" w:hAnsi="Arial" w:cs="Arial"/>
                <w:b/>
                <w:sz w:val="24"/>
                <w:szCs w:val="24"/>
                <w:lang w:eastAsia="en-GB" w:bidi="en-GB"/>
              </w:rPr>
              <w:t>significantly affect their access to the National Curriculum, including the social emotional curriculum and all aspects of school life</w:t>
            </w:r>
            <w:r w:rsidR="00E95E96" w:rsidRPr="00FD705E">
              <w:rPr>
                <w:rFonts w:ascii="Arial" w:eastAsia="Arial" w:hAnsi="Arial" w:cs="Arial"/>
                <w:sz w:val="24"/>
                <w:szCs w:val="24"/>
                <w:lang w:eastAsia="en-GB" w:bidi="en-GB"/>
              </w:rPr>
              <w:t>.</w:t>
            </w:r>
          </w:p>
          <w:p w14:paraId="6D32EF94"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561DE4B8" w14:textId="7EC77037" w:rsidR="005E4B23" w:rsidRPr="00FD705E" w:rsidRDefault="005E4B23" w:rsidP="001226D6">
            <w:pPr>
              <w:widowControl w:val="0"/>
              <w:numPr>
                <w:ilvl w:val="0"/>
                <w:numId w:val="27"/>
              </w:numPr>
              <w:tabs>
                <w:tab w:val="left" w:pos="288"/>
              </w:tabs>
              <w:autoSpaceDE w:val="0"/>
              <w:autoSpaceDN w:val="0"/>
              <w:spacing w:after="0" w:line="240" w:lineRule="auto"/>
              <w:ind w:right="123"/>
              <w:rPr>
                <w:rFonts w:ascii="Arial" w:eastAsia="Arial" w:hAnsi="Arial" w:cs="Arial"/>
                <w:sz w:val="24"/>
                <w:szCs w:val="24"/>
                <w:lang w:eastAsia="en-GB" w:bidi="en-GB"/>
              </w:rPr>
            </w:pPr>
            <w:r w:rsidRPr="00FD705E">
              <w:rPr>
                <w:rFonts w:ascii="Arial" w:eastAsia="Arial" w:hAnsi="Arial" w:cs="Arial"/>
                <w:sz w:val="24"/>
                <w:szCs w:val="24"/>
                <w:lang w:eastAsia="en-GB" w:bidi="en-GB"/>
              </w:rPr>
              <w:t>If this statement accurately describes your child or young person use the advice given in Range 4. If not, you will need to consider descriptors for other</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levels.</w:t>
            </w:r>
          </w:p>
          <w:p w14:paraId="53DC4CAC"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6317B7C8" w14:textId="31FC28F1" w:rsidR="005E4B23" w:rsidRPr="00FD705E" w:rsidRDefault="005E4B23" w:rsidP="00FD705E">
            <w:pPr>
              <w:widowControl w:val="0"/>
              <w:autoSpaceDE w:val="0"/>
              <w:autoSpaceDN w:val="0"/>
              <w:spacing w:before="2" w:after="0" w:line="240" w:lineRule="auto"/>
              <w:rPr>
                <w:rFonts w:ascii="Arial" w:eastAsia="Arial" w:hAnsi="Arial" w:cs="Arial"/>
                <w:sz w:val="24"/>
                <w:szCs w:val="24"/>
                <w:lang w:eastAsia="en-GB" w:bidi="en-GB"/>
              </w:rPr>
            </w:pPr>
          </w:p>
          <w:p w14:paraId="1DFC6F01" w14:textId="77777777" w:rsidR="00733807" w:rsidRPr="00FD705E" w:rsidRDefault="00733807"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There are differences in acquisition, retention and generalisation of information. The pupil may or may not have a diagnosis of Autism made by an appropriate clinical team.</w:t>
            </w:r>
          </w:p>
          <w:p w14:paraId="31BB8649" w14:textId="021B651B" w:rsidR="00733807" w:rsidRPr="00FD705E" w:rsidRDefault="00733807" w:rsidP="00FD705E">
            <w:pPr>
              <w:widowControl w:val="0"/>
              <w:autoSpaceDE w:val="0"/>
              <w:autoSpaceDN w:val="0"/>
              <w:spacing w:before="2" w:after="0" w:line="240" w:lineRule="auto"/>
              <w:rPr>
                <w:rFonts w:ascii="Arial" w:eastAsia="Arial" w:hAnsi="Arial" w:cs="Arial"/>
                <w:sz w:val="24"/>
                <w:szCs w:val="24"/>
                <w:lang w:eastAsia="en-GB" w:bidi="en-GB"/>
              </w:rPr>
            </w:pPr>
          </w:p>
          <w:p w14:paraId="1FF25777" w14:textId="783B37ED" w:rsidR="005E4B23" w:rsidRPr="00FD705E" w:rsidRDefault="005E4B23" w:rsidP="00FD705E">
            <w:pPr>
              <w:widowControl w:val="0"/>
              <w:autoSpaceDE w:val="0"/>
              <w:autoSpaceDN w:val="0"/>
              <w:spacing w:after="0" w:line="240" w:lineRule="auto"/>
              <w:ind w:left="107" w:right="107"/>
              <w:rPr>
                <w:rFonts w:ascii="Arial" w:eastAsia="Arial" w:hAnsi="Arial" w:cs="Arial"/>
                <w:sz w:val="24"/>
                <w:szCs w:val="24"/>
                <w:lang w:eastAsia="en-GB" w:bidi="en-GB"/>
              </w:rPr>
            </w:pPr>
            <w:r w:rsidRPr="00FD705E">
              <w:rPr>
                <w:rFonts w:ascii="Arial" w:eastAsia="Arial" w:hAnsi="Arial" w:cs="Arial"/>
                <w:sz w:val="24"/>
                <w:szCs w:val="24"/>
                <w:lang w:eastAsia="en-GB" w:bidi="en-GB"/>
              </w:rPr>
              <w:t>The pupil will have an uneven learning profile, but their attainment levels suggest they can access a differentiated mainstream curriculum.</w:t>
            </w:r>
          </w:p>
          <w:p w14:paraId="12DD72A4" w14:textId="77777777" w:rsidR="00733807" w:rsidRPr="00FD705E" w:rsidRDefault="00733807" w:rsidP="00FD705E">
            <w:pPr>
              <w:widowControl w:val="0"/>
              <w:autoSpaceDE w:val="0"/>
              <w:autoSpaceDN w:val="0"/>
              <w:spacing w:after="0" w:line="240" w:lineRule="auto"/>
              <w:ind w:left="107" w:right="107"/>
              <w:rPr>
                <w:rFonts w:ascii="Arial" w:eastAsia="Arial" w:hAnsi="Arial" w:cs="Arial"/>
                <w:sz w:val="24"/>
                <w:szCs w:val="24"/>
                <w:lang w:eastAsia="en-GB" w:bidi="en-GB"/>
              </w:rPr>
            </w:pPr>
          </w:p>
          <w:p w14:paraId="2F12219C"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NC Level</w:t>
            </w:r>
          </w:p>
          <w:p w14:paraId="65A02C0B" w14:textId="77777777" w:rsidR="005E4B23" w:rsidRPr="00FD705E" w:rsidRDefault="005E4B23" w:rsidP="00FD705E">
            <w:pPr>
              <w:widowControl w:val="0"/>
              <w:autoSpaceDE w:val="0"/>
              <w:autoSpaceDN w:val="0"/>
              <w:spacing w:before="2" w:after="0" w:line="240" w:lineRule="auto"/>
              <w:ind w:left="107" w:right="170"/>
              <w:rPr>
                <w:rFonts w:ascii="Arial" w:eastAsia="Arial" w:hAnsi="Arial" w:cs="Arial"/>
                <w:sz w:val="24"/>
                <w:szCs w:val="24"/>
                <w:lang w:eastAsia="en-GB" w:bidi="en-GB"/>
              </w:rPr>
            </w:pPr>
            <w:r w:rsidRPr="00FD705E">
              <w:rPr>
                <w:rFonts w:ascii="Arial" w:eastAsia="Arial" w:hAnsi="Arial" w:cs="Arial"/>
                <w:sz w:val="24"/>
                <w:szCs w:val="24"/>
                <w:lang w:eastAsia="en-GB" w:bidi="en-GB"/>
              </w:rPr>
              <w:t>Across the expected range but with an unusual profile showing weaknesses in some areas and strengths in others.</w:t>
            </w:r>
          </w:p>
        </w:tc>
        <w:tc>
          <w:tcPr>
            <w:tcW w:w="3147" w:type="dxa"/>
          </w:tcPr>
          <w:p w14:paraId="4CC6A20C" w14:textId="77777777"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3 plus:</w:t>
            </w:r>
          </w:p>
          <w:p w14:paraId="7B439074"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Assessment:</w:t>
            </w:r>
          </w:p>
          <w:p w14:paraId="6A09BA22" w14:textId="77777777" w:rsidR="005E4B23" w:rsidRPr="00FD705E" w:rsidRDefault="005E4B23" w:rsidP="001226D6">
            <w:pPr>
              <w:widowControl w:val="0"/>
              <w:numPr>
                <w:ilvl w:val="0"/>
                <w:numId w:val="26"/>
              </w:numPr>
              <w:tabs>
                <w:tab w:val="left" w:pos="221"/>
              </w:tabs>
              <w:autoSpaceDE w:val="0"/>
              <w:autoSpaceDN w:val="0"/>
              <w:spacing w:after="0" w:line="240" w:lineRule="auto"/>
              <w:ind w:right="429"/>
              <w:rPr>
                <w:rFonts w:ascii="Arial" w:eastAsia="Arial" w:hAnsi="Arial" w:cs="Arial"/>
                <w:sz w:val="24"/>
                <w:szCs w:val="24"/>
                <w:lang w:eastAsia="en-GB" w:bidi="en-GB"/>
              </w:rPr>
            </w:pPr>
            <w:r w:rsidRPr="00FD705E">
              <w:rPr>
                <w:rFonts w:ascii="Arial" w:eastAsia="Arial" w:hAnsi="Arial" w:cs="Arial"/>
                <w:sz w:val="24"/>
                <w:szCs w:val="24"/>
                <w:lang w:eastAsia="en-GB" w:bidi="en-GB"/>
              </w:rPr>
              <w:t>Should include assessment advice from other agencies, e.g.,</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SLT/OT</w:t>
            </w:r>
          </w:p>
          <w:p w14:paraId="12369E45" w14:textId="77777777" w:rsidR="005E4B23" w:rsidRPr="00FD705E" w:rsidRDefault="005E4B23" w:rsidP="001226D6">
            <w:pPr>
              <w:widowControl w:val="0"/>
              <w:numPr>
                <w:ilvl w:val="0"/>
                <w:numId w:val="26"/>
              </w:numPr>
              <w:tabs>
                <w:tab w:val="left" w:pos="221"/>
              </w:tabs>
              <w:autoSpaceDE w:val="0"/>
              <w:autoSpaceDN w:val="0"/>
              <w:spacing w:after="0" w:line="240" w:lineRule="auto"/>
              <w:ind w:right="439"/>
              <w:rPr>
                <w:rFonts w:ascii="Arial" w:eastAsia="Arial" w:hAnsi="Arial" w:cs="Arial"/>
                <w:sz w:val="24"/>
                <w:szCs w:val="24"/>
                <w:lang w:eastAsia="en-GB" w:bidi="en-GB"/>
              </w:rPr>
            </w:pPr>
            <w:r w:rsidRPr="00FD705E">
              <w:rPr>
                <w:rFonts w:ascii="Arial" w:eastAsia="Arial" w:hAnsi="Arial" w:cs="Arial"/>
                <w:sz w:val="24"/>
                <w:szCs w:val="24"/>
                <w:lang w:eastAsia="en-GB" w:bidi="en-GB"/>
              </w:rPr>
              <w:t>Assessment should include details about sensory</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needs</w:t>
            </w:r>
          </w:p>
          <w:p w14:paraId="54627077"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5F81764C"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t>Planning:</w:t>
            </w:r>
          </w:p>
          <w:p w14:paraId="04A41F20" w14:textId="77777777" w:rsidR="005E4B23" w:rsidRPr="00FD705E" w:rsidRDefault="005E4B23" w:rsidP="001226D6">
            <w:pPr>
              <w:widowControl w:val="0"/>
              <w:numPr>
                <w:ilvl w:val="0"/>
                <w:numId w:val="26"/>
              </w:numPr>
              <w:tabs>
                <w:tab w:val="left" w:pos="467"/>
                <w:tab w:val="left" w:pos="468"/>
              </w:tabs>
              <w:autoSpaceDE w:val="0"/>
              <w:autoSpaceDN w:val="0"/>
              <w:spacing w:after="0" w:line="240" w:lineRule="auto"/>
              <w:ind w:left="467" w:right="114"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Increased level of understanding</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by teaching and support staff will require plans for developing whole school understanding of pupil’s needs</w:t>
            </w:r>
          </w:p>
          <w:p w14:paraId="274AB61D" w14:textId="0F1B9E47" w:rsidR="005E4B23" w:rsidRPr="00FD705E" w:rsidRDefault="005E4B23" w:rsidP="001226D6">
            <w:pPr>
              <w:widowControl w:val="0"/>
              <w:numPr>
                <w:ilvl w:val="0"/>
                <w:numId w:val="26"/>
              </w:numPr>
              <w:tabs>
                <w:tab w:val="left" w:pos="467"/>
                <w:tab w:val="left" w:pos="468"/>
              </w:tabs>
              <w:autoSpaceDE w:val="0"/>
              <w:autoSpaceDN w:val="0"/>
              <w:spacing w:before="1" w:after="0" w:line="240" w:lineRule="auto"/>
              <w:ind w:left="467" w:right="316"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To include all setting staff that come into contact with pupil on a daily</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basis</w:t>
            </w:r>
            <w:r w:rsidR="00733807" w:rsidRPr="00FD705E">
              <w:rPr>
                <w:rFonts w:ascii="Arial" w:eastAsia="Arial" w:hAnsi="Arial" w:cs="Arial"/>
                <w:sz w:val="24"/>
                <w:szCs w:val="24"/>
                <w:lang w:eastAsia="en-GB" w:bidi="en-GB"/>
              </w:rPr>
              <w:t xml:space="preserve"> </w:t>
            </w:r>
          </w:p>
          <w:p w14:paraId="783945CE" w14:textId="77777777" w:rsidR="005E4B23" w:rsidRPr="00FD705E" w:rsidRDefault="005E4B23" w:rsidP="001226D6">
            <w:pPr>
              <w:widowControl w:val="0"/>
              <w:numPr>
                <w:ilvl w:val="0"/>
                <w:numId w:val="26"/>
              </w:numPr>
              <w:tabs>
                <w:tab w:val="left" w:pos="467"/>
                <w:tab w:val="left" w:pos="468"/>
              </w:tabs>
              <w:autoSpaceDE w:val="0"/>
              <w:autoSpaceDN w:val="0"/>
              <w:spacing w:before="2" w:after="0" w:line="240" w:lineRule="auto"/>
              <w:ind w:left="467" w:right="627"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Shadowing staff in specialist settings</w:t>
            </w:r>
          </w:p>
          <w:p w14:paraId="4837F6C8" w14:textId="77777777" w:rsidR="005E4B23" w:rsidRPr="00FD705E" w:rsidRDefault="005E4B23" w:rsidP="001226D6">
            <w:pPr>
              <w:widowControl w:val="0"/>
              <w:numPr>
                <w:ilvl w:val="0"/>
                <w:numId w:val="26"/>
              </w:numPr>
              <w:tabs>
                <w:tab w:val="left" w:pos="467"/>
                <w:tab w:val="left" w:pos="468"/>
              </w:tabs>
              <w:autoSpaceDE w:val="0"/>
              <w:autoSpaceDN w:val="0"/>
              <w:spacing w:after="0" w:line="240" w:lineRule="auto"/>
              <w:ind w:left="467" w:right="198" w:hanging="360"/>
              <w:rPr>
                <w:rFonts w:ascii="Arial" w:eastAsia="Arial" w:hAnsi="Arial" w:cs="Arial"/>
                <w:sz w:val="24"/>
                <w:szCs w:val="24"/>
                <w:lang w:eastAsia="en-GB" w:bidi="en-GB"/>
              </w:rPr>
            </w:pPr>
            <w:r w:rsidRPr="00FD705E">
              <w:rPr>
                <w:rFonts w:ascii="Arial" w:eastAsia="Arial" w:hAnsi="Arial" w:cs="Arial"/>
                <w:sz w:val="24"/>
                <w:szCs w:val="24"/>
                <w:lang w:eastAsia="en-GB" w:bidi="en-GB"/>
              </w:rPr>
              <w:t>Planning must include adaptations to curriculum to ensure the development of independent learning and life</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skills</w:t>
            </w:r>
          </w:p>
        </w:tc>
        <w:tc>
          <w:tcPr>
            <w:tcW w:w="3290" w:type="dxa"/>
          </w:tcPr>
          <w:p w14:paraId="260335BE" w14:textId="77777777" w:rsidR="005E4B23" w:rsidRPr="00FD705E" w:rsidRDefault="005E4B23" w:rsidP="00FD705E">
            <w:pPr>
              <w:widowControl w:val="0"/>
              <w:autoSpaceDE w:val="0"/>
              <w:autoSpaceDN w:val="0"/>
              <w:spacing w:before="1" w:after="0" w:line="240" w:lineRule="auto"/>
              <w:ind w:left="108"/>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643180C1" w14:textId="77777777" w:rsidR="005E4B23" w:rsidRPr="00FD705E" w:rsidRDefault="005E4B23" w:rsidP="001226D6">
            <w:pPr>
              <w:widowControl w:val="0"/>
              <w:numPr>
                <w:ilvl w:val="0"/>
                <w:numId w:val="25"/>
              </w:numPr>
              <w:tabs>
                <w:tab w:val="left" w:pos="827"/>
                <w:tab w:val="left" w:pos="828"/>
              </w:tabs>
              <w:autoSpaceDE w:val="0"/>
              <w:autoSpaceDN w:val="0"/>
              <w:spacing w:after="0" w:line="240" w:lineRule="auto"/>
              <w:ind w:right="259"/>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Robust planning to </w:t>
            </w:r>
            <w:r w:rsidRPr="00FD705E">
              <w:rPr>
                <w:rFonts w:ascii="Arial" w:eastAsia="Arial" w:hAnsi="Arial" w:cs="Arial"/>
                <w:spacing w:val="-4"/>
                <w:sz w:val="24"/>
                <w:szCs w:val="24"/>
                <w:lang w:eastAsia="en-GB" w:bidi="en-GB"/>
              </w:rPr>
              <w:t xml:space="preserve">meet </w:t>
            </w:r>
            <w:r w:rsidRPr="00FD705E">
              <w:rPr>
                <w:rFonts w:ascii="Arial" w:eastAsia="Arial" w:hAnsi="Arial" w:cs="Arial"/>
                <w:sz w:val="24"/>
                <w:szCs w:val="24"/>
                <w:lang w:eastAsia="en-GB" w:bidi="en-GB"/>
              </w:rPr>
              <w:t>objectives defined in support plans</w:t>
            </w:r>
          </w:p>
        </w:tc>
        <w:tc>
          <w:tcPr>
            <w:tcW w:w="3004" w:type="dxa"/>
          </w:tcPr>
          <w:p w14:paraId="5A2557EF" w14:textId="77777777"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65AB5446" w14:textId="2ABCE447" w:rsidR="005E4B23" w:rsidRPr="00FD705E" w:rsidRDefault="005E4B23" w:rsidP="00FD705E">
            <w:pPr>
              <w:widowControl w:val="0"/>
              <w:autoSpaceDE w:val="0"/>
              <w:autoSpaceDN w:val="0"/>
              <w:spacing w:after="0" w:line="240" w:lineRule="auto"/>
              <w:ind w:left="107" w:right="39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Must implement recommendations of </w:t>
            </w:r>
            <w:r w:rsidR="00733807" w:rsidRPr="00FD705E">
              <w:rPr>
                <w:rFonts w:ascii="Arial" w:eastAsia="Arial" w:hAnsi="Arial" w:cs="Arial"/>
                <w:sz w:val="24"/>
                <w:szCs w:val="24"/>
                <w:lang w:eastAsia="en-GB" w:bidi="en-GB"/>
              </w:rPr>
              <w:t>relevant staff or outside agencies</w:t>
            </w:r>
          </w:p>
          <w:p w14:paraId="78CCE335"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67356A07" w14:textId="77777777"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t>As range 1 -3 plus</w:t>
            </w:r>
          </w:p>
          <w:p w14:paraId="07317F77" w14:textId="77777777" w:rsidR="005E4B23" w:rsidRPr="00FD705E" w:rsidRDefault="005E4B23" w:rsidP="001226D6">
            <w:pPr>
              <w:widowControl w:val="0"/>
              <w:numPr>
                <w:ilvl w:val="0"/>
                <w:numId w:val="24"/>
              </w:numPr>
              <w:tabs>
                <w:tab w:val="left" w:pos="467"/>
                <w:tab w:val="left" w:pos="468"/>
              </w:tabs>
              <w:autoSpaceDE w:val="0"/>
              <w:autoSpaceDN w:val="0"/>
              <w:spacing w:after="0" w:line="240" w:lineRule="auto"/>
              <w:ind w:right="14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Significant adaptations to curriculum, teaching methods and environment needed to access the curriculum. These will include conceptual understanding of everyday language and subject specific vocabulary; pace of delivery; significant pre- learning and over learning </w:t>
            </w:r>
            <w:r w:rsidRPr="00FD705E">
              <w:rPr>
                <w:rFonts w:ascii="Arial" w:eastAsia="Arial" w:hAnsi="Arial" w:cs="Arial"/>
                <w:spacing w:val="-7"/>
                <w:sz w:val="24"/>
                <w:szCs w:val="24"/>
                <w:lang w:eastAsia="en-GB" w:bidi="en-GB"/>
              </w:rPr>
              <w:t xml:space="preserve">of </w:t>
            </w:r>
            <w:r w:rsidRPr="00FD705E">
              <w:rPr>
                <w:rFonts w:ascii="Arial" w:eastAsia="Arial" w:hAnsi="Arial" w:cs="Arial"/>
                <w:sz w:val="24"/>
                <w:szCs w:val="24"/>
                <w:lang w:eastAsia="en-GB" w:bidi="en-GB"/>
              </w:rPr>
              <w:t>concepts and functions and use of alternative recording methods</w:t>
            </w:r>
          </w:p>
          <w:p w14:paraId="10F3A172" w14:textId="77777777" w:rsidR="005E4B23" w:rsidRPr="00FD705E" w:rsidRDefault="005E4B23" w:rsidP="001226D6">
            <w:pPr>
              <w:widowControl w:val="0"/>
              <w:numPr>
                <w:ilvl w:val="0"/>
                <w:numId w:val="24"/>
              </w:numPr>
              <w:tabs>
                <w:tab w:val="left" w:pos="467"/>
                <w:tab w:val="left" w:pos="468"/>
              </w:tabs>
              <w:autoSpaceDE w:val="0"/>
              <w:autoSpaceDN w:val="0"/>
              <w:spacing w:after="0" w:line="240" w:lineRule="auto"/>
              <w:ind w:right="219"/>
              <w:rPr>
                <w:rFonts w:ascii="Arial" w:eastAsia="Arial" w:hAnsi="Arial" w:cs="Arial"/>
                <w:sz w:val="24"/>
                <w:szCs w:val="24"/>
                <w:lang w:eastAsia="en-GB" w:bidi="en-GB"/>
              </w:rPr>
            </w:pPr>
            <w:r w:rsidRPr="00FD705E">
              <w:rPr>
                <w:rFonts w:ascii="Arial" w:eastAsia="Arial" w:hAnsi="Arial" w:cs="Arial"/>
                <w:sz w:val="24"/>
                <w:szCs w:val="24"/>
                <w:lang w:eastAsia="en-GB" w:bidi="en-GB"/>
              </w:rPr>
              <w:t>Where appropriate an alternative curriculum must be offered to develop independence and life</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skills</w:t>
            </w:r>
          </w:p>
          <w:p w14:paraId="6D854224" w14:textId="37AF25D9" w:rsidR="005E4B23" w:rsidRPr="00FD705E" w:rsidRDefault="00733807" w:rsidP="001226D6">
            <w:pPr>
              <w:widowControl w:val="0"/>
              <w:numPr>
                <w:ilvl w:val="0"/>
                <w:numId w:val="24"/>
              </w:numPr>
              <w:tabs>
                <w:tab w:val="left" w:pos="467"/>
                <w:tab w:val="left" w:pos="468"/>
              </w:tabs>
              <w:autoSpaceDE w:val="0"/>
              <w:autoSpaceDN w:val="0"/>
              <w:spacing w:after="0" w:line="240" w:lineRule="auto"/>
              <w:ind w:right="172"/>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Will need support in developing understanding of the differences between neurotypical and neurodivergent social communication skills (embedded within a curriculum which also supports neurotypical pupils to understand different communication styles)</w:t>
            </w:r>
          </w:p>
        </w:tc>
        <w:tc>
          <w:tcPr>
            <w:tcW w:w="3004" w:type="dxa"/>
          </w:tcPr>
          <w:p w14:paraId="2C4753F8" w14:textId="77777777" w:rsidR="005E4B23" w:rsidRPr="00FD705E" w:rsidRDefault="005E4B23" w:rsidP="00FD705E">
            <w:pPr>
              <w:widowControl w:val="0"/>
              <w:autoSpaceDE w:val="0"/>
              <w:autoSpaceDN w:val="0"/>
              <w:spacing w:before="1" w:after="0" w:line="240" w:lineRule="auto"/>
              <w:ind w:left="105"/>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3 plus:</w:t>
            </w:r>
          </w:p>
          <w:p w14:paraId="476D125B" w14:textId="77777777" w:rsidR="005E4B23" w:rsidRPr="00FD705E" w:rsidRDefault="005E4B23" w:rsidP="00FD705E">
            <w:pPr>
              <w:widowControl w:val="0"/>
              <w:autoSpaceDE w:val="0"/>
              <w:autoSpaceDN w:val="0"/>
              <w:spacing w:after="0" w:line="240" w:lineRule="auto"/>
              <w:ind w:left="105"/>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621007C2" w14:textId="30329D1B" w:rsidR="005E4B23" w:rsidRPr="00FD705E" w:rsidRDefault="005E4B23" w:rsidP="001226D6">
            <w:pPr>
              <w:widowControl w:val="0"/>
              <w:numPr>
                <w:ilvl w:val="0"/>
                <w:numId w:val="23"/>
              </w:numPr>
              <w:tabs>
                <w:tab w:val="left" w:pos="465"/>
                <w:tab w:val="left" w:pos="466"/>
              </w:tabs>
              <w:autoSpaceDE w:val="0"/>
              <w:autoSpaceDN w:val="0"/>
              <w:spacing w:after="0" w:line="240" w:lineRule="auto"/>
              <w:ind w:right="15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Additional training of mainstream staff to support </w:t>
            </w:r>
            <w:r w:rsidR="00733807" w:rsidRPr="00FD705E">
              <w:rPr>
                <w:rFonts w:ascii="Arial" w:eastAsia="Arial" w:hAnsi="Arial" w:cs="Arial"/>
                <w:sz w:val="24"/>
                <w:szCs w:val="24"/>
                <w:lang w:eastAsia="en-GB" w:bidi="en-GB"/>
              </w:rPr>
              <w:t>their understandin</w:t>
            </w:r>
            <w:r w:rsidR="00F821C6" w:rsidRPr="00FD705E">
              <w:rPr>
                <w:rFonts w:ascii="Arial" w:eastAsia="Arial" w:hAnsi="Arial" w:cs="Arial"/>
                <w:sz w:val="24"/>
                <w:szCs w:val="24"/>
                <w:lang w:eastAsia="en-GB" w:bidi="en-GB"/>
              </w:rPr>
              <w:t>g</w:t>
            </w:r>
            <w:r w:rsidR="00733807" w:rsidRPr="00FD705E">
              <w:rPr>
                <w:rFonts w:ascii="Arial" w:eastAsia="Arial" w:hAnsi="Arial" w:cs="Arial"/>
                <w:sz w:val="24"/>
                <w:szCs w:val="24"/>
                <w:lang w:eastAsia="en-GB" w:bidi="en-GB"/>
              </w:rPr>
              <w:t xml:space="preserve"> of </w:t>
            </w:r>
            <w:r w:rsidRPr="00FD705E">
              <w:rPr>
                <w:rFonts w:ascii="Arial" w:eastAsia="Arial" w:hAnsi="Arial" w:cs="Arial"/>
                <w:sz w:val="24"/>
                <w:szCs w:val="24"/>
                <w:lang w:eastAsia="en-GB" w:bidi="en-GB"/>
              </w:rPr>
              <w:t>curriculum modifications and social</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interaction, social communication and social understanding</w:t>
            </w:r>
          </w:p>
        </w:tc>
      </w:tr>
    </w:tbl>
    <w:p w14:paraId="15D2DEEA" w14:textId="77777777" w:rsidR="00E24F12" w:rsidRDefault="00E24F12">
      <w:r>
        <w:br w:type="page"/>
      </w:r>
    </w:p>
    <w:tbl>
      <w:tblPr>
        <w:tblStyle w:val="TableGrid"/>
        <w:tblW w:w="15592" w:type="dxa"/>
        <w:tblInd w:w="279" w:type="dxa"/>
        <w:shd w:val="clear" w:color="auto" w:fill="00B0F0"/>
        <w:tblLook w:val="04A0" w:firstRow="1" w:lastRow="0" w:firstColumn="1" w:lastColumn="0" w:noHBand="0" w:noVBand="1"/>
      </w:tblPr>
      <w:tblGrid>
        <w:gridCol w:w="3118"/>
        <w:gridCol w:w="3119"/>
        <w:gridCol w:w="3260"/>
        <w:gridCol w:w="2976"/>
        <w:gridCol w:w="3119"/>
      </w:tblGrid>
      <w:tr w:rsidR="00AA677C" w:rsidRPr="008A0AEB" w14:paraId="2D80AC08" w14:textId="77777777" w:rsidTr="009F246E">
        <w:tc>
          <w:tcPr>
            <w:tcW w:w="3118" w:type="dxa"/>
            <w:shd w:val="clear" w:color="auto" w:fill="00B0F0"/>
          </w:tcPr>
          <w:p w14:paraId="1060548F" w14:textId="7BFC36E5" w:rsidR="00F453B0" w:rsidRDefault="00F453B0" w:rsidP="00E34498">
            <w:pPr>
              <w:jc w:val="center"/>
              <w:rPr>
                <w:rFonts w:ascii="Arial" w:hAnsi="Arial" w:cs="Arial"/>
                <w:b/>
                <w:bCs/>
                <w:sz w:val="24"/>
                <w:szCs w:val="24"/>
              </w:rPr>
            </w:pPr>
            <w:r>
              <w:lastRenderedPageBreak/>
              <w:br w:type="page"/>
            </w:r>
            <w:r>
              <w:rPr>
                <w:rFonts w:ascii="Arial" w:hAnsi="Arial" w:cs="Arial"/>
                <w:b/>
                <w:bCs/>
                <w:sz w:val="24"/>
                <w:szCs w:val="24"/>
              </w:rPr>
              <w:t xml:space="preserve">Range </w:t>
            </w:r>
            <w:r w:rsidR="00AA677C">
              <w:rPr>
                <w:rFonts w:ascii="Arial" w:hAnsi="Arial" w:cs="Arial"/>
                <w:b/>
                <w:bCs/>
                <w:sz w:val="24"/>
                <w:szCs w:val="24"/>
              </w:rPr>
              <w:t>5</w:t>
            </w:r>
          </w:p>
          <w:p w14:paraId="5A98B95B"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00B0F0"/>
          </w:tcPr>
          <w:p w14:paraId="300BB5DF"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00B0F0"/>
          </w:tcPr>
          <w:p w14:paraId="4C4CEF5F"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00B0F0"/>
          </w:tcPr>
          <w:p w14:paraId="3E87F4AA"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00B0F0"/>
          </w:tcPr>
          <w:p w14:paraId="00C1FFD8" w14:textId="77777777" w:rsidR="00F453B0" w:rsidRPr="008A0AEB" w:rsidRDefault="00F453B0"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5E4B23" w:rsidRPr="00FD705E" w14:paraId="657A014D" w14:textId="77777777" w:rsidTr="009F246E">
        <w:trPr>
          <w:trHeight w:val="2960"/>
        </w:trPr>
        <w:tc>
          <w:tcPr>
            <w:tcW w:w="3118" w:type="dxa"/>
          </w:tcPr>
          <w:p w14:paraId="1A5D139B" w14:textId="77777777" w:rsidR="005E4B23" w:rsidRPr="00FD705E" w:rsidRDefault="005E4B23" w:rsidP="001226D6">
            <w:pPr>
              <w:widowControl w:val="0"/>
              <w:numPr>
                <w:ilvl w:val="0"/>
                <w:numId w:val="32"/>
              </w:numPr>
              <w:tabs>
                <w:tab w:val="left" w:pos="288"/>
              </w:tabs>
              <w:autoSpaceDE w:val="0"/>
              <w:autoSpaceDN w:val="0"/>
              <w:spacing w:after="0" w:line="240" w:lineRule="auto"/>
              <w:ind w:right="103"/>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to identify the relevant descriptors for the child or young person with whom you are working.</w:t>
            </w:r>
          </w:p>
          <w:p w14:paraId="7FC5E26B"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658C1D27" w14:textId="77777777" w:rsidR="005E4B23" w:rsidRPr="00FD705E" w:rsidRDefault="005E4B23" w:rsidP="001226D6">
            <w:pPr>
              <w:widowControl w:val="0"/>
              <w:numPr>
                <w:ilvl w:val="0"/>
                <w:numId w:val="32"/>
              </w:numPr>
              <w:tabs>
                <w:tab w:val="left" w:pos="288"/>
              </w:tabs>
              <w:autoSpaceDE w:val="0"/>
              <w:autoSpaceDN w:val="0"/>
              <w:spacing w:before="1" w:after="0" w:line="240" w:lineRule="auto"/>
              <w:ind w:right="502"/>
              <w:rPr>
                <w:rFonts w:ascii="Arial" w:eastAsia="Arial" w:hAnsi="Arial" w:cs="Arial"/>
                <w:sz w:val="24"/>
                <w:szCs w:val="24"/>
                <w:lang w:eastAsia="en-GB" w:bidi="en-GB"/>
              </w:rPr>
            </w:pPr>
            <w:r w:rsidRPr="00FD705E">
              <w:rPr>
                <w:rFonts w:ascii="Arial" w:eastAsia="Arial" w:hAnsi="Arial" w:cs="Arial"/>
                <w:sz w:val="24"/>
                <w:szCs w:val="24"/>
                <w:lang w:eastAsia="en-GB" w:bidi="en-GB"/>
              </w:rPr>
              <w:t>Consider whether the following statement describes how the pupil is affected within</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school:</w:t>
            </w:r>
          </w:p>
          <w:p w14:paraId="4B474BCA" w14:textId="677A7BBF" w:rsidR="005E4B23" w:rsidRPr="00FD705E" w:rsidRDefault="005E4B23" w:rsidP="00FD705E">
            <w:pPr>
              <w:widowControl w:val="0"/>
              <w:autoSpaceDE w:val="0"/>
              <w:autoSpaceDN w:val="0"/>
              <w:spacing w:after="0" w:line="240" w:lineRule="auto"/>
              <w:ind w:left="107" w:right="308"/>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At Range 5, </w:t>
            </w:r>
            <w:r w:rsidRPr="00FD705E">
              <w:rPr>
                <w:rFonts w:ascii="Arial" w:eastAsia="Arial" w:hAnsi="Arial" w:cs="Arial"/>
                <w:b/>
                <w:bCs/>
                <w:sz w:val="24"/>
                <w:szCs w:val="24"/>
                <w:lang w:eastAsia="en-GB" w:bidi="en-GB"/>
              </w:rPr>
              <w:t xml:space="preserve">pupils will have communication and interaction </w:t>
            </w:r>
            <w:r w:rsidR="001F2651" w:rsidRPr="00FD705E">
              <w:rPr>
                <w:rFonts w:ascii="Arial" w:eastAsia="Arial" w:hAnsi="Arial" w:cs="Arial"/>
                <w:b/>
                <w:bCs/>
                <w:sz w:val="24"/>
                <w:szCs w:val="24"/>
                <w:lang w:eastAsia="en-GB" w:bidi="en-GB"/>
              </w:rPr>
              <w:t>differences</w:t>
            </w:r>
            <w:r w:rsidRPr="00FD705E">
              <w:rPr>
                <w:rFonts w:ascii="Arial" w:eastAsia="Arial" w:hAnsi="Arial" w:cs="Arial"/>
                <w:b/>
                <w:bCs/>
                <w:sz w:val="24"/>
                <w:szCs w:val="24"/>
                <w:lang w:eastAsia="en-GB" w:bidi="en-GB"/>
              </w:rPr>
              <w:t xml:space="preserve"> identified by the range descriptors that </w:t>
            </w:r>
            <w:r w:rsidR="00253BFD" w:rsidRPr="00FD705E">
              <w:rPr>
                <w:rFonts w:ascii="Arial" w:eastAsia="Arial" w:hAnsi="Arial" w:cs="Arial"/>
                <w:b/>
                <w:bCs/>
                <w:sz w:val="24"/>
                <w:szCs w:val="24"/>
                <w:lang w:eastAsia="en-GB" w:bidi="en-GB"/>
              </w:rPr>
              <w:t xml:space="preserve">severely </w:t>
            </w:r>
            <w:r w:rsidRPr="00FD705E">
              <w:rPr>
                <w:rFonts w:ascii="Arial" w:eastAsia="Arial" w:hAnsi="Arial" w:cs="Arial"/>
                <w:b/>
                <w:bCs/>
                <w:sz w:val="24"/>
                <w:szCs w:val="24"/>
                <w:lang w:eastAsia="en-GB" w:bidi="en-GB"/>
              </w:rPr>
              <w:t>affect their access to the National Curriculum, including the</w:t>
            </w:r>
            <w:r w:rsidR="00174883">
              <w:rPr>
                <w:rFonts w:ascii="Arial" w:eastAsia="Arial" w:hAnsi="Arial" w:cs="Arial"/>
                <w:b/>
                <w:bCs/>
                <w:sz w:val="24"/>
                <w:szCs w:val="24"/>
                <w:lang w:eastAsia="en-GB" w:bidi="en-GB"/>
              </w:rPr>
              <w:t xml:space="preserve"> </w:t>
            </w:r>
            <w:r w:rsidRPr="00FD705E">
              <w:rPr>
                <w:rFonts w:ascii="Arial" w:eastAsia="Arial" w:hAnsi="Arial" w:cs="Arial"/>
                <w:b/>
                <w:bCs/>
                <w:sz w:val="24"/>
                <w:szCs w:val="24"/>
                <w:lang w:eastAsia="en-GB" w:bidi="en-GB"/>
              </w:rPr>
              <w:t>social emotional curriculum and all aspects of school life, even in known and familiar contexts and with familiar support/people available</w:t>
            </w:r>
            <w:r w:rsidRPr="00FD705E">
              <w:rPr>
                <w:rFonts w:ascii="Arial" w:eastAsia="Arial" w:hAnsi="Arial" w:cs="Arial"/>
                <w:sz w:val="24"/>
                <w:szCs w:val="24"/>
                <w:lang w:eastAsia="en-GB" w:bidi="en-GB"/>
              </w:rPr>
              <w:t>.</w:t>
            </w:r>
          </w:p>
          <w:p w14:paraId="0933706F"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156D02F5" w14:textId="77777777" w:rsidR="005E4B23" w:rsidRPr="00FD705E" w:rsidRDefault="005E4B23" w:rsidP="001226D6">
            <w:pPr>
              <w:widowControl w:val="0"/>
              <w:numPr>
                <w:ilvl w:val="0"/>
                <w:numId w:val="32"/>
              </w:numPr>
              <w:tabs>
                <w:tab w:val="left" w:pos="288"/>
              </w:tabs>
              <w:autoSpaceDE w:val="0"/>
              <w:autoSpaceDN w:val="0"/>
              <w:spacing w:after="0" w:line="240" w:lineRule="auto"/>
              <w:ind w:right="211"/>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If this statement accurately describes your </w:t>
            </w:r>
            <w:r w:rsidRPr="00FD705E">
              <w:rPr>
                <w:rFonts w:ascii="Arial" w:eastAsia="Arial" w:hAnsi="Arial" w:cs="Arial"/>
                <w:sz w:val="24"/>
                <w:szCs w:val="24"/>
                <w:lang w:eastAsia="en-GB" w:bidi="en-GB"/>
              </w:rPr>
              <w:lastRenderedPageBreak/>
              <w:t>child use the advice given in</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Range</w:t>
            </w:r>
          </w:p>
          <w:p w14:paraId="12172010" w14:textId="77777777" w:rsidR="005E4B23" w:rsidRPr="00FD705E" w:rsidRDefault="005E4B23" w:rsidP="00FD705E">
            <w:pPr>
              <w:widowControl w:val="0"/>
              <w:autoSpaceDE w:val="0"/>
              <w:autoSpaceDN w:val="0"/>
              <w:spacing w:before="2" w:after="0" w:line="240" w:lineRule="auto"/>
              <w:ind w:left="107" w:right="690"/>
              <w:rPr>
                <w:rFonts w:ascii="Arial" w:eastAsia="Arial" w:hAnsi="Arial" w:cs="Arial"/>
                <w:sz w:val="24"/>
                <w:szCs w:val="24"/>
                <w:lang w:eastAsia="en-GB" w:bidi="en-GB"/>
              </w:rPr>
            </w:pPr>
            <w:r w:rsidRPr="00FD705E">
              <w:rPr>
                <w:rFonts w:ascii="Arial" w:eastAsia="Arial" w:hAnsi="Arial" w:cs="Arial"/>
                <w:sz w:val="24"/>
                <w:szCs w:val="24"/>
                <w:lang w:eastAsia="en-GB" w:bidi="en-GB"/>
              </w:rPr>
              <w:t>5. If not, you will need to consider descriptors for other levels.</w:t>
            </w:r>
          </w:p>
          <w:p w14:paraId="7D832F53" w14:textId="6A789436" w:rsidR="008A408A" w:rsidRPr="00FD705E" w:rsidRDefault="008A408A" w:rsidP="00FD705E">
            <w:pPr>
              <w:widowControl w:val="0"/>
              <w:autoSpaceDE w:val="0"/>
              <w:autoSpaceDN w:val="0"/>
              <w:spacing w:before="1" w:after="0" w:line="240" w:lineRule="auto"/>
              <w:ind w:right="717"/>
              <w:rPr>
                <w:rFonts w:ascii="Arial" w:eastAsia="Arial" w:hAnsi="Arial" w:cs="Arial"/>
                <w:b/>
                <w:sz w:val="24"/>
                <w:szCs w:val="24"/>
                <w:lang w:eastAsia="en-GB" w:bidi="en-GB"/>
              </w:rPr>
            </w:pPr>
          </w:p>
          <w:p w14:paraId="44C4FD60" w14:textId="5D46F65F" w:rsidR="005E4B23"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t>There are differences in acquisition, retention and generalisation of information. The pupil may or may not have a diagnosis of Autism made by an appropriate clinical team.</w:t>
            </w:r>
          </w:p>
        </w:tc>
        <w:tc>
          <w:tcPr>
            <w:tcW w:w="3119" w:type="dxa"/>
          </w:tcPr>
          <w:p w14:paraId="54392A35" w14:textId="7299FD6B"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 4 plus</w:t>
            </w:r>
            <w:r w:rsidR="009F246E">
              <w:rPr>
                <w:rFonts w:ascii="Arial" w:eastAsia="Arial" w:hAnsi="Arial" w:cs="Arial"/>
                <w:sz w:val="24"/>
                <w:szCs w:val="24"/>
                <w:lang w:eastAsia="en-GB" w:bidi="en-GB"/>
              </w:rPr>
              <w:t>:</w:t>
            </w:r>
          </w:p>
          <w:p w14:paraId="36951600" w14:textId="77777777" w:rsidR="005E4B23" w:rsidRPr="00FD705E" w:rsidRDefault="005E4B23" w:rsidP="001226D6">
            <w:pPr>
              <w:widowControl w:val="0"/>
              <w:numPr>
                <w:ilvl w:val="0"/>
                <w:numId w:val="31"/>
              </w:numPr>
              <w:tabs>
                <w:tab w:val="left" w:pos="468"/>
              </w:tabs>
              <w:autoSpaceDE w:val="0"/>
              <w:autoSpaceDN w:val="0"/>
              <w:spacing w:after="0" w:line="240" w:lineRule="auto"/>
              <w:ind w:right="299"/>
              <w:jc w:val="both"/>
              <w:rPr>
                <w:rFonts w:ascii="Symbol" w:eastAsia="Arial" w:hAnsi="Symbol" w:cs="Arial"/>
                <w:sz w:val="24"/>
                <w:szCs w:val="24"/>
                <w:lang w:eastAsia="en-GB" w:bidi="en-GB"/>
              </w:rPr>
            </w:pPr>
            <w:r w:rsidRPr="00FD705E">
              <w:rPr>
                <w:rFonts w:ascii="Arial" w:eastAsia="Arial" w:hAnsi="Arial" w:cs="Arial"/>
                <w:sz w:val="24"/>
                <w:szCs w:val="24"/>
                <w:lang w:eastAsia="en-GB" w:bidi="en-GB"/>
              </w:rPr>
              <w:t>Must include detailed assessment for PSHCE, life skills and sensory needs</w:t>
            </w:r>
          </w:p>
          <w:p w14:paraId="79488F01" w14:textId="77777777" w:rsidR="00900070" w:rsidRPr="00FD705E" w:rsidRDefault="005E4B23" w:rsidP="001226D6">
            <w:pPr>
              <w:widowControl w:val="0"/>
              <w:numPr>
                <w:ilvl w:val="0"/>
                <w:numId w:val="31"/>
              </w:numPr>
              <w:tabs>
                <w:tab w:val="left" w:pos="467"/>
                <w:tab w:val="left" w:pos="468"/>
              </w:tabs>
              <w:autoSpaceDE w:val="0"/>
              <w:autoSpaceDN w:val="0"/>
              <w:spacing w:after="0" w:line="240" w:lineRule="auto"/>
              <w:ind w:right="378"/>
              <w:rPr>
                <w:rFonts w:ascii="Symbol" w:eastAsia="Arial" w:hAnsi="Symbol" w:cs="Arial"/>
                <w:sz w:val="24"/>
                <w:szCs w:val="24"/>
                <w:lang w:eastAsia="en-GB" w:bidi="en-GB"/>
              </w:rPr>
            </w:pPr>
            <w:r w:rsidRPr="00FD705E">
              <w:rPr>
                <w:rFonts w:ascii="Arial" w:eastAsia="Arial" w:hAnsi="Arial" w:cs="Arial"/>
                <w:sz w:val="24"/>
                <w:szCs w:val="24"/>
                <w:lang w:eastAsia="en-GB" w:bidi="en-GB"/>
              </w:rPr>
              <w:t>Assessment of behaviour and medical needs to inform the planning process where</w:t>
            </w:r>
            <w:r w:rsidRPr="00FD705E">
              <w:rPr>
                <w:rFonts w:ascii="Arial" w:eastAsia="Arial" w:hAnsi="Arial" w:cs="Arial"/>
                <w:spacing w:val="-6"/>
                <w:sz w:val="24"/>
                <w:szCs w:val="24"/>
                <w:lang w:eastAsia="en-GB" w:bidi="en-GB"/>
              </w:rPr>
              <w:t xml:space="preserve"> </w:t>
            </w:r>
            <w:r w:rsidRPr="00FD705E">
              <w:rPr>
                <w:rFonts w:ascii="Arial" w:eastAsia="Arial" w:hAnsi="Arial" w:cs="Arial"/>
                <w:sz w:val="24"/>
                <w:szCs w:val="24"/>
                <w:lang w:eastAsia="en-GB" w:bidi="en-GB"/>
              </w:rPr>
              <w:t>required</w:t>
            </w:r>
          </w:p>
          <w:p w14:paraId="75789EB6" w14:textId="6AC7A6C6" w:rsidR="008A408A" w:rsidRPr="00FD705E" w:rsidRDefault="005E4B23" w:rsidP="001226D6">
            <w:pPr>
              <w:widowControl w:val="0"/>
              <w:numPr>
                <w:ilvl w:val="0"/>
                <w:numId w:val="31"/>
              </w:numPr>
              <w:tabs>
                <w:tab w:val="left" w:pos="467"/>
                <w:tab w:val="left" w:pos="468"/>
              </w:tabs>
              <w:autoSpaceDE w:val="0"/>
              <w:autoSpaceDN w:val="0"/>
              <w:spacing w:after="0" w:line="240" w:lineRule="auto"/>
              <w:ind w:right="378"/>
              <w:rPr>
                <w:rFonts w:ascii="Symbol" w:eastAsia="Arial" w:hAnsi="Symbol" w:cs="Arial"/>
                <w:sz w:val="24"/>
                <w:szCs w:val="24"/>
                <w:lang w:eastAsia="en-GB" w:bidi="en-GB"/>
              </w:rPr>
            </w:pPr>
            <w:r w:rsidRPr="00FD705E">
              <w:rPr>
                <w:rFonts w:ascii="Arial" w:eastAsia="Arial" w:hAnsi="Arial" w:cs="Arial"/>
                <w:sz w:val="24"/>
                <w:szCs w:val="24"/>
                <w:lang w:eastAsia="en-GB" w:bidi="en-GB"/>
              </w:rPr>
              <w:t xml:space="preserve">Where needed, risk assessments, </w:t>
            </w:r>
            <w:r w:rsidR="008A408A" w:rsidRPr="00FD705E">
              <w:rPr>
                <w:rFonts w:ascii="Arial" w:eastAsia="Arial" w:hAnsi="Arial" w:cs="Arial"/>
                <w:sz w:val="24"/>
                <w:szCs w:val="24"/>
                <w:lang w:eastAsia="en-GB" w:bidi="en-GB"/>
              </w:rPr>
              <w:t xml:space="preserve">and plans to support regulation and manage dysregulation </w:t>
            </w:r>
            <w:r w:rsidR="00BA267C" w:rsidRPr="00FD705E">
              <w:rPr>
                <w:rFonts w:ascii="Arial" w:eastAsia="Arial" w:hAnsi="Arial" w:cs="Arial"/>
                <w:sz w:val="24"/>
                <w:szCs w:val="24"/>
                <w:lang w:eastAsia="en-GB" w:bidi="en-GB"/>
              </w:rPr>
              <w:t xml:space="preserve">- </w:t>
            </w:r>
            <w:r w:rsidR="008A408A" w:rsidRPr="00FD705E">
              <w:rPr>
                <w:rFonts w:ascii="Arial" w:eastAsia="Arial" w:hAnsi="Arial" w:cs="Arial"/>
                <w:sz w:val="24"/>
                <w:szCs w:val="24"/>
                <w:lang w:eastAsia="en-GB" w:bidi="en-GB"/>
              </w:rPr>
              <w:t>must be coproduced and</w:t>
            </w:r>
            <w:r w:rsidR="008A408A" w:rsidRPr="00FD705E">
              <w:rPr>
                <w:rFonts w:ascii="Arial" w:eastAsia="Arial" w:hAnsi="Arial" w:cs="Arial"/>
                <w:spacing w:val="-12"/>
                <w:sz w:val="24"/>
                <w:szCs w:val="24"/>
                <w:lang w:eastAsia="en-GB" w:bidi="en-GB"/>
              </w:rPr>
              <w:t xml:space="preserve"> </w:t>
            </w:r>
            <w:r w:rsidR="008A408A" w:rsidRPr="00FD705E">
              <w:rPr>
                <w:rFonts w:ascii="Arial" w:eastAsia="Arial" w:hAnsi="Arial" w:cs="Arial"/>
                <w:sz w:val="24"/>
                <w:szCs w:val="24"/>
                <w:lang w:eastAsia="en-GB" w:bidi="en-GB"/>
              </w:rPr>
              <w:t>shared with</w:t>
            </w:r>
            <w:r w:rsidR="008A408A" w:rsidRPr="00FD705E">
              <w:rPr>
                <w:rFonts w:ascii="Arial" w:eastAsia="Arial" w:hAnsi="Arial" w:cs="Arial"/>
                <w:spacing w:val="-1"/>
                <w:sz w:val="24"/>
                <w:szCs w:val="24"/>
                <w:lang w:eastAsia="en-GB" w:bidi="en-GB"/>
              </w:rPr>
              <w:t xml:space="preserve"> </w:t>
            </w:r>
            <w:r w:rsidR="008A408A" w:rsidRPr="00FD705E">
              <w:rPr>
                <w:rFonts w:ascii="Arial" w:eastAsia="Arial" w:hAnsi="Arial" w:cs="Arial"/>
                <w:sz w:val="24"/>
                <w:szCs w:val="24"/>
                <w:lang w:eastAsia="en-GB" w:bidi="en-GB"/>
              </w:rPr>
              <w:t>family.</w:t>
            </w:r>
          </w:p>
          <w:p w14:paraId="5F4FF1CF" w14:textId="1C9DF866" w:rsidR="005E4B23" w:rsidRPr="00FD705E" w:rsidRDefault="005E4B23" w:rsidP="001226D6">
            <w:pPr>
              <w:widowControl w:val="0"/>
              <w:numPr>
                <w:ilvl w:val="0"/>
                <w:numId w:val="31"/>
              </w:numPr>
              <w:tabs>
                <w:tab w:val="left" w:pos="467"/>
                <w:tab w:val="left" w:pos="468"/>
              </w:tabs>
              <w:autoSpaceDE w:val="0"/>
              <w:autoSpaceDN w:val="0"/>
              <w:spacing w:before="8" w:after="0" w:line="240" w:lineRule="auto"/>
              <w:ind w:right="111"/>
              <w:rPr>
                <w:rFonts w:ascii="Symbol" w:eastAsia="Arial" w:hAnsi="Symbol" w:cs="Arial"/>
                <w:sz w:val="24"/>
                <w:szCs w:val="24"/>
                <w:lang w:eastAsia="en-GB" w:bidi="en-GB"/>
              </w:rPr>
            </w:pPr>
            <w:r w:rsidRPr="00FD705E">
              <w:rPr>
                <w:rFonts w:ascii="Arial" w:eastAsia="Arial" w:hAnsi="Arial" w:cs="Arial"/>
                <w:sz w:val="24"/>
                <w:szCs w:val="24"/>
                <w:lang w:eastAsia="en-GB" w:bidi="en-GB"/>
              </w:rPr>
              <w:t>Must include planning for whole day, including unstructured</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times</w:t>
            </w:r>
          </w:p>
          <w:p w14:paraId="734F21DD" w14:textId="3DD3200F" w:rsidR="00900070" w:rsidRPr="00FD705E" w:rsidRDefault="00900070" w:rsidP="001226D6">
            <w:pPr>
              <w:widowControl w:val="0"/>
              <w:numPr>
                <w:ilvl w:val="0"/>
                <w:numId w:val="31"/>
              </w:numPr>
              <w:tabs>
                <w:tab w:val="left" w:pos="467"/>
                <w:tab w:val="left" w:pos="468"/>
              </w:tabs>
              <w:autoSpaceDE w:val="0"/>
              <w:autoSpaceDN w:val="0"/>
              <w:spacing w:before="8" w:after="0" w:line="240" w:lineRule="auto"/>
              <w:ind w:right="111"/>
              <w:rPr>
                <w:rFonts w:ascii="Symbol" w:eastAsia="Arial" w:hAnsi="Symbol" w:cs="Arial"/>
                <w:sz w:val="24"/>
                <w:szCs w:val="24"/>
                <w:lang w:eastAsia="en-GB" w:bidi="en-GB"/>
              </w:rPr>
            </w:pPr>
            <w:r w:rsidRPr="00FD705E">
              <w:rPr>
                <w:rFonts w:ascii="Arial" w:eastAsia="Arial" w:hAnsi="Arial" w:cs="Arial"/>
                <w:sz w:val="24"/>
                <w:szCs w:val="24"/>
                <w:lang w:eastAsia="en-GB" w:bidi="en-GB"/>
              </w:rPr>
              <w:t>Planning must consider learning styles, identified strengths and learning needs</w:t>
            </w:r>
          </w:p>
          <w:p w14:paraId="18FC7063" w14:textId="77777777" w:rsidR="005E4B23" w:rsidRPr="00FD705E" w:rsidRDefault="005E4B23" w:rsidP="001226D6">
            <w:pPr>
              <w:widowControl w:val="0"/>
              <w:numPr>
                <w:ilvl w:val="0"/>
                <w:numId w:val="31"/>
              </w:numPr>
              <w:tabs>
                <w:tab w:val="left" w:pos="467"/>
                <w:tab w:val="left" w:pos="468"/>
              </w:tabs>
              <w:autoSpaceDE w:val="0"/>
              <w:autoSpaceDN w:val="0"/>
              <w:spacing w:before="2" w:after="0" w:line="240" w:lineRule="auto"/>
              <w:ind w:right="102"/>
              <w:rPr>
                <w:rFonts w:ascii="Symbol" w:eastAsia="Arial" w:hAnsi="Symbol" w:cs="Arial"/>
                <w:sz w:val="24"/>
                <w:szCs w:val="24"/>
                <w:lang w:eastAsia="en-GB" w:bidi="en-GB"/>
              </w:rPr>
            </w:pPr>
            <w:r w:rsidRPr="00FD705E">
              <w:rPr>
                <w:rFonts w:ascii="Arial" w:eastAsia="Arial" w:hAnsi="Arial" w:cs="Arial"/>
                <w:sz w:val="24"/>
                <w:szCs w:val="24"/>
                <w:lang w:eastAsia="en-GB" w:bidi="en-GB"/>
              </w:rPr>
              <w:t xml:space="preserve">Accurate and up to date assessment of independent levels (NC/P Levels) must be </w:t>
            </w:r>
            <w:r w:rsidRPr="00FD705E">
              <w:rPr>
                <w:rFonts w:ascii="Arial" w:eastAsia="Arial" w:hAnsi="Arial" w:cs="Arial"/>
                <w:sz w:val="24"/>
                <w:szCs w:val="24"/>
                <w:lang w:eastAsia="en-GB" w:bidi="en-GB"/>
              </w:rPr>
              <w:lastRenderedPageBreak/>
              <w:t>kept as a working document to aid planning and to share with</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family</w:t>
            </w:r>
          </w:p>
          <w:p w14:paraId="277045CE" w14:textId="4563BCBC" w:rsidR="005E4B23" w:rsidRPr="00FD705E" w:rsidRDefault="005E4B23" w:rsidP="001226D6">
            <w:pPr>
              <w:widowControl w:val="0"/>
              <w:numPr>
                <w:ilvl w:val="0"/>
                <w:numId w:val="31"/>
              </w:numPr>
              <w:tabs>
                <w:tab w:val="left" w:pos="467"/>
                <w:tab w:val="left" w:pos="468"/>
              </w:tabs>
              <w:autoSpaceDE w:val="0"/>
              <w:autoSpaceDN w:val="0"/>
              <w:spacing w:before="4" w:after="0" w:line="240" w:lineRule="auto"/>
              <w:ind w:right="168"/>
              <w:rPr>
                <w:rFonts w:ascii="Symbol" w:eastAsia="Arial" w:hAnsi="Symbol" w:cs="Arial"/>
                <w:sz w:val="24"/>
                <w:szCs w:val="24"/>
                <w:lang w:eastAsia="en-GB" w:bidi="en-GB"/>
              </w:rPr>
            </w:pPr>
            <w:r w:rsidRPr="00FD705E">
              <w:rPr>
                <w:rFonts w:ascii="Arial" w:eastAsia="Arial" w:hAnsi="Arial" w:cs="Arial"/>
                <w:sz w:val="24"/>
                <w:szCs w:val="24"/>
                <w:lang w:eastAsia="en-GB" w:bidi="en-GB"/>
              </w:rPr>
              <w:t>Long term involvement of</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education and non-education professionals is likely</w:t>
            </w:r>
            <w:r w:rsidR="00623A73" w:rsidRPr="00FD705E">
              <w:rPr>
                <w:rFonts w:ascii="Arial" w:eastAsia="Arial" w:hAnsi="Arial" w:cs="Arial"/>
                <w:sz w:val="24"/>
                <w:szCs w:val="24"/>
                <w:lang w:eastAsia="en-GB" w:bidi="en-GB"/>
              </w:rPr>
              <w:t xml:space="preserve"> </w:t>
            </w:r>
            <w:r w:rsidRPr="00FD705E">
              <w:rPr>
                <w:rFonts w:ascii="Arial" w:eastAsia="Arial" w:hAnsi="Arial" w:cs="Arial"/>
                <w:sz w:val="24"/>
                <w:szCs w:val="24"/>
                <w:lang w:eastAsia="en-GB" w:bidi="en-GB"/>
              </w:rPr>
              <w:t>to be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needed</w:t>
            </w:r>
          </w:p>
        </w:tc>
        <w:tc>
          <w:tcPr>
            <w:tcW w:w="3260" w:type="dxa"/>
          </w:tcPr>
          <w:p w14:paraId="1932C063" w14:textId="77777777" w:rsidR="005E4B23" w:rsidRPr="00FD705E" w:rsidRDefault="005E4B23" w:rsidP="00FD705E">
            <w:pPr>
              <w:widowControl w:val="0"/>
              <w:autoSpaceDE w:val="0"/>
              <w:autoSpaceDN w:val="0"/>
              <w:spacing w:after="0" w:line="240" w:lineRule="auto"/>
              <w:ind w:left="107"/>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As range 1– 4 plus</w:t>
            </w:r>
          </w:p>
          <w:p w14:paraId="4B0B538E" w14:textId="77777777" w:rsidR="005E4B23" w:rsidRPr="00FD705E" w:rsidRDefault="005E4B23" w:rsidP="00FD705E">
            <w:pPr>
              <w:widowControl w:val="0"/>
              <w:autoSpaceDE w:val="0"/>
              <w:autoSpaceDN w:val="0"/>
              <w:spacing w:before="9" w:after="0" w:line="240" w:lineRule="auto"/>
              <w:rPr>
                <w:rFonts w:ascii="Arial" w:eastAsia="Arial" w:hAnsi="Arial" w:cs="Arial"/>
                <w:sz w:val="24"/>
                <w:szCs w:val="24"/>
                <w:lang w:eastAsia="en-GB" w:bidi="en-GB"/>
              </w:rPr>
            </w:pPr>
          </w:p>
          <w:p w14:paraId="0C915444" w14:textId="04305C56" w:rsidR="005E4B23" w:rsidRPr="00FD705E" w:rsidRDefault="005E4B23" w:rsidP="001226D6">
            <w:pPr>
              <w:widowControl w:val="0"/>
              <w:numPr>
                <w:ilvl w:val="0"/>
                <w:numId w:val="30"/>
              </w:numPr>
              <w:tabs>
                <w:tab w:val="left" w:pos="467"/>
                <w:tab w:val="left" w:pos="468"/>
              </w:tabs>
              <w:autoSpaceDE w:val="0"/>
              <w:autoSpaceDN w:val="0"/>
              <w:spacing w:after="0" w:line="240" w:lineRule="auto"/>
              <w:ind w:right="183"/>
              <w:rPr>
                <w:rFonts w:ascii="Arial" w:eastAsia="Arial" w:hAnsi="Arial" w:cs="Arial"/>
                <w:sz w:val="24"/>
                <w:szCs w:val="24"/>
                <w:lang w:eastAsia="en-GB" w:bidi="en-GB"/>
              </w:rPr>
            </w:pPr>
            <w:r w:rsidRPr="00FD705E">
              <w:rPr>
                <w:rFonts w:ascii="Arial" w:eastAsia="Arial" w:hAnsi="Arial" w:cs="Arial"/>
                <w:sz w:val="24"/>
                <w:szCs w:val="24"/>
                <w:lang w:eastAsia="en-GB" w:bidi="en-GB"/>
              </w:rPr>
              <w:t>Robust planning to meet</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objectives in the support plan/ EHCP if applicable</w:t>
            </w:r>
          </w:p>
          <w:p w14:paraId="4E5304E4" w14:textId="64145670" w:rsidR="00900070" w:rsidRPr="00FD705E" w:rsidRDefault="00900070" w:rsidP="001226D6">
            <w:pPr>
              <w:widowControl w:val="0"/>
              <w:numPr>
                <w:ilvl w:val="0"/>
                <w:numId w:val="30"/>
              </w:numPr>
              <w:tabs>
                <w:tab w:val="left" w:pos="467"/>
                <w:tab w:val="left" w:pos="468"/>
              </w:tabs>
              <w:autoSpaceDE w:val="0"/>
              <w:autoSpaceDN w:val="0"/>
              <w:spacing w:before="1" w:after="0" w:line="240" w:lineRule="auto"/>
              <w:ind w:right="197"/>
              <w:rPr>
                <w:rFonts w:ascii="Arial" w:eastAsia="Arial" w:hAnsi="Arial" w:cs="Arial"/>
                <w:sz w:val="24"/>
                <w:szCs w:val="24"/>
                <w:lang w:eastAsia="en-GB" w:bidi="en-GB"/>
              </w:rPr>
            </w:pPr>
            <w:r w:rsidRPr="00FD705E">
              <w:rPr>
                <w:rFonts w:ascii="Arial" w:eastAsia="Arial" w:hAnsi="Arial" w:cs="Arial"/>
                <w:color w:val="000000" w:themeColor="text1"/>
                <w:sz w:val="24"/>
                <w:szCs w:val="24"/>
                <w:lang w:eastAsia="en-GB" w:bidi="en-GB"/>
              </w:rPr>
              <w:t>Access to a quiet area within the classroom must be available when needed to offer opportunities for distraction free</w:t>
            </w:r>
            <w:r w:rsidRPr="00FD705E">
              <w:rPr>
                <w:rFonts w:ascii="Arial" w:eastAsia="Arial" w:hAnsi="Arial" w:cs="Arial"/>
                <w:color w:val="000000" w:themeColor="text1"/>
                <w:spacing w:val="-4"/>
                <w:sz w:val="24"/>
                <w:szCs w:val="24"/>
                <w:lang w:eastAsia="en-GB" w:bidi="en-GB"/>
              </w:rPr>
              <w:t xml:space="preserve"> </w:t>
            </w:r>
            <w:r w:rsidRPr="00FD705E">
              <w:rPr>
                <w:rFonts w:ascii="Arial" w:eastAsia="Arial" w:hAnsi="Arial" w:cs="Arial"/>
                <w:color w:val="000000" w:themeColor="text1"/>
                <w:sz w:val="24"/>
                <w:szCs w:val="24"/>
                <w:lang w:eastAsia="en-GB" w:bidi="en-GB"/>
              </w:rPr>
              <w:t xml:space="preserve">learning </w:t>
            </w:r>
          </w:p>
          <w:p w14:paraId="3E5A7AD6" w14:textId="77777777" w:rsidR="005E4B23" w:rsidRPr="00FD705E" w:rsidRDefault="005E4B23" w:rsidP="001226D6">
            <w:pPr>
              <w:widowControl w:val="0"/>
              <w:numPr>
                <w:ilvl w:val="0"/>
                <w:numId w:val="30"/>
              </w:numPr>
              <w:tabs>
                <w:tab w:val="left" w:pos="441"/>
              </w:tabs>
              <w:autoSpaceDE w:val="0"/>
              <w:autoSpaceDN w:val="0"/>
              <w:spacing w:after="0" w:line="240" w:lineRule="auto"/>
              <w:ind w:right="148"/>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 variety of groupings must be</w:t>
            </w:r>
            <w:r w:rsidRPr="00FD705E">
              <w:rPr>
                <w:rFonts w:ascii="Arial" w:eastAsia="Arial" w:hAnsi="Arial" w:cs="Arial"/>
                <w:spacing w:val="-14"/>
                <w:sz w:val="24"/>
                <w:szCs w:val="24"/>
                <w:lang w:eastAsia="en-GB" w:bidi="en-GB"/>
              </w:rPr>
              <w:t xml:space="preserve"> </w:t>
            </w:r>
            <w:r w:rsidRPr="00FD705E">
              <w:rPr>
                <w:rFonts w:ascii="Arial" w:eastAsia="Arial" w:hAnsi="Arial" w:cs="Arial"/>
                <w:sz w:val="24"/>
                <w:szCs w:val="24"/>
                <w:lang w:eastAsia="en-GB" w:bidi="en-GB"/>
              </w:rPr>
              <w:t>used to ensure learning, including time in a quiet, distraction free</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environment</w:t>
            </w:r>
          </w:p>
          <w:p w14:paraId="30273E2F" w14:textId="77777777" w:rsidR="005E4B23" w:rsidRPr="00FD705E" w:rsidRDefault="005E4B23" w:rsidP="001226D6">
            <w:pPr>
              <w:widowControl w:val="0"/>
              <w:numPr>
                <w:ilvl w:val="0"/>
                <w:numId w:val="30"/>
              </w:numPr>
              <w:tabs>
                <w:tab w:val="left" w:pos="440"/>
                <w:tab w:val="left" w:pos="441"/>
              </w:tabs>
              <w:autoSpaceDE w:val="0"/>
              <w:autoSpaceDN w:val="0"/>
              <w:spacing w:after="0" w:line="240" w:lineRule="auto"/>
              <w:ind w:right="120"/>
              <w:rPr>
                <w:rFonts w:ascii="Arial" w:eastAsia="Arial" w:hAnsi="Arial" w:cs="Arial"/>
                <w:sz w:val="24"/>
                <w:szCs w:val="24"/>
                <w:lang w:eastAsia="en-GB" w:bidi="en-GB"/>
              </w:rPr>
            </w:pPr>
            <w:r w:rsidRPr="00FD705E">
              <w:rPr>
                <w:rFonts w:ascii="Arial" w:eastAsia="Arial" w:hAnsi="Arial" w:cs="Arial"/>
                <w:sz w:val="24"/>
                <w:szCs w:val="24"/>
                <w:lang w:eastAsia="en-GB" w:bidi="en-GB"/>
              </w:rPr>
              <w:t>Daily opportunities to manage their own anxieties by graded access to</w:t>
            </w:r>
            <w:r w:rsidRPr="00FD705E">
              <w:rPr>
                <w:rFonts w:ascii="Arial" w:eastAsia="Arial" w:hAnsi="Arial" w:cs="Arial"/>
                <w:spacing w:val="-13"/>
                <w:sz w:val="24"/>
                <w:szCs w:val="24"/>
                <w:lang w:eastAsia="en-GB" w:bidi="en-GB"/>
              </w:rPr>
              <w:t xml:space="preserve"> </w:t>
            </w:r>
            <w:r w:rsidRPr="00FD705E">
              <w:rPr>
                <w:rFonts w:ascii="Arial" w:eastAsia="Arial" w:hAnsi="Arial" w:cs="Arial"/>
                <w:sz w:val="24"/>
                <w:szCs w:val="24"/>
                <w:lang w:eastAsia="en-GB" w:bidi="en-GB"/>
              </w:rPr>
              <w:t>a range of environments</w:t>
            </w:r>
          </w:p>
        </w:tc>
        <w:tc>
          <w:tcPr>
            <w:tcW w:w="2977" w:type="dxa"/>
          </w:tcPr>
          <w:p w14:paraId="6C894DC4" w14:textId="7A59B264" w:rsidR="005E4B23" w:rsidRPr="00FD705E" w:rsidRDefault="005E4B23" w:rsidP="00FD705E">
            <w:pPr>
              <w:widowControl w:val="0"/>
              <w:autoSpaceDE w:val="0"/>
              <w:autoSpaceDN w:val="0"/>
              <w:spacing w:after="0" w:line="240" w:lineRule="auto"/>
              <w:ind w:left="10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As range 1– </w:t>
            </w:r>
            <w:r w:rsidR="3BEF58BB" w:rsidRPr="12F2BA45">
              <w:rPr>
                <w:rFonts w:ascii="Arial" w:eastAsia="Arial" w:hAnsi="Arial" w:cs="Arial"/>
                <w:sz w:val="24"/>
                <w:szCs w:val="24"/>
                <w:lang w:eastAsia="en-GB" w:bidi="en-GB"/>
              </w:rPr>
              <w:t>4</w:t>
            </w:r>
            <w:r w:rsidRPr="00FD705E">
              <w:rPr>
                <w:rFonts w:ascii="Arial" w:eastAsia="Arial" w:hAnsi="Arial" w:cs="Arial"/>
                <w:sz w:val="24"/>
                <w:szCs w:val="24"/>
                <w:lang w:eastAsia="en-GB" w:bidi="en-GB"/>
              </w:rPr>
              <w:t xml:space="preserve"> plus:</w:t>
            </w:r>
          </w:p>
          <w:p w14:paraId="6A7936FC" w14:textId="7D5C85A6"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28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Curriculum modifications must be selected to engage with C&amp;I </w:t>
            </w:r>
            <w:r w:rsidR="008A408A"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/Autism in relation to curriculum content, peer group</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etc</w:t>
            </w:r>
          </w:p>
          <w:p w14:paraId="473F5935" w14:textId="469B9A32" w:rsidR="005E4B23" w:rsidRPr="00FD705E" w:rsidRDefault="005E4B23" w:rsidP="001226D6">
            <w:pPr>
              <w:widowControl w:val="0"/>
              <w:numPr>
                <w:ilvl w:val="0"/>
                <w:numId w:val="29"/>
              </w:numPr>
              <w:tabs>
                <w:tab w:val="left" w:pos="467"/>
              </w:tabs>
              <w:autoSpaceDE w:val="0"/>
              <w:autoSpaceDN w:val="0"/>
              <w:spacing w:after="0" w:line="240" w:lineRule="auto"/>
              <w:ind w:right="282"/>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Therapeutic approaches </w:t>
            </w:r>
            <w:r w:rsidR="008A408A" w:rsidRPr="00FD705E">
              <w:rPr>
                <w:rFonts w:ascii="Arial" w:eastAsia="Arial" w:hAnsi="Arial" w:cs="Arial"/>
                <w:sz w:val="24"/>
                <w:szCs w:val="24"/>
                <w:lang w:eastAsia="en-GB" w:bidi="en-GB"/>
              </w:rPr>
              <w:t>(e</w:t>
            </w:r>
            <w:r w:rsidR="00174883">
              <w:rPr>
                <w:rFonts w:ascii="Arial" w:eastAsia="Arial" w:hAnsi="Arial" w:cs="Arial"/>
                <w:sz w:val="24"/>
                <w:szCs w:val="24"/>
                <w:lang w:eastAsia="en-GB" w:bidi="en-GB"/>
              </w:rPr>
              <w:t>.</w:t>
            </w:r>
            <w:r w:rsidR="008A408A" w:rsidRPr="00FD705E">
              <w:rPr>
                <w:rFonts w:ascii="Arial" w:eastAsia="Arial" w:hAnsi="Arial" w:cs="Arial"/>
                <w:sz w:val="24"/>
                <w:szCs w:val="24"/>
                <w:lang w:eastAsia="en-GB" w:bidi="en-GB"/>
              </w:rPr>
              <w:t>g</w:t>
            </w:r>
            <w:r w:rsidR="00174883">
              <w:rPr>
                <w:rFonts w:ascii="Arial" w:eastAsia="Arial" w:hAnsi="Arial" w:cs="Arial"/>
                <w:sz w:val="24"/>
                <w:szCs w:val="24"/>
                <w:lang w:eastAsia="en-GB" w:bidi="en-GB"/>
              </w:rPr>
              <w:t>.,</w:t>
            </w:r>
            <w:r w:rsidR="008A408A" w:rsidRPr="00FD705E">
              <w:rPr>
                <w:rFonts w:ascii="Arial" w:eastAsia="Arial" w:hAnsi="Arial" w:cs="Arial"/>
                <w:sz w:val="24"/>
                <w:szCs w:val="24"/>
                <w:lang w:eastAsia="en-GB" w:bidi="en-GB"/>
              </w:rPr>
              <w:t xml:space="preserve"> OT and SALT) </w:t>
            </w:r>
            <w:r w:rsidRPr="00FD705E">
              <w:rPr>
                <w:rFonts w:ascii="Arial" w:eastAsia="Arial" w:hAnsi="Arial" w:cs="Arial"/>
                <w:sz w:val="24"/>
                <w:szCs w:val="24"/>
                <w:lang w:eastAsia="en-GB" w:bidi="en-GB"/>
              </w:rPr>
              <w:t>must be part of the curriculum and used to support the</w:t>
            </w:r>
            <w:r w:rsidR="00174883">
              <w:rPr>
                <w:rFonts w:ascii="Arial" w:eastAsia="Arial" w:hAnsi="Arial" w:cs="Arial"/>
                <w:sz w:val="24"/>
                <w:szCs w:val="24"/>
                <w:lang w:eastAsia="en-GB" w:bidi="en-GB"/>
              </w:rPr>
              <w:t xml:space="preserve"> </w:t>
            </w:r>
            <w:r w:rsidRPr="00FD705E">
              <w:rPr>
                <w:rFonts w:ascii="Arial" w:eastAsia="Arial" w:hAnsi="Arial" w:cs="Arial"/>
                <w:sz w:val="24"/>
                <w:szCs w:val="24"/>
                <w:lang w:eastAsia="en-GB" w:bidi="en-GB"/>
              </w:rPr>
              <w:t>emotional wellbeing of the</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pupil</w:t>
            </w:r>
          </w:p>
          <w:p w14:paraId="644E232A" w14:textId="6B7A806F"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126"/>
              <w:rPr>
                <w:rFonts w:ascii="Arial" w:eastAsia="Arial" w:hAnsi="Arial" w:cs="Arial"/>
                <w:sz w:val="24"/>
                <w:szCs w:val="24"/>
                <w:lang w:eastAsia="en-GB" w:bidi="en-GB"/>
              </w:rPr>
            </w:pPr>
            <w:r w:rsidRPr="00FD705E">
              <w:rPr>
                <w:rFonts w:ascii="Arial" w:eastAsia="Arial" w:hAnsi="Arial" w:cs="Arial"/>
                <w:sz w:val="24"/>
                <w:szCs w:val="24"/>
                <w:lang w:eastAsia="en-GB" w:bidi="en-GB"/>
              </w:rPr>
              <w:t>Access to specialist approaches</w:t>
            </w:r>
            <w:r w:rsidRPr="00FD705E">
              <w:rPr>
                <w:rFonts w:ascii="Arial" w:eastAsia="Arial" w:hAnsi="Arial" w:cs="Arial"/>
                <w:spacing w:val="-18"/>
                <w:sz w:val="24"/>
                <w:szCs w:val="24"/>
                <w:lang w:eastAsia="en-GB" w:bidi="en-GB"/>
              </w:rPr>
              <w:t xml:space="preserve"> </w:t>
            </w:r>
            <w:r w:rsidRPr="00FD705E">
              <w:rPr>
                <w:rFonts w:ascii="Arial" w:eastAsia="Arial" w:hAnsi="Arial" w:cs="Arial"/>
                <w:sz w:val="24"/>
                <w:szCs w:val="24"/>
                <w:lang w:eastAsia="en-GB" w:bidi="en-GB"/>
              </w:rPr>
              <w:t>and equipment as part of a holistic package to meet the individual’s sensory, social communication and understanding</w:t>
            </w:r>
            <w:r w:rsidRPr="00FD705E">
              <w:rPr>
                <w:rFonts w:ascii="Arial" w:eastAsia="Arial" w:hAnsi="Arial" w:cs="Arial"/>
                <w:spacing w:val="-1"/>
                <w:sz w:val="24"/>
                <w:szCs w:val="24"/>
                <w:lang w:eastAsia="en-GB" w:bidi="en-GB"/>
              </w:rPr>
              <w:t xml:space="preserve"> </w:t>
            </w:r>
            <w:r w:rsidR="008A408A" w:rsidRPr="00FD705E">
              <w:rPr>
                <w:rFonts w:ascii="Arial" w:eastAsia="Arial" w:hAnsi="Arial" w:cs="Arial"/>
                <w:sz w:val="24"/>
                <w:szCs w:val="24"/>
                <w:lang w:eastAsia="en-GB" w:bidi="en-GB"/>
              </w:rPr>
              <w:t>differences</w:t>
            </w:r>
          </w:p>
          <w:p w14:paraId="24A7E517" w14:textId="77777777" w:rsidR="005E4B23" w:rsidRPr="00FD705E" w:rsidRDefault="005E4B23" w:rsidP="001226D6">
            <w:pPr>
              <w:widowControl w:val="0"/>
              <w:numPr>
                <w:ilvl w:val="0"/>
                <w:numId w:val="29"/>
              </w:numPr>
              <w:tabs>
                <w:tab w:val="left" w:pos="466"/>
                <w:tab w:val="left" w:pos="467"/>
              </w:tabs>
              <w:autoSpaceDE w:val="0"/>
              <w:autoSpaceDN w:val="0"/>
              <w:spacing w:after="0" w:line="240" w:lineRule="auto"/>
              <w:ind w:right="204"/>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a range of alternative augmentative communication to support social and </w:t>
            </w:r>
            <w:r w:rsidRPr="00FD705E">
              <w:rPr>
                <w:rFonts w:ascii="Arial" w:eastAsia="Arial" w:hAnsi="Arial" w:cs="Arial"/>
                <w:sz w:val="24"/>
                <w:szCs w:val="24"/>
                <w:lang w:eastAsia="en-GB" w:bidi="en-GB"/>
              </w:rPr>
              <w:lastRenderedPageBreak/>
              <w:t>functional communication skills to enhance interaction and understanding (e.g., PECS, Makaton, electronic voice output communication aids</w:t>
            </w:r>
            <w:r w:rsidRPr="00FD705E">
              <w:rPr>
                <w:rFonts w:ascii="Arial" w:eastAsia="Arial" w:hAnsi="Arial" w:cs="Arial"/>
                <w:spacing w:val="-10"/>
                <w:sz w:val="24"/>
                <w:szCs w:val="24"/>
                <w:lang w:eastAsia="en-GB" w:bidi="en-GB"/>
              </w:rPr>
              <w:t xml:space="preserve"> </w:t>
            </w:r>
            <w:r w:rsidRPr="00FD705E">
              <w:rPr>
                <w:rFonts w:ascii="Arial" w:eastAsia="Arial" w:hAnsi="Arial" w:cs="Arial"/>
                <w:sz w:val="24"/>
                <w:szCs w:val="24"/>
                <w:lang w:eastAsia="en-GB" w:bidi="en-GB"/>
              </w:rPr>
              <w:t>(VOCA)</w:t>
            </w:r>
          </w:p>
        </w:tc>
        <w:tc>
          <w:tcPr>
            <w:tcW w:w="3118" w:type="dxa"/>
          </w:tcPr>
          <w:p w14:paraId="580C6D3C" w14:textId="0F155905" w:rsidR="005E4B23" w:rsidRPr="00FD705E" w:rsidRDefault="005E4B23" w:rsidP="00FD705E">
            <w:pPr>
              <w:widowControl w:val="0"/>
              <w:autoSpaceDE w:val="0"/>
              <w:autoSpaceDN w:val="0"/>
              <w:spacing w:after="0" w:line="240" w:lineRule="auto"/>
              <w:ind w:left="106"/>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As range 1– </w:t>
            </w:r>
            <w:r w:rsidR="3BEF58BB" w:rsidRPr="12F2BA45">
              <w:rPr>
                <w:rFonts w:ascii="Arial" w:eastAsia="Arial" w:hAnsi="Arial" w:cs="Arial"/>
                <w:sz w:val="24"/>
                <w:szCs w:val="24"/>
                <w:lang w:eastAsia="en-GB" w:bidi="en-GB"/>
              </w:rPr>
              <w:t>4</w:t>
            </w:r>
            <w:r w:rsidRPr="00FD705E">
              <w:rPr>
                <w:rFonts w:ascii="Arial" w:eastAsia="Arial" w:hAnsi="Arial" w:cs="Arial"/>
                <w:sz w:val="24"/>
                <w:szCs w:val="24"/>
                <w:lang w:eastAsia="en-GB" w:bidi="en-GB"/>
              </w:rPr>
              <w:t xml:space="preserve"> plus:</w:t>
            </w:r>
          </w:p>
          <w:p w14:paraId="6FC77461"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51C8A86B" w14:textId="77777777" w:rsidR="005E4B23" w:rsidRPr="00FD705E" w:rsidRDefault="005E4B23" w:rsidP="00FD705E">
            <w:pPr>
              <w:widowControl w:val="0"/>
              <w:autoSpaceDE w:val="0"/>
              <w:autoSpaceDN w:val="0"/>
              <w:spacing w:after="0" w:line="240" w:lineRule="auto"/>
              <w:ind w:left="106"/>
              <w:rPr>
                <w:rFonts w:ascii="Arial" w:eastAsia="Arial" w:hAnsi="Arial" w:cs="Arial"/>
                <w:b/>
                <w:sz w:val="24"/>
                <w:szCs w:val="24"/>
                <w:lang w:eastAsia="en-GB" w:bidi="en-GB"/>
              </w:rPr>
            </w:pPr>
            <w:r w:rsidRPr="00FD705E">
              <w:rPr>
                <w:rFonts w:ascii="Arial" w:eastAsia="Arial" w:hAnsi="Arial" w:cs="Arial"/>
                <w:b/>
                <w:sz w:val="24"/>
                <w:szCs w:val="24"/>
                <w:lang w:eastAsia="en-GB" w:bidi="en-GB"/>
              </w:rPr>
              <w:t>SETTING:</w:t>
            </w:r>
          </w:p>
          <w:p w14:paraId="19F20264" w14:textId="77777777" w:rsidR="005E4B23" w:rsidRPr="00FD705E" w:rsidRDefault="005E4B23" w:rsidP="001226D6">
            <w:pPr>
              <w:widowControl w:val="0"/>
              <w:numPr>
                <w:ilvl w:val="0"/>
                <w:numId w:val="28"/>
              </w:numPr>
              <w:tabs>
                <w:tab w:val="left" w:pos="466"/>
                <w:tab w:val="left" w:pos="467"/>
              </w:tabs>
              <w:autoSpaceDE w:val="0"/>
              <w:autoSpaceDN w:val="0"/>
              <w:spacing w:before="2" w:after="0" w:line="240" w:lineRule="auto"/>
              <w:ind w:right="428"/>
              <w:rPr>
                <w:rFonts w:ascii="Arial" w:eastAsia="Arial" w:hAnsi="Arial" w:cs="Arial"/>
                <w:sz w:val="24"/>
                <w:szCs w:val="24"/>
                <w:lang w:eastAsia="en-GB" w:bidi="en-GB"/>
              </w:rPr>
            </w:pPr>
            <w:r w:rsidRPr="00FD705E">
              <w:rPr>
                <w:rFonts w:ascii="Arial" w:eastAsia="Arial" w:hAnsi="Arial" w:cs="Arial"/>
                <w:sz w:val="24"/>
                <w:szCs w:val="24"/>
                <w:lang w:eastAsia="en-GB" w:bidi="en-GB"/>
              </w:rPr>
              <w:t>Flexibility of staffing available to accommodate need, especially during unstructured</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times</w:t>
            </w:r>
          </w:p>
          <w:p w14:paraId="745270EB" w14:textId="76DF3B3A" w:rsidR="005E4B23" w:rsidRPr="00FD705E" w:rsidRDefault="005E4B23" w:rsidP="001226D6">
            <w:pPr>
              <w:widowControl w:val="0"/>
              <w:numPr>
                <w:ilvl w:val="0"/>
                <w:numId w:val="28"/>
              </w:numPr>
              <w:tabs>
                <w:tab w:val="left" w:pos="466"/>
                <w:tab w:val="left" w:pos="467"/>
              </w:tabs>
              <w:autoSpaceDE w:val="0"/>
              <w:autoSpaceDN w:val="0"/>
              <w:spacing w:before="4" w:after="0" w:line="240" w:lineRule="auto"/>
              <w:ind w:right="283"/>
              <w:rPr>
                <w:rFonts w:ascii="Arial" w:eastAsia="Arial" w:hAnsi="Arial" w:cs="Arial"/>
                <w:sz w:val="24"/>
                <w:szCs w:val="24"/>
                <w:lang w:eastAsia="en-GB" w:bidi="en-GB"/>
              </w:rPr>
            </w:pPr>
            <w:r w:rsidRPr="00FD705E">
              <w:rPr>
                <w:rFonts w:ascii="Arial" w:eastAsia="Arial" w:hAnsi="Arial" w:cs="Arial"/>
                <w:sz w:val="24"/>
                <w:szCs w:val="24"/>
                <w:lang w:eastAsia="en-GB" w:bidi="en-GB"/>
              </w:rPr>
              <w:t>Key staff must have advanced training in C&amp;I</w:t>
            </w:r>
            <w:r w:rsidRPr="00FD705E">
              <w:rPr>
                <w:rFonts w:ascii="Arial" w:eastAsia="Arial" w:hAnsi="Arial" w:cs="Arial"/>
                <w:spacing w:val="-5"/>
                <w:sz w:val="24"/>
                <w:szCs w:val="24"/>
                <w:lang w:eastAsia="en-GB" w:bidi="en-GB"/>
              </w:rPr>
              <w:t xml:space="preserve"> </w:t>
            </w:r>
            <w:r w:rsidR="007169DF" w:rsidRPr="00FD705E">
              <w:rPr>
                <w:rFonts w:ascii="Arial" w:eastAsia="Arial" w:hAnsi="Arial" w:cs="Arial"/>
                <w:sz w:val="24"/>
                <w:szCs w:val="24"/>
                <w:lang w:eastAsia="en-GB" w:bidi="en-GB"/>
              </w:rPr>
              <w:t>differences</w:t>
            </w:r>
            <w:r w:rsidRPr="00FD705E">
              <w:rPr>
                <w:rFonts w:ascii="Arial" w:eastAsia="Arial" w:hAnsi="Arial" w:cs="Arial"/>
                <w:sz w:val="24"/>
                <w:szCs w:val="24"/>
                <w:lang w:eastAsia="en-GB" w:bidi="en-GB"/>
              </w:rPr>
              <w:t>/Autism</w:t>
            </w:r>
          </w:p>
          <w:p w14:paraId="19C2E939" w14:textId="77777777" w:rsidR="005E4B23" w:rsidRPr="00FD705E" w:rsidRDefault="005E4B23" w:rsidP="001226D6">
            <w:pPr>
              <w:widowControl w:val="0"/>
              <w:numPr>
                <w:ilvl w:val="0"/>
                <w:numId w:val="28"/>
              </w:numPr>
              <w:tabs>
                <w:tab w:val="left" w:pos="466"/>
                <w:tab w:val="left" w:pos="467"/>
              </w:tabs>
              <w:autoSpaceDE w:val="0"/>
              <w:autoSpaceDN w:val="0"/>
              <w:spacing w:before="5" w:after="0" w:line="240" w:lineRule="auto"/>
              <w:ind w:right="222"/>
              <w:rPr>
                <w:rFonts w:ascii="Arial" w:eastAsia="Arial" w:hAnsi="Arial" w:cs="Arial"/>
                <w:sz w:val="24"/>
                <w:szCs w:val="24"/>
                <w:lang w:eastAsia="en-GB" w:bidi="en-GB"/>
              </w:rPr>
            </w:pPr>
            <w:r w:rsidRPr="00FD705E">
              <w:rPr>
                <w:rFonts w:ascii="Arial" w:eastAsia="Arial" w:hAnsi="Arial" w:cs="Arial"/>
                <w:sz w:val="24"/>
                <w:szCs w:val="24"/>
                <w:lang w:eastAsia="en-GB" w:bidi="en-GB"/>
              </w:rPr>
              <w:t>Additional training of mainstream staff to support pupil specific curriculum modifications in relation to needs identified in the range descriptors</w:t>
            </w:r>
          </w:p>
        </w:tc>
      </w:tr>
    </w:tbl>
    <w:p w14:paraId="040AF41A" w14:textId="77777777" w:rsidR="00E24F12" w:rsidRDefault="00E24F12">
      <w:r>
        <w:br w:type="page"/>
      </w:r>
    </w:p>
    <w:tbl>
      <w:tblPr>
        <w:tblStyle w:val="TableGrid"/>
        <w:tblW w:w="15592" w:type="dxa"/>
        <w:tblInd w:w="279" w:type="dxa"/>
        <w:shd w:val="clear" w:color="auto" w:fill="355071" w:themeFill="text2"/>
        <w:tblLook w:val="04A0" w:firstRow="1" w:lastRow="0" w:firstColumn="1" w:lastColumn="0" w:noHBand="0" w:noVBand="1"/>
      </w:tblPr>
      <w:tblGrid>
        <w:gridCol w:w="3118"/>
        <w:gridCol w:w="3119"/>
        <w:gridCol w:w="3260"/>
        <w:gridCol w:w="2976"/>
        <w:gridCol w:w="3119"/>
      </w:tblGrid>
      <w:tr w:rsidR="00AA677C" w:rsidRPr="008A0AEB" w14:paraId="1A73E407" w14:textId="77777777" w:rsidTr="001D07EE">
        <w:tc>
          <w:tcPr>
            <w:tcW w:w="3118" w:type="dxa"/>
            <w:shd w:val="clear" w:color="auto" w:fill="002060"/>
          </w:tcPr>
          <w:p w14:paraId="42F61928" w14:textId="55BE63E4" w:rsidR="00AA677C" w:rsidRDefault="00AA677C" w:rsidP="00E34498">
            <w:pPr>
              <w:jc w:val="center"/>
              <w:rPr>
                <w:rFonts w:ascii="Arial" w:hAnsi="Arial" w:cs="Arial"/>
                <w:b/>
                <w:bCs/>
                <w:sz w:val="24"/>
                <w:szCs w:val="24"/>
              </w:rPr>
            </w:pPr>
            <w:r>
              <w:lastRenderedPageBreak/>
              <w:br w:type="page"/>
            </w:r>
            <w:r>
              <w:rPr>
                <w:rFonts w:ascii="Arial" w:hAnsi="Arial" w:cs="Arial"/>
                <w:b/>
                <w:bCs/>
                <w:sz w:val="24"/>
                <w:szCs w:val="24"/>
              </w:rPr>
              <w:t>Range 6</w:t>
            </w:r>
          </w:p>
          <w:p w14:paraId="762FF649"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002060"/>
          </w:tcPr>
          <w:p w14:paraId="290837CC"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002060"/>
          </w:tcPr>
          <w:p w14:paraId="3B514887"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002060"/>
          </w:tcPr>
          <w:p w14:paraId="38583E75"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002060"/>
          </w:tcPr>
          <w:p w14:paraId="2C60D90F"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5E4B23" w:rsidRPr="00FD705E" w14:paraId="7833FBF1" w14:textId="77777777" w:rsidTr="001D07EE">
        <w:trPr>
          <w:trHeight w:val="5517"/>
        </w:trPr>
        <w:tc>
          <w:tcPr>
            <w:tcW w:w="3118" w:type="dxa"/>
          </w:tcPr>
          <w:p w14:paraId="3EB89B3C" w14:textId="77777777" w:rsidR="005E4B23" w:rsidRPr="00FD705E" w:rsidRDefault="005E4B23" w:rsidP="001226D6">
            <w:pPr>
              <w:widowControl w:val="0"/>
              <w:numPr>
                <w:ilvl w:val="0"/>
                <w:numId w:val="37"/>
              </w:numPr>
              <w:tabs>
                <w:tab w:val="left" w:pos="288"/>
              </w:tabs>
              <w:autoSpaceDE w:val="0"/>
              <w:autoSpaceDN w:val="0"/>
              <w:spacing w:after="0" w:line="240" w:lineRule="auto"/>
              <w:ind w:right="181"/>
              <w:rPr>
                <w:rFonts w:ascii="Arial" w:eastAsia="Arial" w:hAnsi="Arial" w:cs="Arial"/>
                <w:sz w:val="24"/>
                <w:szCs w:val="24"/>
                <w:lang w:eastAsia="en-GB" w:bidi="en-GB"/>
              </w:rPr>
            </w:pPr>
            <w:r w:rsidRPr="00FD705E">
              <w:rPr>
                <w:rFonts w:ascii="Arial" w:eastAsia="Arial" w:hAnsi="Arial" w:cs="Arial"/>
                <w:sz w:val="24"/>
                <w:szCs w:val="24"/>
                <w:lang w:eastAsia="en-GB" w:bidi="en-GB"/>
              </w:rPr>
              <w:t>Use the first section of this document to identify the relevant descriptors for the child with whom you are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working.</w:t>
            </w:r>
          </w:p>
          <w:p w14:paraId="4B282327" w14:textId="77777777" w:rsidR="005E4B23" w:rsidRPr="00FD705E" w:rsidRDefault="005E4B23" w:rsidP="00FD705E">
            <w:pPr>
              <w:widowControl w:val="0"/>
              <w:autoSpaceDE w:val="0"/>
              <w:autoSpaceDN w:val="0"/>
              <w:spacing w:before="8" w:after="0" w:line="240" w:lineRule="auto"/>
              <w:rPr>
                <w:rFonts w:ascii="Arial" w:eastAsia="Arial" w:hAnsi="Arial" w:cs="Arial"/>
                <w:sz w:val="24"/>
                <w:szCs w:val="24"/>
                <w:lang w:eastAsia="en-GB" w:bidi="en-GB"/>
              </w:rPr>
            </w:pPr>
          </w:p>
          <w:p w14:paraId="5DD962F0" w14:textId="4E131F20" w:rsidR="005E4B23" w:rsidRPr="00FD705E" w:rsidRDefault="005E4B23" w:rsidP="001226D6">
            <w:pPr>
              <w:widowControl w:val="0"/>
              <w:numPr>
                <w:ilvl w:val="0"/>
                <w:numId w:val="37"/>
              </w:numPr>
              <w:tabs>
                <w:tab w:val="left" w:pos="288"/>
              </w:tabs>
              <w:autoSpaceDE w:val="0"/>
              <w:autoSpaceDN w:val="0"/>
              <w:spacing w:after="0" w:line="240" w:lineRule="auto"/>
              <w:ind w:right="14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Consider whether the following statement describes how the pupil is affected within school: At Range 6, </w:t>
            </w:r>
            <w:r w:rsidRPr="12F2BA45">
              <w:rPr>
                <w:rFonts w:ascii="Arial" w:eastAsia="Arial" w:hAnsi="Arial" w:cs="Arial"/>
                <w:b/>
                <w:sz w:val="24"/>
                <w:szCs w:val="24"/>
                <w:lang w:eastAsia="en-GB" w:bidi="en-GB"/>
              </w:rPr>
              <w:t>pupils will have communication and</w:t>
            </w:r>
            <w:r w:rsidRPr="00FD705E">
              <w:rPr>
                <w:rFonts w:ascii="Arial" w:eastAsia="Arial" w:hAnsi="Arial" w:cs="Arial"/>
                <w:sz w:val="24"/>
                <w:szCs w:val="24"/>
                <w:lang w:eastAsia="en-GB" w:bidi="en-GB"/>
              </w:rPr>
              <w:t xml:space="preserve"> </w:t>
            </w:r>
            <w:r w:rsidRPr="00FD705E">
              <w:rPr>
                <w:rFonts w:ascii="Arial" w:eastAsia="Arial" w:hAnsi="Arial" w:cs="Arial"/>
                <w:b/>
                <w:bCs/>
                <w:sz w:val="24"/>
                <w:szCs w:val="24"/>
                <w:lang w:eastAsia="en-GB" w:bidi="en-GB"/>
              </w:rPr>
              <w:t xml:space="preserve">interaction </w:t>
            </w:r>
            <w:r w:rsidR="001F2651" w:rsidRPr="00FD705E">
              <w:rPr>
                <w:rFonts w:ascii="Arial" w:eastAsia="Arial" w:hAnsi="Arial" w:cs="Arial"/>
                <w:b/>
                <w:bCs/>
                <w:sz w:val="24"/>
                <w:szCs w:val="24"/>
                <w:lang w:eastAsia="en-GB" w:bidi="en-GB"/>
              </w:rPr>
              <w:t>differences</w:t>
            </w:r>
            <w:r w:rsidRPr="00FD705E">
              <w:rPr>
                <w:rFonts w:ascii="Arial" w:eastAsia="Arial" w:hAnsi="Arial" w:cs="Arial"/>
                <w:b/>
                <w:bCs/>
                <w:sz w:val="24"/>
                <w:szCs w:val="24"/>
                <w:lang w:eastAsia="en-GB" w:bidi="en-GB"/>
              </w:rPr>
              <w:t xml:space="preserve"> identified by the range descriptors that </w:t>
            </w:r>
            <w:r w:rsidR="00253BFD" w:rsidRPr="00FD705E">
              <w:rPr>
                <w:rFonts w:ascii="Arial" w:eastAsia="Arial" w:hAnsi="Arial" w:cs="Arial"/>
                <w:b/>
                <w:bCs/>
                <w:color w:val="000000" w:themeColor="text1"/>
                <w:sz w:val="24"/>
                <w:szCs w:val="24"/>
                <w:lang w:eastAsia="en-GB" w:bidi="en-GB"/>
              </w:rPr>
              <w:t>severely</w:t>
            </w:r>
            <w:r w:rsidRPr="00FD705E">
              <w:rPr>
                <w:rFonts w:ascii="Arial" w:eastAsia="Arial" w:hAnsi="Arial" w:cs="Arial"/>
                <w:b/>
                <w:bCs/>
                <w:color w:val="000000" w:themeColor="text1"/>
                <w:sz w:val="24"/>
                <w:szCs w:val="24"/>
                <w:lang w:eastAsia="en-GB" w:bidi="en-GB"/>
              </w:rPr>
              <w:t xml:space="preserve"> affect their access to the National Curriculum, including the social emotional curriculum and all aspects of school life, </w:t>
            </w:r>
            <w:r w:rsidRPr="00FD705E">
              <w:rPr>
                <w:rFonts w:ascii="Arial" w:eastAsia="Arial" w:hAnsi="Arial" w:cs="Arial"/>
                <w:b/>
                <w:bCs/>
                <w:sz w:val="24"/>
                <w:szCs w:val="24"/>
                <w:lang w:eastAsia="en-GB" w:bidi="en-GB"/>
              </w:rPr>
              <w:t>even in known and familiar contexts and with familiar support/people available</w:t>
            </w:r>
            <w:r w:rsidRPr="00FD705E">
              <w:rPr>
                <w:rFonts w:ascii="Arial" w:eastAsia="Arial" w:hAnsi="Arial" w:cs="Arial"/>
                <w:sz w:val="24"/>
                <w:szCs w:val="24"/>
                <w:lang w:eastAsia="en-GB" w:bidi="en-GB"/>
              </w:rPr>
              <w:t>.</w:t>
            </w:r>
          </w:p>
          <w:p w14:paraId="77B56DDF" w14:textId="77777777" w:rsidR="005E4B23" w:rsidRPr="00FD705E" w:rsidRDefault="005E4B23" w:rsidP="00FD705E">
            <w:pPr>
              <w:widowControl w:val="0"/>
              <w:autoSpaceDE w:val="0"/>
              <w:autoSpaceDN w:val="0"/>
              <w:spacing w:before="2" w:after="0" w:line="240" w:lineRule="auto"/>
              <w:rPr>
                <w:rFonts w:ascii="Arial" w:eastAsia="Arial" w:hAnsi="Arial" w:cs="Arial"/>
                <w:sz w:val="24"/>
                <w:szCs w:val="24"/>
                <w:lang w:eastAsia="en-GB" w:bidi="en-GB"/>
              </w:rPr>
            </w:pPr>
          </w:p>
          <w:p w14:paraId="0644F84E" w14:textId="77777777" w:rsidR="005E4B23" w:rsidRPr="00FD705E" w:rsidRDefault="005E4B23" w:rsidP="001226D6">
            <w:pPr>
              <w:widowControl w:val="0"/>
              <w:numPr>
                <w:ilvl w:val="0"/>
                <w:numId w:val="37"/>
              </w:numPr>
              <w:tabs>
                <w:tab w:val="left" w:pos="288"/>
              </w:tabs>
              <w:autoSpaceDE w:val="0"/>
              <w:autoSpaceDN w:val="0"/>
              <w:spacing w:after="0" w:line="240" w:lineRule="auto"/>
              <w:ind w:right="170"/>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If this statement accurately describes your child, use the advice given in range 6. If not, you will need to consider </w:t>
            </w:r>
            <w:r w:rsidRPr="00FD705E">
              <w:rPr>
                <w:rFonts w:ascii="Arial" w:eastAsia="Arial" w:hAnsi="Arial" w:cs="Arial"/>
                <w:sz w:val="24"/>
                <w:szCs w:val="24"/>
                <w:lang w:eastAsia="en-GB" w:bidi="en-GB"/>
              </w:rPr>
              <w:lastRenderedPageBreak/>
              <w:t>descriptors for other</w:t>
            </w:r>
            <w:r w:rsidRPr="00FD705E">
              <w:rPr>
                <w:rFonts w:ascii="Arial" w:eastAsia="Arial" w:hAnsi="Arial" w:cs="Arial"/>
                <w:spacing w:val="-17"/>
                <w:sz w:val="24"/>
                <w:szCs w:val="24"/>
                <w:lang w:eastAsia="en-GB" w:bidi="en-GB"/>
              </w:rPr>
              <w:t xml:space="preserve"> </w:t>
            </w:r>
            <w:r w:rsidRPr="00FD705E">
              <w:rPr>
                <w:rFonts w:ascii="Arial" w:eastAsia="Arial" w:hAnsi="Arial" w:cs="Arial"/>
                <w:sz w:val="24"/>
                <w:szCs w:val="24"/>
                <w:lang w:eastAsia="en-GB" w:bidi="en-GB"/>
              </w:rPr>
              <w:t>levels.</w:t>
            </w:r>
          </w:p>
          <w:p w14:paraId="73BD757B" w14:textId="77777777" w:rsidR="008A408A"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p>
          <w:p w14:paraId="1AFC849F" w14:textId="5D85DEB4" w:rsidR="008A408A" w:rsidRPr="00FD705E" w:rsidRDefault="008A408A" w:rsidP="00FD705E">
            <w:pPr>
              <w:widowControl w:val="0"/>
              <w:autoSpaceDE w:val="0"/>
              <w:autoSpaceDN w:val="0"/>
              <w:spacing w:after="0" w:line="240" w:lineRule="auto"/>
              <w:ind w:left="107" w:right="121"/>
              <w:rPr>
                <w:rFonts w:ascii="Arial" w:eastAsia="Arial" w:hAnsi="Arial" w:cs="Arial"/>
                <w:sz w:val="24"/>
                <w:szCs w:val="24"/>
                <w:lang w:eastAsia="en-GB" w:bidi="en-GB"/>
              </w:rPr>
            </w:pPr>
            <w:r w:rsidRPr="00FD705E">
              <w:rPr>
                <w:rFonts w:ascii="Arial" w:eastAsia="Arial" w:hAnsi="Arial" w:cs="Arial"/>
                <w:sz w:val="24"/>
                <w:szCs w:val="24"/>
                <w:lang w:eastAsia="en-GB" w:bidi="en-GB"/>
              </w:rPr>
              <w:t>There are differences in acquisition, retention and generalisation of information. The pupil may or may not have a diagnosis of Autism made by an appropriate clinical team.</w:t>
            </w:r>
          </w:p>
          <w:p w14:paraId="1EF67838" w14:textId="77777777" w:rsidR="005E4B23" w:rsidRPr="00FD705E" w:rsidRDefault="005E4B23" w:rsidP="00FD705E">
            <w:pPr>
              <w:widowControl w:val="0"/>
              <w:autoSpaceDE w:val="0"/>
              <w:autoSpaceDN w:val="0"/>
              <w:spacing w:before="10" w:after="0" w:line="240" w:lineRule="auto"/>
              <w:rPr>
                <w:rFonts w:ascii="Arial" w:eastAsia="Arial" w:hAnsi="Arial" w:cs="Arial"/>
                <w:sz w:val="24"/>
                <w:szCs w:val="24"/>
                <w:lang w:eastAsia="en-GB" w:bidi="en-GB"/>
              </w:rPr>
            </w:pPr>
          </w:p>
          <w:p w14:paraId="61C0786F" w14:textId="77777777" w:rsidR="005E4B23" w:rsidRPr="00FD705E" w:rsidRDefault="005E4B23" w:rsidP="00FD705E">
            <w:pPr>
              <w:widowControl w:val="0"/>
              <w:autoSpaceDE w:val="0"/>
              <w:autoSpaceDN w:val="0"/>
              <w:spacing w:after="0" w:line="240" w:lineRule="auto"/>
              <w:rPr>
                <w:rFonts w:ascii="Arial" w:eastAsia="Arial" w:hAnsi="Arial" w:cs="Arial"/>
                <w:sz w:val="24"/>
                <w:szCs w:val="24"/>
                <w:lang w:eastAsia="en-GB" w:bidi="en-GB"/>
              </w:rPr>
            </w:pPr>
          </w:p>
          <w:p w14:paraId="2FD91D02" w14:textId="06928B8D" w:rsidR="005E4B23" w:rsidRPr="00FD705E" w:rsidRDefault="005E4B23" w:rsidP="00FD705E">
            <w:pPr>
              <w:widowControl w:val="0"/>
              <w:autoSpaceDE w:val="0"/>
              <w:autoSpaceDN w:val="0"/>
              <w:spacing w:after="0" w:line="240" w:lineRule="auto"/>
              <w:ind w:left="107" w:right="136"/>
              <w:rPr>
                <w:rFonts w:ascii="Arial" w:eastAsia="Arial" w:hAnsi="Arial" w:cs="Arial"/>
                <w:sz w:val="24"/>
                <w:szCs w:val="24"/>
                <w:lang w:eastAsia="en-GB" w:bidi="en-GB"/>
              </w:rPr>
            </w:pPr>
            <w:r w:rsidRPr="00FD705E">
              <w:rPr>
                <w:rFonts w:ascii="Arial" w:eastAsia="Arial" w:hAnsi="Arial" w:cs="Arial"/>
                <w:sz w:val="24"/>
                <w:szCs w:val="24"/>
                <w:lang w:eastAsia="en-GB" w:bidi="en-GB"/>
              </w:rPr>
              <w:t>Pupils within the Communication and Interaction specialist setting need an environment where interpersonal challenges are minimised by the adult managed setting.</w:t>
            </w:r>
          </w:p>
          <w:p w14:paraId="373A91AC" w14:textId="77777777" w:rsidR="005E4B23" w:rsidRPr="00FD705E" w:rsidRDefault="005E4B23" w:rsidP="00FD705E">
            <w:pPr>
              <w:widowControl w:val="0"/>
              <w:autoSpaceDE w:val="0"/>
              <w:autoSpaceDN w:val="0"/>
              <w:spacing w:before="1" w:after="0" w:line="240" w:lineRule="auto"/>
              <w:rPr>
                <w:rFonts w:ascii="Arial" w:eastAsia="Arial" w:hAnsi="Arial" w:cs="Arial"/>
                <w:sz w:val="24"/>
                <w:szCs w:val="24"/>
                <w:lang w:eastAsia="en-GB" w:bidi="en-GB"/>
              </w:rPr>
            </w:pPr>
          </w:p>
          <w:p w14:paraId="5CF332F2" w14:textId="26D78C59" w:rsidR="005E4B23" w:rsidRPr="00FD705E" w:rsidRDefault="005E4B23" w:rsidP="00FD705E">
            <w:pPr>
              <w:widowControl w:val="0"/>
              <w:autoSpaceDE w:val="0"/>
              <w:autoSpaceDN w:val="0"/>
              <w:spacing w:before="1" w:after="0" w:line="240" w:lineRule="auto"/>
              <w:ind w:left="107"/>
              <w:rPr>
                <w:rFonts w:ascii="Arial" w:eastAsia="Arial" w:hAnsi="Arial" w:cs="Arial"/>
                <w:sz w:val="24"/>
                <w:szCs w:val="24"/>
                <w:lang w:eastAsia="en-GB" w:bidi="en-GB"/>
              </w:rPr>
            </w:pPr>
          </w:p>
        </w:tc>
        <w:tc>
          <w:tcPr>
            <w:tcW w:w="3119" w:type="dxa"/>
          </w:tcPr>
          <w:p w14:paraId="78F66858" w14:textId="77777777" w:rsidR="005E4B23" w:rsidRPr="00FD705E" w:rsidRDefault="005E4B23" w:rsidP="00FD705E">
            <w:pPr>
              <w:widowControl w:val="0"/>
              <w:autoSpaceDE w:val="0"/>
              <w:autoSpaceDN w:val="0"/>
              <w:spacing w:after="0" w:line="240" w:lineRule="auto"/>
              <w:ind w:left="107"/>
              <w:rPr>
                <w:rFonts w:ascii="Arial" w:eastAsia="Arial" w:hAnsi="Arial" w:cs="Arial"/>
                <w:b/>
                <w:sz w:val="24"/>
                <w:szCs w:val="24"/>
                <w:lang w:eastAsia="en-GB" w:bidi="en-GB"/>
              </w:rPr>
            </w:pPr>
            <w:r w:rsidRPr="00FD705E">
              <w:rPr>
                <w:rFonts w:ascii="Arial" w:eastAsia="Arial" w:hAnsi="Arial" w:cs="Arial"/>
                <w:b/>
                <w:sz w:val="24"/>
                <w:szCs w:val="24"/>
                <w:lang w:eastAsia="en-GB" w:bidi="en-GB"/>
              </w:rPr>
              <w:lastRenderedPageBreak/>
              <w:t>Assessment</w:t>
            </w:r>
          </w:p>
          <w:p w14:paraId="200DF088" w14:textId="77777777" w:rsidR="005E4B23" w:rsidRPr="00FD705E" w:rsidRDefault="005E4B23" w:rsidP="001226D6">
            <w:pPr>
              <w:widowControl w:val="0"/>
              <w:numPr>
                <w:ilvl w:val="0"/>
                <w:numId w:val="36"/>
              </w:numPr>
              <w:tabs>
                <w:tab w:val="left" w:pos="467"/>
                <w:tab w:val="left" w:pos="468"/>
              </w:tabs>
              <w:autoSpaceDE w:val="0"/>
              <w:autoSpaceDN w:val="0"/>
              <w:spacing w:before="3" w:after="0" w:line="240" w:lineRule="auto"/>
              <w:ind w:right="264"/>
              <w:rPr>
                <w:rFonts w:ascii="Arial" w:eastAsia="Arial" w:hAnsi="Arial" w:cs="Arial"/>
                <w:sz w:val="24"/>
                <w:szCs w:val="24"/>
                <w:lang w:eastAsia="en-GB" w:bidi="en-GB"/>
              </w:rPr>
            </w:pPr>
            <w:r w:rsidRPr="00FD705E">
              <w:rPr>
                <w:rFonts w:ascii="Arial" w:eastAsia="Arial" w:hAnsi="Arial" w:cs="Arial"/>
                <w:sz w:val="24"/>
                <w:szCs w:val="24"/>
                <w:lang w:eastAsia="en-GB" w:bidi="en-GB"/>
              </w:rPr>
              <w:t>Targets must be individualised, short term, specific &amp;</w:t>
            </w:r>
            <w:r w:rsidRPr="00FD705E">
              <w:rPr>
                <w:rFonts w:ascii="Arial" w:eastAsia="Arial" w:hAnsi="Arial" w:cs="Arial"/>
                <w:spacing w:val="-13"/>
                <w:sz w:val="24"/>
                <w:szCs w:val="24"/>
                <w:lang w:eastAsia="en-GB" w:bidi="en-GB"/>
              </w:rPr>
              <w:t xml:space="preserve"> </w:t>
            </w:r>
            <w:r w:rsidRPr="00FD705E">
              <w:rPr>
                <w:rFonts w:ascii="Arial" w:eastAsia="Arial" w:hAnsi="Arial" w:cs="Arial"/>
                <w:sz w:val="24"/>
                <w:szCs w:val="24"/>
                <w:lang w:eastAsia="en-GB" w:bidi="en-GB"/>
              </w:rPr>
              <w:t>reviewed</w:t>
            </w:r>
          </w:p>
          <w:p w14:paraId="51D14EEC" w14:textId="7AF88673" w:rsidR="005E4B23" w:rsidRPr="00FD705E" w:rsidRDefault="005E4B23" w:rsidP="001226D6">
            <w:pPr>
              <w:widowControl w:val="0"/>
              <w:numPr>
                <w:ilvl w:val="0"/>
                <w:numId w:val="36"/>
              </w:numPr>
              <w:tabs>
                <w:tab w:val="left" w:pos="467"/>
                <w:tab w:val="left" w:pos="468"/>
              </w:tabs>
              <w:autoSpaceDE w:val="0"/>
              <w:autoSpaceDN w:val="0"/>
              <w:spacing w:before="1" w:after="0" w:line="240" w:lineRule="auto"/>
              <w:ind w:right="344"/>
              <w:rPr>
                <w:rFonts w:ascii="Arial" w:eastAsia="Arial" w:hAnsi="Arial" w:cs="Arial"/>
                <w:sz w:val="24"/>
                <w:szCs w:val="24"/>
                <w:lang w:eastAsia="en-GB" w:bidi="en-GB"/>
              </w:rPr>
            </w:pPr>
            <w:r w:rsidRPr="00FD705E">
              <w:rPr>
                <w:rFonts w:ascii="Arial" w:eastAsia="Arial" w:hAnsi="Arial" w:cs="Arial"/>
                <w:sz w:val="24"/>
                <w:szCs w:val="24"/>
                <w:lang w:eastAsia="en-GB" w:bidi="en-GB"/>
              </w:rPr>
              <w:t>Detailed pre-NC assessments (e.g.,</w:t>
            </w:r>
            <w:r w:rsidR="001F2651" w:rsidRPr="00FD705E">
              <w:rPr>
                <w:rFonts w:ascii="Arial" w:eastAsia="Arial" w:hAnsi="Arial" w:cs="Arial"/>
                <w:sz w:val="24"/>
                <w:szCs w:val="24"/>
                <w:lang w:eastAsia="en-GB" w:bidi="en-GB"/>
              </w:rPr>
              <w:t xml:space="preserve"> SCART</w:t>
            </w:r>
            <w:r w:rsidRPr="00FD705E">
              <w:rPr>
                <w:rFonts w:ascii="Arial" w:eastAsia="Arial" w:hAnsi="Arial" w:cs="Arial"/>
                <w:sz w:val="24"/>
                <w:szCs w:val="24"/>
                <w:lang w:eastAsia="en-GB" w:bidi="en-GB"/>
              </w:rPr>
              <w:t>) to inform planning/target</w:t>
            </w:r>
            <w:r w:rsidRPr="00FD705E">
              <w:rPr>
                <w:rFonts w:ascii="Arial" w:eastAsia="Arial" w:hAnsi="Arial" w:cs="Arial"/>
                <w:spacing w:val="-5"/>
                <w:sz w:val="24"/>
                <w:szCs w:val="24"/>
                <w:lang w:eastAsia="en-GB" w:bidi="en-GB"/>
              </w:rPr>
              <w:t xml:space="preserve"> </w:t>
            </w:r>
            <w:r w:rsidRPr="00FD705E">
              <w:rPr>
                <w:rFonts w:ascii="Arial" w:eastAsia="Arial" w:hAnsi="Arial" w:cs="Arial"/>
                <w:sz w:val="24"/>
                <w:szCs w:val="24"/>
                <w:lang w:eastAsia="en-GB" w:bidi="en-GB"/>
              </w:rPr>
              <w:t>setting</w:t>
            </w:r>
          </w:p>
          <w:p w14:paraId="65CD9271" w14:textId="77777777"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239"/>
              <w:rPr>
                <w:rFonts w:ascii="Arial" w:eastAsia="Arial" w:hAnsi="Arial" w:cs="Arial"/>
                <w:sz w:val="24"/>
                <w:szCs w:val="24"/>
                <w:lang w:eastAsia="en-GB" w:bidi="en-GB"/>
              </w:rPr>
            </w:pPr>
            <w:r w:rsidRPr="00FD705E">
              <w:rPr>
                <w:rFonts w:ascii="Arial" w:eastAsia="Arial" w:hAnsi="Arial" w:cs="Arial"/>
                <w:sz w:val="24"/>
                <w:szCs w:val="24"/>
                <w:lang w:eastAsia="en-GB" w:bidi="en-GB"/>
              </w:rPr>
              <w:t>Ongoing teaching assessments including social communication skills, emotional wellbeing and life skills, including preparation for</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adulthood</w:t>
            </w:r>
          </w:p>
          <w:p w14:paraId="1A77E9AC" w14:textId="77777777"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155"/>
              <w:rPr>
                <w:rFonts w:ascii="Arial" w:eastAsia="Arial" w:hAnsi="Arial" w:cs="Arial"/>
                <w:sz w:val="24"/>
                <w:szCs w:val="24"/>
                <w:lang w:eastAsia="en-GB" w:bidi="en-GB"/>
              </w:rPr>
            </w:pPr>
            <w:r w:rsidRPr="00FD705E">
              <w:rPr>
                <w:rFonts w:ascii="Arial" w:eastAsia="Arial" w:hAnsi="Arial" w:cs="Arial"/>
                <w:sz w:val="24"/>
                <w:szCs w:val="24"/>
                <w:lang w:eastAsia="en-GB" w:bidi="en-GB"/>
              </w:rPr>
              <w:t>Long-term involvement of educational and non-educational professionals as appropriate in assessment and</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planning</w:t>
            </w:r>
          </w:p>
          <w:p w14:paraId="054C1F30" w14:textId="77777777"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21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Assessment of emotional regulation, sensory needs, individual behaviour needs, and medical needs must be used </w:t>
            </w:r>
            <w:r w:rsidRPr="00FD705E">
              <w:rPr>
                <w:rFonts w:ascii="Arial" w:eastAsia="Arial" w:hAnsi="Arial" w:cs="Arial"/>
                <w:sz w:val="24"/>
                <w:szCs w:val="24"/>
                <w:lang w:eastAsia="en-GB" w:bidi="en-GB"/>
              </w:rPr>
              <w:lastRenderedPageBreak/>
              <w:t>to inform the planning</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process</w:t>
            </w:r>
          </w:p>
          <w:p w14:paraId="545534A6" w14:textId="77777777"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309"/>
              <w:rPr>
                <w:rFonts w:ascii="Arial" w:eastAsia="Arial" w:hAnsi="Arial" w:cs="Arial"/>
                <w:sz w:val="24"/>
                <w:szCs w:val="24"/>
                <w:lang w:eastAsia="en-GB" w:bidi="en-GB"/>
              </w:rPr>
            </w:pPr>
            <w:r w:rsidRPr="00FD705E">
              <w:rPr>
                <w:rFonts w:ascii="Arial" w:eastAsia="Arial" w:hAnsi="Arial" w:cs="Arial"/>
                <w:sz w:val="24"/>
                <w:szCs w:val="24"/>
                <w:lang w:eastAsia="en-GB" w:bidi="en-GB"/>
              </w:rPr>
              <w:t>Curriculum planning closely tracks levels of attainment and incorporates individual targets and therapy programmes</w:t>
            </w:r>
          </w:p>
          <w:p w14:paraId="63D1B7B1" w14:textId="77777777" w:rsidR="005E4B23" w:rsidRPr="00FD705E" w:rsidRDefault="005E4B23" w:rsidP="001226D6">
            <w:pPr>
              <w:widowControl w:val="0"/>
              <w:numPr>
                <w:ilvl w:val="0"/>
                <w:numId w:val="36"/>
              </w:numPr>
              <w:tabs>
                <w:tab w:val="left" w:pos="467"/>
                <w:tab w:val="left" w:pos="468"/>
              </w:tabs>
              <w:autoSpaceDE w:val="0"/>
              <w:autoSpaceDN w:val="0"/>
              <w:spacing w:after="0" w:line="240" w:lineRule="auto"/>
              <w:ind w:right="300"/>
              <w:rPr>
                <w:rFonts w:ascii="Arial" w:eastAsia="Arial" w:hAnsi="Arial" w:cs="Arial"/>
                <w:sz w:val="24"/>
                <w:szCs w:val="24"/>
                <w:lang w:eastAsia="en-GB" w:bidi="en-GB"/>
              </w:rPr>
            </w:pPr>
            <w:r w:rsidRPr="00FD705E">
              <w:rPr>
                <w:rFonts w:ascii="Arial" w:eastAsia="Arial" w:hAnsi="Arial" w:cs="Arial"/>
                <w:sz w:val="24"/>
                <w:szCs w:val="24"/>
                <w:lang w:eastAsia="en-GB" w:bidi="en-GB"/>
              </w:rPr>
              <w:t>Individual care plan/protocol to be in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place</w:t>
            </w:r>
          </w:p>
          <w:p w14:paraId="119115A5" w14:textId="03CE00E0" w:rsidR="005E4B23" w:rsidRPr="00FD705E" w:rsidRDefault="002D1C5A" w:rsidP="001226D6">
            <w:pPr>
              <w:pStyle w:val="TableParagraph"/>
              <w:numPr>
                <w:ilvl w:val="0"/>
                <w:numId w:val="36"/>
              </w:numPr>
              <w:tabs>
                <w:tab w:val="left" w:pos="501"/>
                <w:tab w:val="left" w:pos="502"/>
              </w:tabs>
              <w:ind w:right="346"/>
              <w:rPr>
                <w:szCs w:val="24"/>
              </w:rPr>
            </w:pPr>
            <w:r w:rsidRPr="00FD705E">
              <w:rPr>
                <w:szCs w:val="24"/>
              </w:rPr>
              <w:t>Risk assessment will describe</w:t>
            </w:r>
            <w:r w:rsidRPr="00FD705E">
              <w:rPr>
                <w:spacing w:val="-16"/>
                <w:szCs w:val="24"/>
              </w:rPr>
              <w:t xml:space="preserve"> </w:t>
            </w:r>
            <w:r w:rsidRPr="00FD705E">
              <w:rPr>
                <w:szCs w:val="24"/>
              </w:rPr>
              <w:t>procedures to keep safe the pupil, other staff and pupils, and property. There will be an assessment of the risk of absconding and procedures described to manage such an eventuality</w:t>
            </w:r>
          </w:p>
        </w:tc>
        <w:tc>
          <w:tcPr>
            <w:tcW w:w="3260" w:type="dxa"/>
          </w:tcPr>
          <w:p w14:paraId="05F80F9F" w14:textId="77777777"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494"/>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 xml:space="preserve">Robust planning to meet </w:t>
            </w:r>
            <w:r w:rsidRPr="00FD705E">
              <w:rPr>
                <w:rFonts w:ascii="Arial" w:eastAsia="Arial" w:hAnsi="Arial" w:cs="Arial"/>
                <w:spacing w:val="-5"/>
                <w:sz w:val="24"/>
                <w:szCs w:val="24"/>
                <w:lang w:eastAsia="en-GB" w:bidi="en-GB"/>
              </w:rPr>
              <w:t xml:space="preserve">the </w:t>
            </w:r>
            <w:r w:rsidRPr="00FD705E">
              <w:rPr>
                <w:rFonts w:ascii="Arial" w:eastAsia="Arial" w:hAnsi="Arial" w:cs="Arial"/>
                <w:sz w:val="24"/>
                <w:szCs w:val="24"/>
                <w:lang w:eastAsia="en-GB" w:bidi="en-GB"/>
              </w:rPr>
              <w:t>objectives in the</w:t>
            </w:r>
            <w:r w:rsidRPr="00FD705E">
              <w:rPr>
                <w:rFonts w:ascii="Arial" w:eastAsia="Arial" w:hAnsi="Arial" w:cs="Arial"/>
                <w:spacing w:val="-4"/>
                <w:sz w:val="24"/>
                <w:szCs w:val="24"/>
                <w:lang w:eastAsia="en-GB" w:bidi="en-GB"/>
              </w:rPr>
              <w:t xml:space="preserve"> </w:t>
            </w:r>
            <w:r w:rsidRPr="00FD705E">
              <w:rPr>
                <w:rFonts w:ascii="Arial" w:eastAsia="Arial" w:hAnsi="Arial" w:cs="Arial"/>
                <w:sz w:val="24"/>
                <w:szCs w:val="24"/>
                <w:lang w:eastAsia="en-GB" w:bidi="en-GB"/>
              </w:rPr>
              <w:t>EHCP</w:t>
            </w:r>
          </w:p>
          <w:p w14:paraId="187BEE7A" w14:textId="77777777"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193"/>
              <w:rPr>
                <w:rFonts w:ascii="Arial" w:eastAsia="Arial" w:hAnsi="Arial" w:cs="Arial"/>
                <w:sz w:val="24"/>
                <w:szCs w:val="24"/>
                <w:lang w:eastAsia="en-GB" w:bidi="en-GB"/>
              </w:rPr>
            </w:pPr>
            <w:r w:rsidRPr="00FD705E">
              <w:rPr>
                <w:rFonts w:ascii="Arial" w:eastAsia="Arial" w:hAnsi="Arial" w:cs="Arial"/>
                <w:sz w:val="24"/>
                <w:szCs w:val="24"/>
                <w:lang w:eastAsia="en-GB" w:bidi="en-GB"/>
              </w:rPr>
              <w:t>Small groups within a specialist provision for communication and interaction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needs</w:t>
            </w:r>
          </w:p>
          <w:p w14:paraId="65787C22" w14:textId="77777777" w:rsidR="005E4B23" w:rsidRPr="00FD705E" w:rsidRDefault="005E4B23" w:rsidP="001226D6">
            <w:pPr>
              <w:widowControl w:val="0"/>
              <w:numPr>
                <w:ilvl w:val="0"/>
                <w:numId w:val="35"/>
              </w:numPr>
              <w:tabs>
                <w:tab w:val="left" w:pos="466"/>
                <w:tab w:val="left" w:pos="467"/>
              </w:tabs>
              <w:autoSpaceDE w:val="0"/>
              <w:autoSpaceDN w:val="0"/>
              <w:spacing w:after="0" w:line="240" w:lineRule="auto"/>
              <w:ind w:hanging="361"/>
              <w:rPr>
                <w:rFonts w:ascii="Arial" w:eastAsia="Arial" w:hAnsi="Arial" w:cs="Arial"/>
                <w:sz w:val="24"/>
                <w:szCs w:val="24"/>
                <w:lang w:eastAsia="en-GB" w:bidi="en-GB"/>
              </w:rPr>
            </w:pPr>
            <w:r w:rsidRPr="00FD705E">
              <w:rPr>
                <w:rFonts w:ascii="Arial" w:eastAsia="Arial" w:hAnsi="Arial" w:cs="Arial"/>
                <w:sz w:val="24"/>
                <w:szCs w:val="24"/>
                <w:lang w:eastAsia="en-GB" w:bidi="en-GB"/>
              </w:rPr>
              <w:t>Specialist educational</w:t>
            </w:r>
            <w:r w:rsidRPr="00FD705E">
              <w:rPr>
                <w:rFonts w:ascii="Arial" w:eastAsia="Arial" w:hAnsi="Arial" w:cs="Arial"/>
                <w:spacing w:val="-11"/>
                <w:sz w:val="24"/>
                <w:szCs w:val="24"/>
                <w:lang w:eastAsia="en-GB" w:bidi="en-GB"/>
              </w:rPr>
              <w:t xml:space="preserve"> </w:t>
            </w:r>
            <w:r w:rsidRPr="00FD705E">
              <w:rPr>
                <w:rFonts w:ascii="Arial" w:eastAsia="Arial" w:hAnsi="Arial" w:cs="Arial"/>
                <w:sz w:val="24"/>
                <w:szCs w:val="24"/>
                <w:lang w:eastAsia="en-GB" w:bidi="en-GB"/>
              </w:rPr>
              <w:t>setting</w:t>
            </w:r>
          </w:p>
          <w:p w14:paraId="5A3F1EEF" w14:textId="77777777" w:rsidR="005E4B23" w:rsidRPr="00FD705E" w:rsidRDefault="005E4B23" w:rsidP="001226D6">
            <w:pPr>
              <w:widowControl w:val="0"/>
              <w:numPr>
                <w:ilvl w:val="0"/>
                <w:numId w:val="35"/>
              </w:numPr>
              <w:tabs>
                <w:tab w:val="left" w:pos="467"/>
              </w:tabs>
              <w:autoSpaceDE w:val="0"/>
              <w:autoSpaceDN w:val="0"/>
              <w:spacing w:after="0" w:line="240" w:lineRule="auto"/>
              <w:ind w:right="532"/>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Daily opportunities for small group and 1:1 teaching and learning</w:t>
            </w:r>
          </w:p>
          <w:p w14:paraId="429296F5" w14:textId="77777777" w:rsidR="005E4B23" w:rsidRPr="00FD705E" w:rsidRDefault="005E4B23" w:rsidP="001226D6">
            <w:pPr>
              <w:widowControl w:val="0"/>
              <w:numPr>
                <w:ilvl w:val="0"/>
                <w:numId w:val="35"/>
              </w:numPr>
              <w:tabs>
                <w:tab w:val="left" w:pos="466"/>
                <w:tab w:val="left" w:pos="467"/>
              </w:tabs>
              <w:autoSpaceDE w:val="0"/>
              <w:autoSpaceDN w:val="0"/>
              <w:spacing w:after="0" w:line="240" w:lineRule="auto"/>
              <w:ind w:right="213"/>
              <w:rPr>
                <w:rFonts w:ascii="Arial" w:eastAsia="Arial" w:hAnsi="Arial" w:cs="Arial"/>
                <w:sz w:val="24"/>
                <w:szCs w:val="24"/>
                <w:lang w:eastAsia="en-GB" w:bidi="en-GB"/>
              </w:rPr>
            </w:pPr>
            <w:r w:rsidRPr="00FD705E">
              <w:rPr>
                <w:rFonts w:ascii="Arial" w:eastAsia="Arial" w:hAnsi="Arial" w:cs="Arial"/>
                <w:sz w:val="24"/>
                <w:szCs w:val="24"/>
                <w:lang w:eastAsia="en-GB" w:bidi="en-GB"/>
              </w:rPr>
              <w:t>Where possible, graded access to mainstream learning activities and leisure</w:t>
            </w:r>
            <w:r w:rsidRPr="00FD705E">
              <w:rPr>
                <w:rFonts w:ascii="Arial" w:eastAsia="Arial" w:hAnsi="Arial" w:cs="Arial"/>
                <w:spacing w:val="-2"/>
                <w:sz w:val="24"/>
                <w:szCs w:val="24"/>
                <w:lang w:eastAsia="en-GB" w:bidi="en-GB"/>
              </w:rPr>
              <w:t xml:space="preserve"> </w:t>
            </w:r>
            <w:r w:rsidRPr="00FD705E">
              <w:rPr>
                <w:rFonts w:ascii="Arial" w:eastAsia="Arial" w:hAnsi="Arial" w:cs="Arial"/>
                <w:sz w:val="24"/>
                <w:szCs w:val="24"/>
                <w:lang w:eastAsia="en-GB" w:bidi="en-GB"/>
              </w:rPr>
              <w:t>opportunities</w:t>
            </w:r>
          </w:p>
        </w:tc>
        <w:tc>
          <w:tcPr>
            <w:tcW w:w="2977" w:type="dxa"/>
            <w:tcBorders>
              <w:right w:val="single" w:sz="6" w:space="0" w:color="000000" w:themeColor="text1"/>
            </w:tcBorders>
          </w:tcPr>
          <w:p w14:paraId="0CB61092" w14:textId="77777777"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52"/>
              <w:rPr>
                <w:rFonts w:ascii="Arial" w:eastAsia="Arial" w:hAnsi="Arial" w:cs="Arial"/>
                <w:sz w:val="24"/>
                <w:szCs w:val="24"/>
                <w:lang w:eastAsia="en-GB" w:bidi="en-GB"/>
              </w:rPr>
            </w:pPr>
            <w:r w:rsidRPr="00FD705E">
              <w:rPr>
                <w:rFonts w:ascii="Arial" w:eastAsia="Arial" w:hAnsi="Arial" w:cs="Arial"/>
                <w:sz w:val="24"/>
                <w:szCs w:val="24"/>
                <w:lang w:eastAsia="en-GB" w:bidi="en-GB"/>
              </w:rPr>
              <w:t>Curriculum access will be facilitated by using a predictable approach which may involve using visual systems or timetables and reducing language for instruction/information</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giving</w:t>
            </w:r>
          </w:p>
          <w:p w14:paraId="3FA6632B" w14:textId="77777777"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44"/>
              <w:rPr>
                <w:rFonts w:ascii="Arial" w:eastAsia="Arial" w:hAnsi="Arial" w:cs="Arial"/>
                <w:sz w:val="24"/>
                <w:szCs w:val="24"/>
                <w:lang w:eastAsia="en-GB" w:bidi="en-GB"/>
              </w:rPr>
            </w:pPr>
            <w:r w:rsidRPr="00FD705E">
              <w:rPr>
                <w:rFonts w:ascii="Arial" w:eastAsia="Arial" w:hAnsi="Arial" w:cs="Arial"/>
                <w:sz w:val="24"/>
                <w:szCs w:val="24"/>
                <w:lang w:eastAsia="en-GB" w:bidi="en-GB"/>
              </w:rPr>
              <w:t>Teaching strategies should consider difficulties with transfer of skills; teaching approach should take account of difficulties in understanding the social rules and expectations of the</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classroom</w:t>
            </w:r>
          </w:p>
          <w:p w14:paraId="6D372FF3" w14:textId="77777777"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17"/>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Use a range of alternative augmentative communication to support social and functional communication skills to enhance interaction and understanding (e.g., PECS, </w:t>
            </w:r>
            <w:r w:rsidRPr="00FD705E">
              <w:rPr>
                <w:rFonts w:ascii="Arial" w:eastAsia="Arial" w:hAnsi="Arial" w:cs="Arial"/>
                <w:sz w:val="24"/>
                <w:szCs w:val="24"/>
                <w:lang w:eastAsia="en-GB" w:bidi="en-GB"/>
              </w:rPr>
              <w:lastRenderedPageBreak/>
              <w:t>Makaton, electronic voice output communication aids (VOCA))</w:t>
            </w:r>
          </w:p>
          <w:p w14:paraId="79377A7B" w14:textId="77777777"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108"/>
              <w:rPr>
                <w:rFonts w:ascii="Arial" w:eastAsia="Arial" w:hAnsi="Arial" w:cs="Arial"/>
                <w:sz w:val="24"/>
                <w:szCs w:val="24"/>
                <w:lang w:eastAsia="en-GB" w:bidi="en-GB"/>
              </w:rPr>
            </w:pPr>
            <w:r w:rsidRPr="00FD705E">
              <w:rPr>
                <w:rFonts w:ascii="Arial" w:eastAsia="Arial" w:hAnsi="Arial" w:cs="Arial"/>
                <w:sz w:val="24"/>
                <w:szCs w:val="24"/>
                <w:lang w:eastAsia="en-GB" w:bidi="en-GB"/>
              </w:rPr>
              <w:t>Use of adapted teaching materials and resources to support teaching and learning for those with sensory and/or physical</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impairment</w:t>
            </w:r>
          </w:p>
          <w:p w14:paraId="6062AE9A" w14:textId="77777777" w:rsidR="005E4B23" w:rsidRPr="00FD705E" w:rsidRDefault="005E4B23" w:rsidP="001226D6">
            <w:pPr>
              <w:widowControl w:val="0"/>
              <w:numPr>
                <w:ilvl w:val="0"/>
                <w:numId w:val="34"/>
              </w:numPr>
              <w:tabs>
                <w:tab w:val="left" w:pos="465"/>
                <w:tab w:val="left" w:pos="466"/>
              </w:tabs>
              <w:autoSpaceDE w:val="0"/>
              <w:autoSpaceDN w:val="0"/>
              <w:spacing w:after="0" w:line="240" w:lineRule="auto"/>
              <w:ind w:left="465" w:right="216"/>
              <w:rPr>
                <w:rFonts w:ascii="Arial" w:eastAsia="Arial" w:hAnsi="Arial" w:cs="Arial"/>
                <w:sz w:val="24"/>
                <w:szCs w:val="24"/>
                <w:lang w:eastAsia="en-GB" w:bidi="en-GB"/>
              </w:rPr>
            </w:pPr>
            <w:r w:rsidRPr="00FD705E">
              <w:rPr>
                <w:rFonts w:ascii="Arial" w:eastAsia="Arial" w:hAnsi="Arial" w:cs="Arial"/>
                <w:sz w:val="24"/>
                <w:szCs w:val="24"/>
                <w:lang w:eastAsia="en-GB" w:bidi="en-GB"/>
              </w:rPr>
              <w:t>Enhanced PSHCE/life skills and SRE programmes to ensure skills embedded</w:t>
            </w:r>
          </w:p>
        </w:tc>
        <w:tc>
          <w:tcPr>
            <w:tcW w:w="3118" w:type="dxa"/>
            <w:tcBorders>
              <w:left w:val="single" w:sz="6" w:space="0" w:color="000000" w:themeColor="text1"/>
            </w:tcBorders>
          </w:tcPr>
          <w:p w14:paraId="44D135C4" w14:textId="77777777" w:rsidR="005E4B23" w:rsidRPr="00FD705E" w:rsidRDefault="005E4B23" w:rsidP="001226D6">
            <w:pPr>
              <w:widowControl w:val="0"/>
              <w:numPr>
                <w:ilvl w:val="0"/>
                <w:numId w:val="33"/>
              </w:numPr>
              <w:tabs>
                <w:tab w:val="left" w:pos="463"/>
                <w:tab w:val="left" w:pos="464"/>
              </w:tabs>
              <w:autoSpaceDE w:val="0"/>
              <w:autoSpaceDN w:val="0"/>
              <w:spacing w:after="0" w:line="240" w:lineRule="auto"/>
              <w:ind w:right="104"/>
              <w:rPr>
                <w:rFonts w:ascii="Arial" w:eastAsia="Arial" w:hAnsi="Arial" w:cs="Arial"/>
                <w:sz w:val="24"/>
                <w:szCs w:val="24"/>
                <w:lang w:eastAsia="en-GB" w:bidi="en-GB"/>
              </w:rPr>
            </w:pPr>
            <w:r w:rsidRPr="00FD705E">
              <w:rPr>
                <w:rFonts w:ascii="Arial" w:eastAsia="Arial" w:hAnsi="Arial" w:cs="Arial"/>
                <w:sz w:val="24"/>
                <w:szCs w:val="24"/>
                <w:lang w:eastAsia="en-GB" w:bidi="en-GB"/>
              </w:rPr>
              <w:lastRenderedPageBreak/>
              <w:t>High staffing ratio to support teaching and learning with</w:t>
            </w:r>
            <w:r w:rsidRPr="00FD705E">
              <w:rPr>
                <w:rFonts w:ascii="Arial" w:eastAsia="Arial" w:hAnsi="Arial" w:cs="Arial"/>
                <w:spacing w:val="-12"/>
                <w:sz w:val="24"/>
                <w:szCs w:val="24"/>
                <w:lang w:eastAsia="en-GB" w:bidi="en-GB"/>
              </w:rPr>
              <w:t xml:space="preserve"> </w:t>
            </w:r>
            <w:r w:rsidRPr="00FD705E">
              <w:rPr>
                <w:rFonts w:ascii="Arial" w:eastAsia="Arial" w:hAnsi="Arial" w:cs="Arial"/>
                <w:sz w:val="24"/>
                <w:szCs w:val="24"/>
                <w:lang w:eastAsia="en-GB" w:bidi="en-GB"/>
              </w:rPr>
              <w:t>sustained opportunities for 1:1</w:t>
            </w:r>
            <w:r w:rsidRPr="00FD705E">
              <w:rPr>
                <w:rFonts w:ascii="Arial" w:eastAsia="Arial" w:hAnsi="Arial" w:cs="Arial"/>
                <w:spacing w:val="-5"/>
                <w:sz w:val="24"/>
                <w:szCs w:val="24"/>
                <w:lang w:eastAsia="en-GB" w:bidi="en-GB"/>
              </w:rPr>
              <w:t xml:space="preserve"> </w:t>
            </w:r>
            <w:r w:rsidRPr="00FD705E">
              <w:rPr>
                <w:rFonts w:ascii="Arial" w:eastAsia="Arial" w:hAnsi="Arial" w:cs="Arial"/>
                <w:sz w:val="24"/>
                <w:szCs w:val="24"/>
                <w:lang w:eastAsia="en-GB" w:bidi="en-GB"/>
              </w:rPr>
              <w:t>support</w:t>
            </w:r>
          </w:p>
          <w:p w14:paraId="290888A8" w14:textId="6D43AF36" w:rsidR="005E4B23" w:rsidRPr="00FD705E" w:rsidRDefault="005E4B23" w:rsidP="001226D6">
            <w:pPr>
              <w:widowControl w:val="0"/>
              <w:numPr>
                <w:ilvl w:val="0"/>
                <w:numId w:val="33"/>
              </w:numPr>
              <w:tabs>
                <w:tab w:val="left" w:pos="464"/>
              </w:tabs>
              <w:autoSpaceDE w:val="0"/>
              <w:autoSpaceDN w:val="0"/>
              <w:spacing w:after="0" w:line="240" w:lineRule="auto"/>
              <w:ind w:right="234"/>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All staff trained and experienced in working with pupils with</w:t>
            </w:r>
            <w:r w:rsidRPr="00FD705E">
              <w:rPr>
                <w:rFonts w:ascii="Arial" w:eastAsia="Arial" w:hAnsi="Arial" w:cs="Arial"/>
                <w:spacing w:val="-5"/>
                <w:sz w:val="24"/>
                <w:szCs w:val="24"/>
                <w:lang w:eastAsia="en-GB" w:bidi="en-GB"/>
              </w:rPr>
              <w:t xml:space="preserve"> </w:t>
            </w:r>
            <w:r w:rsidR="00AD752B" w:rsidRPr="00FD705E">
              <w:rPr>
                <w:rFonts w:ascii="Arial" w:eastAsia="Arial" w:hAnsi="Arial" w:cs="Arial"/>
                <w:spacing w:val="-5"/>
                <w:sz w:val="24"/>
                <w:szCs w:val="24"/>
                <w:lang w:eastAsia="en-GB" w:bidi="en-GB"/>
              </w:rPr>
              <w:t>Social Communication Differences/</w:t>
            </w:r>
            <w:r w:rsidR="00AD752B" w:rsidRPr="00FD705E">
              <w:rPr>
                <w:rFonts w:ascii="Arial" w:eastAsia="Arial" w:hAnsi="Arial" w:cs="Arial"/>
                <w:sz w:val="24"/>
                <w:szCs w:val="24"/>
                <w:lang w:eastAsia="en-GB" w:bidi="en-GB"/>
              </w:rPr>
              <w:t>Autism</w:t>
            </w:r>
          </w:p>
          <w:p w14:paraId="5D5D0DC3" w14:textId="20B7C36A" w:rsidR="002D1C5A" w:rsidRPr="00FD705E" w:rsidRDefault="005E4B23" w:rsidP="001226D6">
            <w:pPr>
              <w:widowControl w:val="0"/>
              <w:numPr>
                <w:ilvl w:val="0"/>
                <w:numId w:val="33"/>
              </w:numPr>
              <w:tabs>
                <w:tab w:val="left" w:pos="464"/>
              </w:tabs>
              <w:autoSpaceDE w:val="0"/>
              <w:autoSpaceDN w:val="0"/>
              <w:spacing w:after="0" w:line="240" w:lineRule="auto"/>
              <w:ind w:right="308"/>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Additional staffing to escort</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pupils and support at times of crisis and stress</w:t>
            </w:r>
          </w:p>
          <w:p w14:paraId="146E2731" w14:textId="363B2FAE" w:rsidR="005E4B23" w:rsidRPr="00FD705E" w:rsidRDefault="005E4B23" w:rsidP="001226D6">
            <w:pPr>
              <w:widowControl w:val="0"/>
              <w:numPr>
                <w:ilvl w:val="0"/>
                <w:numId w:val="33"/>
              </w:numPr>
              <w:tabs>
                <w:tab w:val="left" w:pos="464"/>
              </w:tabs>
              <w:autoSpaceDE w:val="0"/>
              <w:autoSpaceDN w:val="0"/>
              <w:spacing w:after="0" w:line="240" w:lineRule="auto"/>
              <w:ind w:right="234"/>
              <w:jc w:val="both"/>
              <w:rPr>
                <w:rFonts w:ascii="Arial" w:eastAsia="Arial" w:hAnsi="Arial" w:cs="Arial"/>
                <w:sz w:val="24"/>
                <w:szCs w:val="24"/>
                <w:lang w:eastAsia="en-GB" w:bidi="en-GB"/>
              </w:rPr>
            </w:pPr>
            <w:r w:rsidRPr="00FD705E">
              <w:rPr>
                <w:rFonts w:ascii="Arial" w:eastAsia="Arial" w:hAnsi="Arial" w:cs="Arial"/>
                <w:sz w:val="24"/>
                <w:szCs w:val="24"/>
                <w:lang w:eastAsia="en-GB" w:bidi="en-GB"/>
              </w:rPr>
              <w:t>All staff trained and experienced in approaches</w:t>
            </w:r>
            <w:r w:rsidR="00BF6E44" w:rsidRPr="00FD705E">
              <w:rPr>
                <w:rFonts w:ascii="Arial" w:eastAsia="Arial" w:hAnsi="Arial" w:cs="Arial"/>
                <w:sz w:val="24"/>
                <w:szCs w:val="24"/>
                <w:lang w:eastAsia="en-GB" w:bidi="en-GB"/>
              </w:rPr>
              <w:t xml:space="preserve"> which can support the management of complex behaviour needs (e.g.</w:t>
            </w:r>
            <w:r w:rsidR="00174883">
              <w:rPr>
                <w:rFonts w:ascii="Arial" w:eastAsia="Arial" w:hAnsi="Arial" w:cs="Arial"/>
                <w:sz w:val="24"/>
                <w:szCs w:val="24"/>
                <w:lang w:eastAsia="en-GB" w:bidi="en-GB"/>
              </w:rPr>
              <w:t>,</w:t>
            </w:r>
            <w:r w:rsidR="00BF6E44" w:rsidRPr="00FD705E">
              <w:rPr>
                <w:rFonts w:ascii="Arial" w:eastAsia="Arial" w:hAnsi="Arial" w:cs="Arial"/>
                <w:sz w:val="24"/>
                <w:szCs w:val="24"/>
                <w:lang w:eastAsia="en-GB" w:bidi="en-GB"/>
              </w:rPr>
              <w:t xml:space="preserve"> team teach)</w:t>
            </w:r>
          </w:p>
          <w:p w14:paraId="60E24D5A" w14:textId="6DFC5AA4" w:rsidR="005E4B23" w:rsidRPr="00FD705E" w:rsidRDefault="005E4B23" w:rsidP="001226D6">
            <w:pPr>
              <w:widowControl w:val="0"/>
              <w:numPr>
                <w:ilvl w:val="0"/>
                <w:numId w:val="33"/>
              </w:numPr>
              <w:tabs>
                <w:tab w:val="left" w:pos="463"/>
                <w:tab w:val="left" w:pos="464"/>
              </w:tabs>
              <w:autoSpaceDE w:val="0"/>
              <w:autoSpaceDN w:val="0"/>
              <w:spacing w:after="0" w:line="240" w:lineRule="auto"/>
              <w:ind w:right="103"/>
              <w:rPr>
                <w:rFonts w:ascii="Arial" w:eastAsia="Arial" w:hAnsi="Arial" w:cs="Arial"/>
                <w:sz w:val="24"/>
                <w:szCs w:val="24"/>
                <w:lang w:eastAsia="en-GB" w:bidi="en-GB"/>
              </w:rPr>
            </w:pPr>
            <w:r w:rsidRPr="00FD705E">
              <w:rPr>
                <w:rFonts w:ascii="Arial" w:eastAsia="Arial" w:hAnsi="Arial" w:cs="Arial"/>
                <w:sz w:val="24"/>
                <w:szCs w:val="24"/>
                <w:lang w:eastAsia="en-GB" w:bidi="en-GB"/>
              </w:rPr>
              <w:t>Consistent staff team experienced in working with students who present with a range of needs because of their A</w:t>
            </w:r>
            <w:r w:rsidR="00AD752B" w:rsidRPr="00FD705E">
              <w:rPr>
                <w:rFonts w:ascii="Arial" w:eastAsia="Arial" w:hAnsi="Arial" w:cs="Arial"/>
                <w:sz w:val="24"/>
                <w:szCs w:val="24"/>
                <w:lang w:eastAsia="en-GB" w:bidi="en-GB"/>
              </w:rPr>
              <w:t>utism</w:t>
            </w:r>
            <w:r w:rsidRPr="00FD705E">
              <w:rPr>
                <w:rFonts w:ascii="Arial" w:eastAsia="Arial" w:hAnsi="Arial" w:cs="Arial"/>
                <w:spacing w:val="-1"/>
                <w:sz w:val="24"/>
                <w:szCs w:val="24"/>
                <w:lang w:eastAsia="en-GB" w:bidi="en-GB"/>
              </w:rPr>
              <w:t xml:space="preserve"> </w:t>
            </w:r>
            <w:r w:rsidRPr="00FD705E">
              <w:rPr>
                <w:rFonts w:ascii="Arial" w:eastAsia="Arial" w:hAnsi="Arial" w:cs="Arial"/>
                <w:sz w:val="24"/>
                <w:szCs w:val="24"/>
                <w:lang w:eastAsia="en-GB" w:bidi="en-GB"/>
              </w:rPr>
              <w:t>diagnosis</w:t>
            </w:r>
          </w:p>
          <w:p w14:paraId="64BE6BA1" w14:textId="17A1060C" w:rsidR="005E4B23" w:rsidRPr="00FD705E" w:rsidRDefault="005E4B23" w:rsidP="001226D6">
            <w:pPr>
              <w:widowControl w:val="0"/>
              <w:numPr>
                <w:ilvl w:val="0"/>
                <w:numId w:val="33"/>
              </w:numPr>
              <w:tabs>
                <w:tab w:val="left" w:pos="463"/>
                <w:tab w:val="left" w:pos="464"/>
              </w:tabs>
              <w:autoSpaceDE w:val="0"/>
              <w:autoSpaceDN w:val="0"/>
              <w:spacing w:after="0" w:line="240" w:lineRule="auto"/>
              <w:ind w:right="166"/>
              <w:rPr>
                <w:rFonts w:ascii="Arial" w:eastAsia="Arial" w:hAnsi="Arial" w:cs="Arial"/>
                <w:sz w:val="24"/>
                <w:szCs w:val="24"/>
                <w:lang w:eastAsia="en-GB" w:bidi="en-GB"/>
              </w:rPr>
            </w:pPr>
            <w:r w:rsidRPr="00FD705E">
              <w:rPr>
                <w:rFonts w:ascii="Arial" w:eastAsia="Arial" w:hAnsi="Arial" w:cs="Arial"/>
                <w:sz w:val="24"/>
                <w:szCs w:val="24"/>
                <w:lang w:eastAsia="en-GB" w:bidi="en-GB"/>
              </w:rPr>
              <w:t xml:space="preserve">Access to specialist approaches, </w:t>
            </w:r>
            <w:r w:rsidRPr="00FD705E">
              <w:rPr>
                <w:rFonts w:ascii="Arial" w:eastAsia="Arial" w:hAnsi="Arial" w:cs="Arial"/>
                <w:sz w:val="24"/>
                <w:szCs w:val="24"/>
                <w:lang w:eastAsia="en-GB" w:bidi="en-GB"/>
              </w:rPr>
              <w:lastRenderedPageBreak/>
              <w:t>equipment and therapeutic</w:t>
            </w:r>
            <w:r w:rsidRPr="00FD705E">
              <w:rPr>
                <w:rFonts w:ascii="Arial" w:eastAsia="Arial" w:hAnsi="Arial" w:cs="Arial"/>
                <w:spacing w:val="-15"/>
                <w:sz w:val="24"/>
                <w:szCs w:val="24"/>
                <w:lang w:eastAsia="en-GB" w:bidi="en-GB"/>
              </w:rPr>
              <w:t xml:space="preserve"> </w:t>
            </w:r>
            <w:r w:rsidRPr="00FD705E">
              <w:rPr>
                <w:rFonts w:ascii="Arial" w:eastAsia="Arial" w:hAnsi="Arial" w:cs="Arial"/>
                <w:sz w:val="24"/>
                <w:szCs w:val="24"/>
                <w:lang w:eastAsia="en-GB" w:bidi="en-GB"/>
              </w:rPr>
              <w:t xml:space="preserve">services </w:t>
            </w:r>
            <w:r w:rsidR="00AD752B" w:rsidRPr="00FD705E">
              <w:rPr>
                <w:rFonts w:ascii="Arial" w:eastAsia="Arial" w:hAnsi="Arial" w:cs="Arial"/>
                <w:sz w:val="24"/>
                <w:szCs w:val="24"/>
                <w:lang w:eastAsia="en-GB" w:bidi="en-GB"/>
              </w:rPr>
              <w:t>(e.g.</w:t>
            </w:r>
            <w:r w:rsidR="00174883">
              <w:rPr>
                <w:rFonts w:ascii="Arial" w:eastAsia="Arial" w:hAnsi="Arial" w:cs="Arial"/>
                <w:sz w:val="24"/>
                <w:szCs w:val="24"/>
                <w:lang w:eastAsia="en-GB" w:bidi="en-GB"/>
              </w:rPr>
              <w:t>,</w:t>
            </w:r>
            <w:r w:rsidR="00AD752B" w:rsidRPr="00FD705E">
              <w:rPr>
                <w:rFonts w:ascii="Arial" w:eastAsia="Arial" w:hAnsi="Arial" w:cs="Arial"/>
                <w:sz w:val="24"/>
                <w:szCs w:val="24"/>
                <w:lang w:eastAsia="en-GB" w:bidi="en-GB"/>
              </w:rPr>
              <w:t xml:space="preserve"> OT and SALT) </w:t>
            </w:r>
            <w:r w:rsidRPr="00FD705E">
              <w:rPr>
                <w:rFonts w:ascii="Arial" w:eastAsia="Arial" w:hAnsi="Arial" w:cs="Arial"/>
                <w:sz w:val="24"/>
                <w:szCs w:val="24"/>
                <w:lang w:eastAsia="en-GB" w:bidi="en-GB"/>
              </w:rPr>
              <w:t>as part of the</w:t>
            </w:r>
            <w:r w:rsidRPr="00FD705E">
              <w:rPr>
                <w:rFonts w:ascii="Arial" w:eastAsia="Arial" w:hAnsi="Arial" w:cs="Arial"/>
                <w:spacing w:val="-3"/>
                <w:sz w:val="24"/>
                <w:szCs w:val="24"/>
                <w:lang w:eastAsia="en-GB" w:bidi="en-GB"/>
              </w:rPr>
              <w:t xml:space="preserve"> </w:t>
            </w:r>
            <w:r w:rsidRPr="00FD705E">
              <w:rPr>
                <w:rFonts w:ascii="Arial" w:eastAsia="Arial" w:hAnsi="Arial" w:cs="Arial"/>
                <w:sz w:val="24"/>
                <w:szCs w:val="24"/>
                <w:lang w:eastAsia="en-GB" w:bidi="en-GB"/>
              </w:rPr>
              <w:t>curriculum</w:t>
            </w:r>
          </w:p>
        </w:tc>
      </w:tr>
    </w:tbl>
    <w:p w14:paraId="380E9E2E" w14:textId="77777777" w:rsidR="00E24F12" w:rsidRDefault="00E24F12">
      <w:r>
        <w:lastRenderedPageBreak/>
        <w:br w:type="page"/>
      </w:r>
    </w:p>
    <w:tbl>
      <w:tblPr>
        <w:tblStyle w:val="TableGrid"/>
        <w:tblW w:w="15592" w:type="dxa"/>
        <w:tblInd w:w="279" w:type="dxa"/>
        <w:shd w:val="clear" w:color="auto" w:fill="D9D9D9" w:themeFill="background1" w:themeFillShade="D9"/>
        <w:tblLook w:val="04A0" w:firstRow="1" w:lastRow="0" w:firstColumn="1" w:lastColumn="0" w:noHBand="0" w:noVBand="1"/>
      </w:tblPr>
      <w:tblGrid>
        <w:gridCol w:w="3118"/>
        <w:gridCol w:w="3119"/>
        <w:gridCol w:w="3260"/>
        <w:gridCol w:w="2976"/>
        <w:gridCol w:w="3119"/>
      </w:tblGrid>
      <w:tr w:rsidR="00AA677C" w:rsidRPr="008A0AEB" w14:paraId="38C6AC49" w14:textId="77777777" w:rsidTr="001D07EE">
        <w:tc>
          <w:tcPr>
            <w:tcW w:w="3118" w:type="dxa"/>
            <w:shd w:val="clear" w:color="auto" w:fill="D9D9D9" w:themeFill="background1" w:themeFillShade="D9"/>
          </w:tcPr>
          <w:p w14:paraId="0238F0C8" w14:textId="33434DDB" w:rsidR="00AA677C" w:rsidRDefault="00AA677C" w:rsidP="00E34498">
            <w:pPr>
              <w:jc w:val="center"/>
              <w:rPr>
                <w:rFonts w:ascii="Arial" w:hAnsi="Arial" w:cs="Arial"/>
                <w:b/>
                <w:bCs/>
                <w:sz w:val="24"/>
                <w:szCs w:val="24"/>
              </w:rPr>
            </w:pPr>
            <w:r>
              <w:lastRenderedPageBreak/>
              <w:br w:type="page"/>
            </w:r>
            <w:r>
              <w:rPr>
                <w:rFonts w:ascii="Arial" w:hAnsi="Arial" w:cs="Arial"/>
                <w:b/>
                <w:bCs/>
                <w:sz w:val="24"/>
                <w:szCs w:val="24"/>
              </w:rPr>
              <w:t>Range 7</w:t>
            </w:r>
          </w:p>
          <w:p w14:paraId="5D79E7D2"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Summary of Needs</w:t>
            </w:r>
          </w:p>
        </w:tc>
        <w:tc>
          <w:tcPr>
            <w:tcW w:w="3119" w:type="dxa"/>
            <w:shd w:val="clear" w:color="auto" w:fill="D9D9D9" w:themeFill="background1" w:themeFillShade="D9"/>
          </w:tcPr>
          <w:p w14:paraId="28BF41DA"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Assessment and Planning</w:t>
            </w:r>
          </w:p>
        </w:tc>
        <w:tc>
          <w:tcPr>
            <w:tcW w:w="3260" w:type="dxa"/>
            <w:shd w:val="clear" w:color="auto" w:fill="D9D9D9" w:themeFill="background1" w:themeFillShade="D9"/>
          </w:tcPr>
          <w:p w14:paraId="4C4E1B84"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Teaching and Learning Strategies</w:t>
            </w:r>
          </w:p>
        </w:tc>
        <w:tc>
          <w:tcPr>
            <w:tcW w:w="2976" w:type="dxa"/>
            <w:shd w:val="clear" w:color="auto" w:fill="D9D9D9" w:themeFill="background1" w:themeFillShade="D9"/>
          </w:tcPr>
          <w:p w14:paraId="6B827031"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Curriculum/Intervention</w:t>
            </w:r>
          </w:p>
        </w:tc>
        <w:tc>
          <w:tcPr>
            <w:tcW w:w="3119" w:type="dxa"/>
            <w:shd w:val="clear" w:color="auto" w:fill="D9D9D9" w:themeFill="background1" w:themeFillShade="D9"/>
          </w:tcPr>
          <w:p w14:paraId="0616EE75" w14:textId="77777777" w:rsidR="00AA677C" w:rsidRPr="008A0AEB" w:rsidRDefault="00AA677C" w:rsidP="00E34498">
            <w:pPr>
              <w:jc w:val="center"/>
              <w:rPr>
                <w:rFonts w:ascii="Arial" w:hAnsi="Arial" w:cs="Arial"/>
                <w:b/>
                <w:bCs/>
                <w:sz w:val="24"/>
                <w:szCs w:val="24"/>
              </w:rPr>
            </w:pPr>
            <w:r w:rsidRPr="008A0AEB">
              <w:rPr>
                <w:rFonts w:ascii="Arial" w:hAnsi="Arial" w:cs="Arial"/>
                <w:b/>
                <w:bCs/>
                <w:sz w:val="24"/>
                <w:szCs w:val="24"/>
              </w:rPr>
              <w:t>Resources and Staffing</w:t>
            </w:r>
          </w:p>
        </w:tc>
      </w:tr>
    </w:tbl>
    <w:tbl>
      <w:tblPr>
        <w:tblW w:w="1559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9"/>
        <w:gridCol w:w="3260"/>
        <w:gridCol w:w="2977"/>
        <w:gridCol w:w="3118"/>
      </w:tblGrid>
      <w:tr w:rsidR="002D1C5A" w:rsidRPr="00FD705E" w14:paraId="32576EEA" w14:textId="77777777" w:rsidTr="001D07EE">
        <w:trPr>
          <w:trHeight w:val="3966"/>
        </w:trPr>
        <w:tc>
          <w:tcPr>
            <w:tcW w:w="3118" w:type="dxa"/>
          </w:tcPr>
          <w:p w14:paraId="4EAA52F1" w14:textId="30A9A0DB" w:rsidR="002D1C5A" w:rsidRPr="00FD705E" w:rsidRDefault="002D1C5A" w:rsidP="00FD705E">
            <w:pPr>
              <w:pStyle w:val="TableParagraph"/>
              <w:ind w:left="107" w:right="284"/>
              <w:rPr>
                <w:szCs w:val="24"/>
              </w:rPr>
            </w:pPr>
            <w:r w:rsidRPr="00FD705E">
              <w:rPr>
                <w:szCs w:val="24"/>
              </w:rPr>
              <w:t>Continued long term and complex social communication difficulties, necessitating a continued multi-agency response co-ordinated as annual, interim or emergency SEND review and met in specialist provision. Difficulties likely to include:</w:t>
            </w:r>
          </w:p>
          <w:p w14:paraId="773CCFC6" w14:textId="77777777" w:rsidR="002D1C5A" w:rsidRPr="00FD705E" w:rsidRDefault="002D1C5A" w:rsidP="00FD705E">
            <w:pPr>
              <w:pStyle w:val="TableParagraph"/>
              <w:spacing w:before="6"/>
              <w:rPr>
                <w:i/>
                <w:szCs w:val="24"/>
              </w:rPr>
            </w:pPr>
          </w:p>
          <w:p w14:paraId="13A1EE0C" w14:textId="77777777" w:rsidR="002D1C5A" w:rsidRPr="00FD705E" w:rsidRDefault="002D1C5A" w:rsidP="001226D6">
            <w:pPr>
              <w:pStyle w:val="TableParagraph"/>
              <w:numPr>
                <w:ilvl w:val="0"/>
                <w:numId w:val="44"/>
              </w:numPr>
              <w:ind w:hanging="361"/>
              <w:rPr>
                <w:szCs w:val="24"/>
              </w:rPr>
            </w:pPr>
            <w:r w:rsidRPr="00FD705E">
              <w:rPr>
                <w:szCs w:val="24"/>
              </w:rPr>
              <w:t>Highly complex needs identified</w:t>
            </w:r>
          </w:p>
          <w:p w14:paraId="46360C2A" w14:textId="77777777" w:rsidR="002D1C5A" w:rsidRPr="00FD705E" w:rsidRDefault="002D1C5A" w:rsidP="001226D6">
            <w:pPr>
              <w:pStyle w:val="TableParagraph"/>
              <w:numPr>
                <w:ilvl w:val="0"/>
                <w:numId w:val="44"/>
              </w:numPr>
              <w:ind w:hanging="361"/>
              <w:rPr>
                <w:szCs w:val="24"/>
              </w:rPr>
            </w:pPr>
            <w:r w:rsidRPr="00FD705E">
              <w:rPr>
                <w:szCs w:val="24"/>
              </w:rPr>
              <w:t>Extreme violent/aggressive behaviour due to unmet/unidentified needs</w:t>
            </w:r>
          </w:p>
          <w:p w14:paraId="227D7DE1" w14:textId="77777777" w:rsidR="002D1C5A" w:rsidRPr="00FD705E" w:rsidRDefault="002D1C5A" w:rsidP="001226D6">
            <w:pPr>
              <w:pStyle w:val="TableParagraph"/>
              <w:numPr>
                <w:ilvl w:val="0"/>
                <w:numId w:val="44"/>
              </w:numPr>
              <w:ind w:hanging="361"/>
              <w:rPr>
                <w:szCs w:val="24"/>
              </w:rPr>
            </w:pPr>
            <w:r w:rsidRPr="00FD705E">
              <w:rPr>
                <w:szCs w:val="24"/>
              </w:rPr>
              <w:t>Self-harming behaviour</w:t>
            </w:r>
          </w:p>
          <w:p w14:paraId="4352D351" w14:textId="77777777" w:rsidR="002D1C5A" w:rsidRPr="00FD705E" w:rsidRDefault="002D1C5A" w:rsidP="001226D6">
            <w:pPr>
              <w:pStyle w:val="TableParagraph"/>
              <w:numPr>
                <w:ilvl w:val="0"/>
                <w:numId w:val="44"/>
              </w:numPr>
              <w:ind w:hanging="361"/>
              <w:rPr>
                <w:szCs w:val="24"/>
              </w:rPr>
            </w:pPr>
            <w:r w:rsidRPr="00FD705E">
              <w:rPr>
                <w:szCs w:val="24"/>
              </w:rPr>
              <w:t>Serious mental health issues</w:t>
            </w:r>
          </w:p>
          <w:p w14:paraId="5B819534" w14:textId="77777777" w:rsidR="002D1C5A" w:rsidRPr="00FD705E" w:rsidRDefault="002D1C5A" w:rsidP="001226D6">
            <w:pPr>
              <w:pStyle w:val="TableParagraph"/>
              <w:numPr>
                <w:ilvl w:val="0"/>
                <w:numId w:val="44"/>
              </w:numPr>
              <w:ind w:hanging="361"/>
              <w:rPr>
                <w:szCs w:val="24"/>
              </w:rPr>
            </w:pPr>
            <w:r w:rsidRPr="00FD705E">
              <w:rPr>
                <w:szCs w:val="24"/>
              </w:rPr>
              <w:t>Long term emotionally based school avoidance</w:t>
            </w:r>
          </w:p>
          <w:p w14:paraId="1545D05F" w14:textId="77777777" w:rsidR="002D1C5A" w:rsidRPr="00FD705E" w:rsidRDefault="002D1C5A" w:rsidP="001226D6">
            <w:pPr>
              <w:pStyle w:val="TableParagraph"/>
              <w:numPr>
                <w:ilvl w:val="0"/>
                <w:numId w:val="44"/>
              </w:numPr>
              <w:ind w:hanging="361"/>
              <w:rPr>
                <w:szCs w:val="24"/>
              </w:rPr>
            </w:pPr>
            <w:r w:rsidRPr="00FD705E">
              <w:rPr>
                <w:szCs w:val="24"/>
              </w:rPr>
              <w:t>Extreme vulnerability</w:t>
            </w:r>
          </w:p>
          <w:p w14:paraId="7F8851E0" w14:textId="3257963E" w:rsidR="002D1C5A" w:rsidRPr="00FD705E" w:rsidRDefault="002D1C5A" w:rsidP="001226D6">
            <w:pPr>
              <w:pStyle w:val="TableParagraph"/>
              <w:numPr>
                <w:ilvl w:val="0"/>
                <w:numId w:val="44"/>
              </w:numPr>
              <w:tabs>
                <w:tab w:val="left" w:pos="467"/>
                <w:tab w:val="left" w:pos="468"/>
              </w:tabs>
              <w:ind w:hanging="361"/>
              <w:rPr>
                <w:szCs w:val="24"/>
              </w:rPr>
            </w:pPr>
            <w:r w:rsidRPr="00FD705E">
              <w:rPr>
                <w:szCs w:val="24"/>
              </w:rPr>
              <w:t>Medical conditions that are potentially life threatening and cannot be managed without dedicated support</w:t>
            </w:r>
          </w:p>
        </w:tc>
        <w:tc>
          <w:tcPr>
            <w:tcW w:w="3119" w:type="dxa"/>
          </w:tcPr>
          <w:p w14:paraId="2BB9EA33" w14:textId="19471CD5" w:rsidR="002D1C5A" w:rsidRPr="00FD705E" w:rsidRDefault="002D1C5A" w:rsidP="00FD705E">
            <w:pPr>
              <w:pStyle w:val="TableParagraph"/>
              <w:spacing w:before="1"/>
              <w:ind w:left="141" w:right="258"/>
              <w:jc w:val="both"/>
              <w:rPr>
                <w:szCs w:val="24"/>
              </w:rPr>
            </w:pPr>
            <w:r w:rsidRPr="00FD705E">
              <w:rPr>
                <w:szCs w:val="24"/>
              </w:rPr>
              <w:t>EHCP is complete and pupil has been assessed as needing enhanced specialist provision.</w:t>
            </w:r>
          </w:p>
          <w:p w14:paraId="165A68B1" w14:textId="77777777" w:rsidR="002D1C5A" w:rsidRPr="00FD705E" w:rsidRDefault="002D1C5A" w:rsidP="00FD705E">
            <w:pPr>
              <w:pStyle w:val="TableParagraph"/>
              <w:spacing w:before="8"/>
              <w:rPr>
                <w:i/>
                <w:szCs w:val="24"/>
              </w:rPr>
            </w:pPr>
          </w:p>
          <w:p w14:paraId="256F10B0" w14:textId="77777777" w:rsidR="002D1C5A" w:rsidRPr="00FD705E" w:rsidRDefault="002D1C5A" w:rsidP="00FD705E">
            <w:pPr>
              <w:pStyle w:val="TableParagraph"/>
              <w:spacing w:before="1"/>
              <w:ind w:left="141" w:right="677"/>
              <w:rPr>
                <w:szCs w:val="24"/>
              </w:rPr>
            </w:pPr>
            <w:r w:rsidRPr="00FD705E">
              <w:rPr>
                <w:szCs w:val="24"/>
              </w:rPr>
              <w:t>Assessment will be an ongoing process to determine progress in learning, and also:</w:t>
            </w:r>
          </w:p>
          <w:p w14:paraId="30E0073B" w14:textId="77777777" w:rsidR="002D1C5A" w:rsidRPr="00FD705E" w:rsidRDefault="002D1C5A" w:rsidP="001226D6">
            <w:pPr>
              <w:pStyle w:val="TableParagraph"/>
              <w:numPr>
                <w:ilvl w:val="0"/>
                <w:numId w:val="40"/>
              </w:numPr>
              <w:tabs>
                <w:tab w:val="left" w:pos="501"/>
                <w:tab w:val="left" w:pos="502"/>
              </w:tabs>
              <w:ind w:right="477"/>
              <w:rPr>
                <w:szCs w:val="24"/>
              </w:rPr>
            </w:pPr>
            <w:r w:rsidRPr="00FD705E">
              <w:rPr>
                <w:szCs w:val="24"/>
              </w:rPr>
              <w:t>Development of safe, positive relationships</w:t>
            </w:r>
          </w:p>
          <w:p w14:paraId="1D822D5D" w14:textId="77777777" w:rsidR="002D1C5A" w:rsidRPr="00FD705E" w:rsidRDefault="002D1C5A" w:rsidP="001226D6">
            <w:pPr>
              <w:pStyle w:val="TableParagraph"/>
              <w:numPr>
                <w:ilvl w:val="0"/>
                <w:numId w:val="40"/>
              </w:numPr>
              <w:tabs>
                <w:tab w:val="left" w:pos="501"/>
                <w:tab w:val="left" w:pos="502"/>
              </w:tabs>
              <w:ind w:right="477"/>
              <w:rPr>
                <w:szCs w:val="24"/>
              </w:rPr>
            </w:pPr>
            <w:r w:rsidRPr="00FD705E">
              <w:rPr>
                <w:szCs w:val="24"/>
              </w:rPr>
              <w:t>Development of social and emotional skills and safe coping strategies through targeted/specialist intervention and support</w:t>
            </w:r>
          </w:p>
          <w:p w14:paraId="261314D7" w14:textId="5829D92A" w:rsidR="002D1C5A" w:rsidRPr="00FD705E" w:rsidRDefault="002D1C5A" w:rsidP="001226D6">
            <w:pPr>
              <w:pStyle w:val="TableParagraph"/>
              <w:numPr>
                <w:ilvl w:val="0"/>
                <w:numId w:val="40"/>
              </w:numPr>
              <w:tabs>
                <w:tab w:val="left" w:pos="501"/>
                <w:tab w:val="left" w:pos="502"/>
              </w:tabs>
              <w:ind w:right="382"/>
              <w:rPr>
                <w:szCs w:val="24"/>
              </w:rPr>
            </w:pPr>
            <w:r w:rsidRPr="00FD705E">
              <w:rPr>
                <w:szCs w:val="24"/>
              </w:rPr>
              <w:t>There will be involvement from a range</w:t>
            </w:r>
            <w:r w:rsidRPr="00FD705E">
              <w:rPr>
                <w:spacing w:val="-14"/>
                <w:szCs w:val="24"/>
              </w:rPr>
              <w:t xml:space="preserve"> </w:t>
            </w:r>
            <w:r w:rsidRPr="00FD705E">
              <w:rPr>
                <w:szCs w:val="24"/>
              </w:rPr>
              <w:t>of specialist professionals in place, such as CYPs, Educational Psychologist</w:t>
            </w:r>
          </w:p>
          <w:p w14:paraId="45133D98" w14:textId="77777777" w:rsidR="002D1C5A" w:rsidRPr="00FD705E" w:rsidRDefault="002D1C5A" w:rsidP="001226D6">
            <w:pPr>
              <w:pStyle w:val="TableParagraph"/>
              <w:numPr>
                <w:ilvl w:val="0"/>
                <w:numId w:val="40"/>
              </w:numPr>
              <w:tabs>
                <w:tab w:val="left" w:pos="501"/>
                <w:tab w:val="left" w:pos="502"/>
              </w:tabs>
              <w:ind w:right="253"/>
            </w:pPr>
            <w:r>
              <w:t xml:space="preserve">Multi-agency work continues, and continual assessment </w:t>
            </w:r>
            <w:r>
              <w:lastRenderedPageBreak/>
              <w:t>to feed into the cycle of annual reviews</w:t>
            </w:r>
          </w:p>
          <w:p w14:paraId="0E2EC09F" w14:textId="77777777" w:rsidR="002D1C5A" w:rsidRPr="00FD705E" w:rsidRDefault="002D1C5A" w:rsidP="00FD705E">
            <w:pPr>
              <w:pStyle w:val="TableParagraph"/>
              <w:spacing w:before="7"/>
              <w:rPr>
                <w:i/>
                <w:szCs w:val="24"/>
              </w:rPr>
            </w:pPr>
          </w:p>
          <w:p w14:paraId="32A0436B" w14:textId="77777777" w:rsidR="002D1C5A" w:rsidRPr="00FD705E" w:rsidRDefault="002D1C5A" w:rsidP="00FD705E">
            <w:pPr>
              <w:pStyle w:val="TableParagraph"/>
              <w:ind w:left="108"/>
              <w:rPr>
                <w:szCs w:val="24"/>
              </w:rPr>
            </w:pPr>
            <w:r w:rsidRPr="00FD705E">
              <w:rPr>
                <w:szCs w:val="24"/>
                <w:u w:val="single"/>
              </w:rPr>
              <w:t>Planning</w:t>
            </w:r>
          </w:p>
          <w:p w14:paraId="49C06C58" w14:textId="77777777" w:rsidR="002D1C5A" w:rsidRPr="00FD705E" w:rsidRDefault="002D1C5A" w:rsidP="001226D6">
            <w:pPr>
              <w:pStyle w:val="TableParagraph"/>
              <w:numPr>
                <w:ilvl w:val="0"/>
                <w:numId w:val="40"/>
              </w:numPr>
              <w:tabs>
                <w:tab w:val="left" w:pos="501"/>
                <w:tab w:val="left" w:pos="502"/>
              </w:tabs>
              <w:ind w:hanging="361"/>
              <w:rPr>
                <w:szCs w:val="24"/>
              </w:rPr>
            </w:pPr>
            <w:r w:rsidRPr="00FD705E">
              <w:rPr>
                <w:szCs w:val="24"/>
              </w:rPr>
              <w:t>EHCP and appropriate short-term</w:t>
            </w:r>
            <w:r w:rsidRPr="00FD705E">
              <w:rPr>
                <w:spacing w:val="-5"/>
                <w:szCs w:val="24"/>
              </w:rPr>
              <w:t xml:space="preserve"> </w:t>
            </w:r>
            <w:r w:rsidRPr="00FD705E">
              <w:rPr>
                <w:szCs w:val="24"/>
              </w:rPr>
              <w:t>targets</w:t>
            </w:r>
          </w:p>
          <w:p w14:paraId="76094D73" w14:textId="587D0C87" w:rsidR="002D1C5A" w:rsidRPr="00FD705E" w:rsidRDefault="002D1C5A" w:rsidP="001226D6">
            <w:pPr>
              <w:pStyle w:val="TableParagraph"/>
              <w:numPr>
                <w:ilvl w:val="0"/>
                <w:numId w:val="40"/>
              </w:numPr>
              <w:tabs>
                <w:tab w:val="left" w:pos="501"/>
                <w:tab w:val="left" w:pos="502"/>
              </w:tabs>
              <w:ind w:right="346"/>
              <w:rPr>
                <w:szCs w:val="24"/>
              </w:rPr>
            </w:pPr>
            <w:r w:rsidRPr="00FD705E">
              <w:rPr>
                <w:szCs w:val="24"/>
              </w:rPr>
              <w:t>Risk assessment will describe</w:t>
            </w:r>
            <w:r w:rsidRPr="00FD705E">
              <w:rPr>
                <w:spacing w:val="-16"/>
                <w:szCs w:val="24"/>
              </w:rPr>
              <w:t xml:space="preserve"> </w:t>
            </w:r>
            <w:r w:rsidRPr="00FD705E">
              <w:rPr>
                <w:szCs w:val="24"/>
              </w:rPr>
              <w:t xml:space="preserve">procedures to keep safe the pupil, other staff and pupils, and property. </w:t>
            </w:r>
          </w:p>
          <w:p w14:paraId="5DED1AAE" w14:textId="77777777" w:rsidR="002D1C5A" w:rsidRPr="00FD705E" w:rsidRDefault="002D1C5A" w:rsidP="001226D6">
            <w:pPr>
              <w:pStyle w:val="TableParagraph"/>
              <w:numPr>
                <w:ilvl w:val="0"/>
                <w:numId w:val="40"/>
              </w:numPr>
              <w:tabs>
                <w:tab w:val="left" w:pos="501"/>
                <w:tab w:val="left" w:pos="502"/>
              </w:tabs>
              <w:ind w:right="706"/>
              <w:rPr>
                <w:szCs w:val="24"/>
              </w:rPr>
            </w:pPr>
            <w:r w:rsidRPr="00FD705E">
              <w:rPr>
                <w:szCs w:val="24"/>
              </w:rPr>
              <w:t>Planning meetings will include parents/carers, the pupil and are</w:t>
            </w:r>
            <w:r w:rsidRPr="00FD705E">
              <w:rPr>
                <w:spacing w:val="-11"/>
                <w:szCs w:val="24"/>
              </w:rPr>
              <w:t xml:space="preserve"> </w:t>
            </w:r>
            <w:r w:rsidRPr="00FD705E">
              <w:rPr>
                <w:szCs w:val="24"/>
              </w:rPr>
              <w:t>multi-agency</w:t>
            </w:r>
          </w:p>
        </w:tc>
        <w:tc>
          <w:tcPr>
            <w:tcW w:w="3260" w:type="dxa"/>
          </w:tcPr>
          <w:p w14:paraId="6C25603F" w14:textId="77777777" w:rsidR="002D1C5A" w:rsidRPr="00FD705E" w:rsidRDefault="002D1C5A" w:rsidP="001226D6">
            <w:pPr>
              <w:pStyle w:val="TableParagraph"/>
              <w:numPr>
                <w:ilvl w:val="0"/>
                <w:numId w:val="43"/>
              </w:numPr>
              <w:tabs>
                <w:tab w:val="left" w:pos="503"/>
              </w:tabs>
              <w:ind w:right="319"/>
              <w:jc w:val="both"/>
              <w:rPr>
                <w:szCs w:val="24"/>
              </w:rPr>
            </w:pPr>
            <w:r w:rsidRPr="00FD705E">
              <w:rPr>
                <w:szCs w:val="24"/>
              </w:rPr>
              <w:lastRenderedPageBreak/>
              <w:t>Pupil is on roll at special school</w:t>
            </w:r>
          </w:p>
          <w:p w14:paraId="70EA4553" w14:textId="77777777" w:rsidR="002D1C5A" w:rsidRPr="00FD705E" w:rsidRDefault="002D1C5A" w:rsidP="001226D6">
            <w:pPr>
              <w:pStyle w:val="TableParagraph"/>
              <w:numPr>
                <w:ilvl w:val="0"/>
                <w:numId w:val="43"/>
              </w:numPr>
              <w:tabs>
                <w:tab w:val="left" w:pos="503"/>
              </w:tabs>
              <w:spacing w:before="2"/>
              <w:ind w:right="264"/>
              <w:jc w:val="both"/>
              <w:rPr>
                <w:szCs w:val="24"/>
              </w:rPr>
            </w:pPr>
            <w:r w:rsidRPr="00FD705E">
              <w:rPr>
                <w:szCs w:val="24"/>
              </w:rPr>
              <w:t>This could be out of area and/or residential special school</w:t>
            </w:r>
          </w:p>
          <w:p w14:paraId="6672657B" w14:textId="77777777" w:rsidR="002D1C5A" w:rsidRPr="00FD705E" w:rsidRDefault="002D1C5A" w:rsidP="001226D6">
            <w:pPr>
              <w:pStyle w:val="TableParagraph"/>
              <w:numPr>
                <w:ilvl w:val="0"/>
                <w:numId w:val="43"/>
              </w:numPr>
              <w:tabs>
                <w:tab w:val="left" w:pos="503"/>
              </w:tabs>
              <w:ind w:right="292"/>
              <w:jc w:val="both"/>
              <w:rPr>
                <w:szCs w:val="24"/>
              </w:rPr>
            </w:pPr>
            <w:r w:rsidRPr="00FD705E">
              <w:rPr>
                <w:szCs w:val="24"/>
              </w:rPr>
              <w:t>Pupil offered one to one support from an adult for some of the school</w:t>
            </w:r>
            <w:r w:rsidRPr="00FD705E">
              <w:rPr>
                <w:spacing w:val="-8"/>
                <w:szCs w:val="24"/>
              </w:rPr>
              <w:t xml:space="preserve"> </w:t>
            </w:r>
            <w:r w:rsidRPr="00FD705E">
              <w:rPr>
                <w:szCs w:val="24"/>
              </w:rPr>
              <w:t>day</w:t>
            </w:r>
          </w:p>
          <w:p w14:paraId="4DAC01EA" w14:textId="77777777" w:rsidR="002D1C5A" w:rsidRPr="00FD705E" w:rsidRDefault="002D1C5A" w:rsidP="001226D6">
            <w:pPr>
              <w:pStyle w:val="TableParagraph"/>
              <w:numPr>
                <w:ilvl w:val="0"/>
                <w:numId w:val="43"/>
              </w:numPr>
              <w:tabs>
                <w:tab w:val="left" w:pos="502"/>
                <w:tab w:val="left" w:pos="503"/>
              </w:tabs>
              <w:ind w:right="202"/>
              <w:rPr>
                <w:szCs w:val="24"/>
              </w:rPr>
            </w:pPr>
            <w:r w:rsidRPr="00FD705E">
              <w:rPr>
                <w:szCs w:val="24"/>
              </w:rPr>
              <w:t>There will be a greater ratio of adults to pupil and staff will have specialisms in managing pupils who present with challenging behaviour</w:t>
            </w:r>
          </w:p>
        </w:tc>
        <w:tc>
          <w:tcPr>
            <w:tcW w:w="2977" w:type="dxa"/>
          </w:tcPr>
          <w:p w14:paraId="5AD24CDE" w14:textId="77777777" w:rsidR="002D1C5A" w:rsidRPr="00FD705E" w:rsidRDefault="002D1C5A" w:rsidP="001226D6">
            <w:pPr>
              <w:pStyle w:val="TableParagraph"/>
              <w:numPr>
                <w:ilvl w:val="0"/>
                <w:numId w:val="42"/>
              </w:numPr>
              <w:tabs>
                <w:tab w:val="left" w:pos="502"/>
                <w:tab w:val="left" w:pos="503"/>
              </w:tabs>
              <w:ind w:right="234"/>
              <w:rPr>
                <w:szCs w:val="24"/>
              </w:rPr>
            </w:pPr>
            <w:r w:rsidRPr="00FD705E">
              <w:rPr>
                <w:szCs w:val="24"/>
              </w:rPr>
              <w:t>Provision is within a specialist environment with appropriate staff/ pupil ratios</w:t>
            </w:r>
          </w:p>
          <w:p w14:paraId="50DBB8D7" w14:textId="213C4C81" w:rsidR="002D1C5A" w:rsidRPr="00FD705E" w:rsidRDefault="002D1C5A" w:rsidP="001226D6">
            <w:pPr>
              <w:pStyle w:val="TableParagraph"/>
              <w:numPr>
                <w:ilvl w:val="0"/>
                <w:numId w:val="42"/>
              </w:numPr>
              <w:tabs>
                <w:tab w:val="left" w:pos="502"/>
                <w:tab w:val="left" w:pos="503"/>
              </w:tabs>
              <w:ind w:right="287"/>
              <w:rPr>
                <w:szCs w:val="24"/>
              </w:rPr>
            </w:pPr>
            <w:r w:rsidRPr="00FD705E">
              <w:rPr>
                <w:szCs w:val="24"/>
              </w:rPr>
              <w:t>Continued daily access to staff with experience and training in meeting the needs of pupils with highly complex needs</w:t>
            </w:r>
          </w:p>
          <w:p w14:paraId="184EE1EE" w14:textId="6B43EA21" w:rsidR="002D1C5A" w:rsidRPr="00FD705E" w:rsidRDefault="002D1C5A" w:rsidP="001226D6">
            <w:pPr>
              <w:pStyle w:val="TableParagraph"/>
              <w:numPr>
                <w:ilvl w:val="0"/>
                <w:numId w:val="42"/>
              </w:numPr>
              <w:tabs>
                <w:tab w:val="left" w:pos="502"/>
                <w:tab w:val="left" w:pos="503"/>
              </w:tabs>
              <w:ind w:right="287"/>
              <w:rPr>
                <w:szCs w:val="24"/>
              </w:rPr>
            </w:pPr>
            <w:r w:rsidRPr="00FD705E">
              <w:rPr>
                <w:szCs w:val="24"/>
              </w:rPr>
              <w:t>Intervention is planned and reviewed in line with pupil’s progress against specific targets</w:t>
            </w:r>
          </w:p>
        </w:tc>
        <w:tc>
          <w:tcPr>
            <w:tcW w:w="3118" w:type="dxa"/>
          </w:tcPr>
          <w:p w14:paraId="253E286D" w14:textId="77777777" w:rsidR="002D1C5A" w:rsidRPr="00FD705E" w:rsidRDefault="002D1C5A" w:rsidP="00FD705E">
            <w:pPr>
              <w:pStyle w:val="TableParagraph"/>
              <w:tabs>
                <w:tab w:val="left" w:pos="503"/>
                <w:tab w:val="left" w:pos="504"/>
              </w:tabs>
              <w:ind w:left="143" w:right="394"/>
              <w:rPr>
                <w:szCs w:val="24"/>
              </w:rPr>
            </w:pPr>
            <w:r w:rsidRPr="00FD705E">
              <w:rPr>
                <w:szCs w:val="24"/>
              </w:rPr>
              <w:t>As for earlier ranges, plus:</w:t>
            </w:r>
          </w:p>
          <w:p w14:paraId="5CA1A394" w14:textId="77777777" w:rsidR="002D1C5A" w:rsidRPr="00FD705E" w:rsidRDefault="002D1C5A" w:rsidP="00FD705E">
            <w:pPr>
              <w:pStyle w:val="TableParagraph"/>
              <w:tabs>
                <w:tab w:val="left" w:pos="503"/>
                <w:tab w:val="left" w:pos="504"/>
              </w:tabs>
              <w:ind w:left="143" w:right="394"/>
              <w:rPr>
                <w:szCs w:val="24"/>
              </w:rPr>
            </w:pPr>
          </w:p>
          <w:p w14:paraId="400D57A2" w14:textId="77777777" w:rsidR="002D1C5A" w:rsidRPr="00FD705E" w:rsidRDefault="002D1C5A" w:rsidP="001226D6">
            <w:pPr>
              <w:pStyle w:val="TableParagraph"/>
              <w:numPr>
                <w:ilvl w:val="0"/>
                <w:numId w:val="41"/>
              </w:numPr>
              <w:tabs>
                <w:tab w:val="left" w:pos="503"/>
                <w:tab w:val="left" w:pos="504"/>
              </w:tabs>
              <w:ind w:right="394"/>
              <w:rPr>
                <w:szCs w:val="24"/>
              </w:rPr>
            </w:pPr>
            <w:r w:rsidRPr="00FD705E">
              <w:rPr>
                <w:szCs w:val="24"/>
              </w:rPr>
              <w:t>Personalised to the specific needs of the</w:t>
            </w:r>
            <w:r w:rsidRPr="00FD705E">
              <w:rPr>
                <w:spacing w:val="-1"/>
                <w:szCs w:val="24"/>
              </w:rPr>
              <w:t xml:space="preserve"> </w:t>
            </w:r>
            <w:r w:rsidRPr="00FD705E">
              <w:rPr>
                <w:szCs w:val="24"/>
              </w:rPr>
              <w:t>pupil</w:t>
            </w:r>
          </w:p>
          <w:p w14:paraId="5AE7A6C9" w14:textId="77777777" w:rsidR="002D1C5A" w:rsidRPr="00FD705E" w:rsidRDefault="002D1C5A" w:rsidP="001226D6">
            <w:pPr>
              <w:pStyle w:val="TableParagraph"/>
              <w:numPr>
                <w:ilvl w:val="0"/>
                <w:numId w:val="41"/>
              </w:numPr>
              <w:tabs>
                <w:tab w:val="left" w:pos="503"/>
                <w:tab w:val="left" w:pos="504"/>
              </w:tabs>
              <w:spacing w:before="2"/>
              <w:ind w:right="867"/>
              <w:rPr>
                <w:szCs w:val="24"/>
              </w:rPr>
            </w:pPr>
            <w:r w:rsidRPr="00FD705E">
              <w:rPr>
                <w:szCs w:val="24"/>
              </w:rPr>
              <w:t>Advice available from</w:t>
            </w:r>
            <w:r w:rsidRPr="00FD705E">
              <w:rPr>
                <w:spacing w:val="-13"/>
                <w:szCs w:val="24"/>
              </w:rPr>
              <w:t xml:space="preserve"> </w:t>
            </w:r>
            <w:r w:rsidRPr="00FD705E">
              <w:rPr>
                <w:szCs w:val="24"/>
              </w:rPr>
              <w:t>relevant specialist</w:t>
            </w:r>
            <w:r w:rsidRPr="00FD705E">
              <w:rPr>
                <w:spacing w:val="-2"/>
                <w:szCs w:val="24"/>
              </w:rPr>
              <w:t xml:space="preserve"> </w:t>
            </w:r>
            <w:r w:rsidRPr="00FD705E">
              <w:rPr>
                <w:szCs w:val="24"/>
              </w:rPr>
              <w:t xml:space="preserve">services, including: </w:t>
            </w:r>
          </w:p>
          <w:p w14:paraId="4F95C8F8" w14:textId="054B0F3E" w:rsidR="002D1C5A" w:rsidRPr="00FD705E" w:rsidRDefault="002D1C5A" w:rsidP="001226D6">
            <w:pPr>
              <w:pStyle w:val="TableParagraph"/>
              <w:numPr>
                <w:ilvl w:val="0"/>
                <w:numId w:val="46"/>
              </w:numPr>
              <w:tabs>
                <w:tab w:val="left" w:pos="2085"/>
              </w:tabs>
              <w:ind w:right="750"/>
              <w:rPr>
                <w:szCs w:val="24"/>
              </w:rPr>
            </w:pPr>
            <w:r w:rsidRPr="00FD705E">
              <w:rPr>
                <w:szCs w:val="24"/>
              </w:rPr>
              <w:t>CYPS</w:t>
            </w:r>
          </w:p>
          <w:p w14:paraId="121DDA96" w14:textId="77777777" w:rsidR="002D1C5A" w:rsidRPr="00FD705E" w:rsidRDefault="002D1C5A" w:rsidP="001226D6">
            <w:pPr>
              <w:pStyle w:val="TableParagraph"/>
              <w:numPr>
                <w:ilvl w:val="0"/>
                <w:numId w:val="46"/>
              </w:numPr>
              <w:tabs>
                <w:tab w:val="left" w:pos="2085"/>
              </w:tabs>
              <w:ind w:right="425"/>
              <w:rPr>
                <w:szCs w:val="24"/>
              </w:rPr>
            </w:pPr>
            <w:r w:rsidRPr="00FD705E">
              <w:rPr>
                <w:szCs w:val="24"/>
              </w:rPr>
              <w:t>Educational Psychologist</w:t>
            </w:r>
          </w:p>
          <w:p w14:paraId="404BC170" w14:textId="4DD57CB4" w:rsidR="002D1C5A" w:rsidRPr="00FD705E" w:rsidRDefault="002D1C5A" w:rsidP="001226D6">
            <w:pPr>
              <w:pStyle w:val="TableParagraph"/>
              <w:numPr>
                <w:ilvl w:val="0"/>
                <w:numId w:val="46"/>
              </w:numPr>
              <w:tabs>
                <w:tab w:val="left" w:pos="2085"/>
              </w:tabs>
              <w:ind w:right="425"/>
              <w:rPr>
                <w:szCs w:val="24"/>
              </w:rPr>
            </w:pPr>
            <w:r w:rsidRPr="00FD705E">
              <w:rPr>
                <w:szCs w:val="24"/>
              </w:rPr>
              <w:t>Social Care</w:t>
            </w:r>
          </w:p>
          <w:p w14:paraId="2DDB565D" w14:textId="77777777" w:rsidR="002D1C5A" w:rsidRPr="00FD705E" w:rsidRDefault="002D1C5A" w:rsidP="001226D6">
            <w:pPr>
              <w:pStyle w:val="TableParagraph"/>
              <w:numPr>
                <w:ilvl w:val="0"/>
                <w:numId w:val="46"/>
              </w:numPr>
              <w:tabs>
                <w:tab w:val="left" w:pos="2085"/>
              </w:tabs>
              <w:ind w:right="141"/>
              <w:rPr>
                <w:szCs w:val="24"/>
              </w:rPr>
            </w:pPr>
            <w:r w:rsidRPr="00FD705E">
              <w:rPr>
                <w:szCs w:val="24"/>
              </w:rPr>
              <w:t xml:space="preserve">Community Support Worker </w:t>
            </w:r>
          </w:p>
          <w:p w14:paraId="3548BC61" w14:textId="27C78F90" w:rsidR="002D1C5A" w:rsidRPr="00FD705E" w:rsidRDefault="002D1C5A" w:rsidP="001226D6">
            <w:pPr>
              <w:pStyle w:val="TableParagraph"/>
              <w:numPr>
                <w:ilvl w:val="0"/>
                <w:numId w:val="46"/>
              </w:numPr>
              <w:tabs>
                <w:tab w:val="left" w:pos="2085"/>
              </w:tabs>
              <w:ind w:right="425"/>
              <w:rPr>
                <w:szCs w:val="24"/>
              </w:rPr>
            </w:pPr>
            <w:r w:rsidRPr="00FD705E">
              <w:rPr>
                <w:szCs w:val="24"/>
              </w:rPr>
              <w:t xml:space="preserve">Family Intervention </w:t>
            </w:r>
          </w:p>
          <w:p w14:paraId="52853976" w14:textId="4C85A63B" w:rsidR="002D1C5A" w:rsidRPr="00FD705E" w:rsidRDefault="002D1C5A" w:rsidP="001226D6">
            <w:pPr>
              <w:pStyle w:val="TableParagraph"/>
              <w:numPr>
                <w:ilvl w:val="0"/>
                <w:numId w:val="46"/>
              </w:numPr>
              <w:tabs>
                <w:tab w:val="left" w:pos="1991"/>
              </w:tabs>
              <w:ind w:right="768"/>
              <w:rPr>
                <w:szCs w:val="24"/>
              </w:rPr>
            </w:pPr>
            <w:r w:rsidRPr="00FD705E">
              <w:rPr>
                <w:szCs w:val="24"/>
              </w:rPr>
              <w:t>Voluntary Sector Organisati</w:t>
            </w:r>
            <w:r w:rsidR="006939A3">
              <w:rPr>
                <w:szCs w:val="24"/>
              </w:rPr>
              <w:t>o</w:t>
            </w:r>
            <w:r w:rsidRPr="00FD705E">
              <w:rPr>
                <w:szCs w:val="24"/>
              </w:rPr>
              <w:t>n</w:t>
            </w:r>
            <w:r w:rsidR="006939A3">
              <w:rPr>
                <w:szCs w:val="24"/>
              </w:rPr>
              <w:t>s</w:t>
            </w:r>
          </w:p>
          <w:p w14:paraId="5BFA48B8" w14:textId="77777777" w:rsidR="002D1C5A" w:rsidRPr="00FD705E" w:rsidRDefault="002D1C5A" w:rsidP="001226D6">
            <w:pPr>
              <w:pStyle w:val="TableParagraph"/>
              <w:numPr>
                <w:ilvl w:val="0"/>
                <w:numId w:val="46"/>
              </w:numPr>
              <w:tabs>
                <w:tab w:val="left" w:pos="2085"/>
              </w:tabs>
              <w:ind w:right="136"/>
              <w:rPr>
                <w:szCs w:val="24"/>
              </w:rPr>
            </w:pPr>
            <w:r w:rsidRPr="00FD705E">
              <w:rPr>
                <w:szCs w:val="24"/>
              </w:rPr>
              <w:t>Social Care</w:t>
            </w:r>
          </w:p>
          <w:p w14:paraId="2BC4A76B" w14:textId="77777777" w:rsidR="002D1C5A" w:rsidRPr="00FD705E" w:rsidRDefault="002D1C5A" w:rsidP="001226D6">
            <w:pPr>
              <w:pStyle w:val="TableParagraph"/>
              <w:numPr>
                <w:ilvl w:val="0"/>
                <w:numId w:val="46"/>
              </w:numPr>
              <w:rPr>
                <w:szCs w:val="24"/>
              </w:rPr>
            </w:pPr>
            <w:r w:rsidRPr="00FD705E">
              <w:rPr>
                <w:szCs w:val="24"/>
              </w:rPr>
              <w:t>Prevent Services</w:t>
            </w:r>
          </w:p>
        </w:tc>
      </w:tr>
    </w:tbl>
    <w:p w14:paraId="2526A47D" w14:textId="45494E3C" w:rsidR="00911D4D" w:rsidRDefault="00911D4D" w:rsidP="00FD705E">
      <w:pPr>
        <w:spacing w:line="240" w:lineRule="auto"/>
        <w:rPr>
          <w:sz w:val="24"/>
          <w:szCs w:val="24"/>
        </w:rPr>
      </w:pPr>
    </w:p>
    <w:p w14:paraId="284B2313" w14:textId="77777777" w:rsidR="00911D4D" w:rsidRDefault="00911D4D">
      <w:pPr>
        <w:rPr>
          <w:sz w:val="24"/>
          <w:szCs w:val="24"/>
        </w:rPr>
      </w:pPr>
      <w:r>
        <w:rPr>
          <w:sz w:val="24"/>
          <w:szCs w:val="24"/>
        </w:rPr>
        <w:br w:type="page"/>
      </w:r>
    </w:p>
    <w:p w14:paraId="658D4A1F" w14:textId="77777777" w:rsidR="00911D4D" w:rsidRPr="00E06063" w:rsidRDefault="00911D4D" w:rsidP="00911D4D">
      <w:pPr>
        <w:keepNext/>
        <w:keepLines/>
        <w:spacing w:before="240" w:after="0"/>
        <w:jc w:val="center"/>
        <w:outlineLvl w:val="0"/>
        <w:rPr>
          <w:rFonts w:ascii="Arial" w:eastAsiaTheme="majorEastAsia" w:hAnsi="Arial" w:cstheme="majorBidi"/>
          <w:b/>
          <w:sz w:val="28"/>
          <w:szCs w:val="28"/>
        </w:rPr>
      </w:pPr>
      <w:bookmarkStart w:id="5" w:name="_Toc89763107"/>
      <w:r w:rsidRPr="00E06063">
        <w:rPr>
          <w:rFonts w:ascii="Arial" w:eastAsiaTheme="majorEastAsia" w:hAnsi="Arial" w:cstheme="majorBidi"/>
          <w:b/>
          <w:sz w:val="28"/>
          <w:szCs w:val="28"/>
        </w:rPr>
        <w:lastRenderedPageBreak/>
        <w:t>Communication and interaction: PfA Outcomes and Provision</w:t>
      </w:r>
      <w:bookmarkEnd w:id="5"/>
    </w:p>
    <w:p w14:paraId="78616645" w14:textId="77777777" w:rsidR="00911D4D" w:rsidRPr="00E06063" w:rsidRDefault="00911D4D" w:rsidP="00911D4D">
      <w:pPr>
        <w:widowControl w:val="0"/>
        <w:autoSpaceDE w:val="0"/>
        <w:autoSpaceDN w:val="0"/>
        <w:spacing w:before="6" w:after="0" w:line="240" w:lineRule="auto"/>
        <w:rPr>
          <w:rFonts w:ascii="Arial" w:eastAsia="Arial" w:hAnsi="Arial" w:cs="Arial"/>
          <w:b/>
          <w:sz w:val="24"/>
          <w:szCs w:val="24"/>
          <w:lang w:eastAsia="en-GB" w:bidi="en-GB"/>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76"/>
        <w:gridCol w:w="2978"/>
        <w:gridCol w:w="3187"/>
        <w:gridCol w:w="3038"/>
      </w:tblGrid>
      <w:tr w:rsidR="00911D4D" w:rsidRPr="00E06063" w14:paraId="67F2EEF8" w14:textId="77777777" w:rsidTr="00444BF4">
        <w:trPr>
          <w:trHeight w:val="414"/>
        </w:trPr>
        <w:tc>
          <w:tcPr>
            <w:tcW w:w="1272" w:type="dxa"/>
            <w:vMerge w:val="restart"/>
          </w:tcPr>
          <w:p w14:paraId="4B9D4B31" w14:textId="77777777" w:rsidR="00911D4D" w:rsidRPr="00E06063" w:rsidRDefault="00911D4D" w:rsidP="00444BF4">
            <w:pPr>
              <w:widowControl w:val="0"/>
              <w:autoSpaceDE w:val="0"/>
              <w:autoSpaceDN w:val="0"/>
              <w:spacing w:after="0" w:line="240" w:lineRule="auto"/>
              <w:rPr>
                <w:rFonts w:ascii="Times New Roman" w:eastAsia="Arial" w:hAnsi="Arial" w:cs="Arial"/>
                <w:sz w:val="24"/>
                <w:szCs w:val="24"/>
                <w:lang w:eastAsia="en-GB" w:bidi="en-GB"/>
              </w:rPr>
            </w:pPr>
          </w:p>
        </w:tc>
        <w:tc>
          <w:tcPr>
            <w:tcW w:w="12179" w:type="dxa"/>
            <w:gridSpan w:val="4"/>
          </w:tcPr>
          <w:p w14:paraId="6C5A86D1" w14:textId="77777777" w:rsidR="00911D4D" w:rsidRPr="00E06063" w:rsidRDefault="00911D4D" w:rsidP="00444BF4">
            <w:pPr>
              <w:widowControl w:val="0"/>
              <w:autoSpaceDE w:val="0"/>
              <w:autoSpaceDN w:val="0"/>
              <w:spacing w:before="1" w:after="0" w:line="240" w:lineRule="auto"/>
              <w:ind w:left="5378" w:right="5365"/>
              <w:jc w:val="center"/>
              <w:rPr>
                <w:rFonts w:ascii="Arial" w:eastAsia="Arial" w:hAnsi="Arial" w:cs="Arial"/>
                <w:b/>
                <w:sz w:val="24"/>
                <w:szCs w:val="24"/>
                <w:lang w:eastAsia="en-GB" w:bidi="en-GB"/>
              </w:rPr>
            </w:pPr>
            <w:r w:rsidRPr="00E06063">
              <w:rPr>
                <w:rFonts w:ascii="Arial" w:eastAsia="Arial" w:hAnsi="Arial" w:cs="Arial"/>
                <w:b/>
                <w:sz w:val="24"/>
                <w:szCs w:val="24"/>
                <w:lang w:eastAsia="en-GB" w:bidi="en-GB"/>
              </w:rPr>
              <w:t>PfA Outcomes</w:t>
            </w:r>
          </w:p>
        </w:tc>
      </w:tr>
      <w:tr w:rsidR="00911D4D" w:rsidRPr="00E06063" w14:paraId="0BE98836" w14:textId="77777777" w:rsidTr="00444BF4">
        <w:trPr>
          <w:trHeight w:val="414"/>
        </w:trPr>
        <w:tc>
          <w:tcPr>
            <w:tcW w:w="1272" w:type="dxa"/>
            <w:vMerge/>
            <w:tcBorders>
              <w:top w:val="nil"/>
            </w:tcBorders>
          </w:tcPr>
          <w:p w14:paraId="6DC6816C" w14:textId="77777777" w:rsidR="00911D4D" w:rsidRPr="00E06063" w:rsidRDefault="00911D4D" w:rsidP="00444BF4">
            <w:pPr>
              <w:rPr>
                <w:sz w:val="24"/>
                <w:szCs w:val="24"/>
              </w:rPr>
            </w:pPr>
          </w:p>
        </w:tc>
        <w:tc>
          <w:tcPr>
            <w:tcW w:w="2976" w:type="dxa"/>
          </w:tcPr>
          <w:p w14:paraId="73600A90" w14:textId="77777777" w:rsidR="00911D4D" w:rsidRPr="00E06063" w:rsidRDefault="00911D4D" w:rsidP="003125BE">
            <w:pPr>
              <w:widowControl w:val="0"/>
              <w:autoSpaceDE w:val="0"/>
              <w:autoSpaceDN w:val="0"/>
              <w:spacing w:after="0" w:line="240" w:lineRule="auto"/>
              <w:jc w:val="center"/>
              <w:rPr>
                <w:rFonts w:ascii="Arial" w:eastAsia="Arial" w:hAnsi="Arial" w:cs="Arial"/>
                <w:b/>
                <w:sz w:val="24"/>
                <w:szCs w:val="24"/>
                <w:lang w:eastAsia="en-GB" w:bidi="en-GB"/>
              </w:rPr>
            </w:pPr>
            <w:r w:rsidRPr="00E06063">
              <w:rPr>
                <w:rFonts w:ascii="Arial" w:eastAsia="Arial" w:hAnsi="Arial" w:cs="Arial"/>
                <w:b/>
                <w:sz w:val="24"/>
                <w:szCs w:val="24"/>
                <w:lang w:eastAsia="en-GB" w:bidi="en-GB"/>
              </w:rPr>
              <w:t>Employability/Education</w:t>
            </w:r>
          </w:p>
        </w:tc>
        <w:tc>
          <w:tcPr>
            <w:tcW w:w="2978" w:type="dxa"/>
          </w:tcPr>
          <w:p w14:paraId="468219BE" w14:textId="77777777" w:rsidR="00911D4D" w:rsidRPr="00E06063" w:rsidRDefault="00911D4D" w:rsidP="003125BE">
            <w:pPr>
              <w:widowControl w:val="0"/>
              <w:autoSpaceDE w:val="0"/>
              <w:autoSpaceDN w:val="0"/>
              <w:spacing w:after="0" w:line="240" w:lineRule="auto"/>
              <w:ind w:left="884"/>
              <w:jc w:val="center"/>
              <w:rPr>
                <w:rFonts w:ascii="Arial" w:eastAsia="Arial" w:hAnsi="Arial" w:cs="Arial"/>
                <w:b/>
                <w:sz w:val="24"/>
                <w:szCs w:val="24"/>
                <w:lang w:eastAsia="en-GB" w:bidi="en-GB"/>
              </w:rPr>
            </w:pPr>
            <w:r w:rsidRPr="00E06063">
              <w:rPr>
                <w:rFonts w:ascii="Arial" w:eastAsia="Arial" w:hAnsi="Arial" w:cs="Arial"/>
                <w:b/>
                <w:sz w:val="24"/>
                <w:szCs w:val="24"/>
                <w:lang w:eastAsia="en-GB" w:bidi="en-GB"/>
              </w:rPr>
              <w:t>Independence</w:t>
            </w:r>
          </w:p>
        </w:tc>
        <w:tc>
          <w:tcPr>
            <w:tcW w:w="3187" w:type="dxa"/>
          </w:tcPr>
          <w:p w14:paraId="0822695D" w14:textId="77777777" w:rsidR="00911D4D" w:rsidRPr="00E06063" w:rsidRDefault="00911D4D" w:rsidP="003125BE">
            <w:pPr>
              <w:widowControl w:val="0"/>
              <w:autoSpaceDE w:val="0"/>
              <w:autoSpaceDN w:val="0"/>
              <w:spacing w:after="0" w:line="240" w:lineRule="auto"/>
              <w:jc w:val="center"/>
              <w:rPr>
                <w:rFonts w:ascii="Arial" w:eastAsia="Arial" w:hAnsi="Arial" w:cs="Arial"/>
                <w:b/>
                <w:sz w:val="24"/>
                <w:szCs w:val="24"/>
                <w:lang w:eastAsia="en-GB" w:bidi="en-GB"/>
              </w:rPr>
            </w:pPr>
            <w:r w:rsidRPr="00E06063">
              <w:rPr>
                <w:rFonts w:ascii="Arial" w:eastAsia="Arial" w:hAnsi="Arial" w:cs="Arial"/>
                <w:b/>
                <w:sz w:val="24"/>
                <w:szCs w:val="24"/>
                <w:lang w:eastAsia="en-GB" w:bidi="en-GB"/>
              </w:rPr>
              <w:t>Community Participation</w:t>
            </w:r>
          </w:p>
        </w:tc>
        <w:tc>
          <w:tcPr>
            <w:tcW w:w="3038" w:type="dxa"/>
          </w:tcPr>
          <w:p w14:paraId="2B30D85F" w14:textId="77777777" w:rsidR="00911D4D" w:rsidRPr="00E06063" w:rsidRDefault="00911D4D" w:rsidP="003125BE">
            <w:pPr>
              <w:widowControl w:val="0"/>
              <w:autoSpaceDE w:val="0"/>
              <w:autoSpaceDN w:val="0"/>
              <w:spacing w:after="0" w:line="240" w:lineRule="auto"/>
              <w:ind w:right="1180"/>
              <w:jc w:val="center"/>
              <w:rPr>
                <w:rFonts w:ascii="Arial" w:eastAsia="Arial" w:hAnsi="Arial" w:cs="Arial"/>
                <w:b/>
                <w:sz w:val="24"/>
                <w:szCs w:val="24"/>
                <w:lang w:eastAsia="en-GB" w:bidi="en-GB"/>
              </w:rPr>
            </w:pPr>
            <w:r w:rsidRPr="00E06063">
              <w:rPr>
                <w:rFonts w:ascii="Arial" w:eastAsia="Arial" w:hAnsi="Arial" w:cs="Arial"/>
                <w:b/>
                <w:sz w:val="24"/>
                <w:szCs w:val="24"/>
                <w:lang w:eastAsia="en-GB" w:bidi="en-GB"/>
              </w:rPr>
              <w:t>Health</w:t>
            </w:r>
          </w:p>
        </w:tc>
      </w:tr>
      <w:tr w:rsidR="00911D4D" w:rsidRPr="00E06063" w14:paraId="65CAF0DB" w14:textId="77777777" w:rsidTr="00444BF4">
        <w:trPr>
          <w:trHeight w:val="3934"/>
        </w:trPr>
        <w:tc>
          <w:tcPr>
            <w:tcW w:w="1272" w:type="dxa"/>
          </w:tcPr>
          <w:p w14:paraId="191B2EF9" w14:textId="77777777" w:rsidR="00911D4D" w:rsidRPr="00E06063" w:rsidRDefault="00911D4D" w:rsidP="00444BF4">
            <w:pPr>
              <w:widowControl w:val="0"/>
              <w:autoSpaceDE w:val="0"/>
              <w:autoSpaceDN w:val="0"/>
              <w:spacing w:after="0" w:line="240" w:lineRule="auto"/>
              <w:ind w:left="107" w:right="264"/>
              <w:rPr>
                <w:rFonts w:ascii="Arial" w:eastAsia="Arial" w:hAnsi="Arial" w:cs="Arial"/>
                <w:b/>
                <w:sz w:val="24"/>
                <w:szCs w:val="24"/>
                <w:lang w:eastAsia="en-GB" w:bidi="en-GB"/>
              </w:rPr>
            </w:pPr>
            <w:r w:rsidRPr="00E06063">
              <w:rPr>
                <w:rFonts w:ascii="Arial" w:eastAsia="Arial" w:hAnsi="Arial" w:cs="Arial"/>
                <w:b/>
                <w:sz w:val="24"/>
                <w:szCs w:val="24"/>
                <w:lang w:eastAsia="en-GB" w:bidi="en-GB"/>
              </w:rPr>
              <w:t>Reception to Y2 (5-7</w:t>
            </w:r>
          </w:p>
          <w:p w14:paraId="42E5D881" w14:textId="77777777" w:rsidR="00911D4D" w:rsidRPr="00E06063" w:rsidRDefault="00911D4D" w:rsidP="00444BF4">
            <w:pPr>
              <w:widowControl w:val="0"/>
              <w:autoSpaceDE w:val="0"/>
              <w:autoSpaceDN w:val="0"/>
              <w:spacing w:after="0" w:line="206" w:lineRule="exact"/>
              <w:ind w:left="107"/>
              <w:rPr>
                <w:rFonts w:ascii="Arial" w:eastAsia="Arial" w:hAnsi="Arial" w:cs="Arial"/>
                <w:b/>
                <w:sz w:val="24"/>
                <w:szCs w:val="24"/>
                <w:lang w:eastAsia="en-GB" w:bidi="en-GB"/>
              </w:rPr>
            </w:pPr>
            <w:r w:rsidRPr="00E06063">
              <w:rPr>
                <w:rFonts w:ascii="Arial" w:eastAsia="Arial" w:hAnsi="Arial" w:cs="Arial"/>
                <w:b/>
                <w:sz w:val="24"/>
                <w:szCs w:val="24"/>
                <w:lang w:eastAsia="en-GB" w:bidi="en-GB"/>
              </w:rPr>
              <w:t>years)</w:t>
            </w:r>
          </w:p>
        </w:tc>
        <w:tc>
          <w:tcPr>
            <w:tcW w:w="2976" w:type="dxa"/>
          </w:tcPr>
          <w:p w14:paraId="06AFA2BC" w14:textId="77777777" w:rsidR="00911D4D" w:rsidRPr="00E06063" w:rsidRDefault="00911D4D" w:rsidP="00444BF4">
            <w:pPr>
              <w:widowControl w:val="0"/>
              <w:autoSpaceDE w:val="0"/>
              <w:autoSpaceDN w:val="0"/>
              <w:spacing w:after="0" w:line="240" w:lineRule="auto"/>
              <w:ind w:left="108" w:right="126"/>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meet with adults from a range of careers and obtain information, appropriate to the child’s age and developmental level, in relation to different jobs to enable them to begin to think about what they may like to do in the future.</w:t>
            </w:r>
          </w:p>
          <w:p w14:paraId="1B02BFEB" w14:textId="77777777" w:rsidR="00911D4D" w:rsidRPr="00E06063" w:rsidRDefault="00911D4D" w:rsidP="00444BF4">
            <w:pPr>
              <w:widowControl w:val="0"/>
              <w:autoSpaceDE w:val="0"/>
              <w:autoSpaceDN w:val="0"/>
              <w:spacing w:before="10" w:after="0" w:line="240" w:lineRule="auto"/>
              <w:rPr>
                <w:rFonts w:ascii="Arial" w:eastAsia="Arial" w:hAnsi="Arial" w:cs="Arial"/>
                <w:b/>
                <w:sz w:val="24"/>
                <w:szCs w:val="24"/>
                <w:lang w:eastAsia="en-GB" w:bidi="en-GB"/>
              </w:rPr>
            </w:pPr>
          </w:p>
          <w:p w14:paraId="538967FF" w14:textId="77777777" w:rsidR="00911D4D" w:rsidRPr="00E06063" w:rsidRDefault="00911D4D" w:rsidP="00444BF4">
            <w:pPr>
              <w:widowControl w:val="0"/>
              <w:autoSpaceDE w:val="0"/>
              <w:autoSpaceDN w:val="0"/>
              <w:spacing w:after="0" w:line="240" w:lineRule="auto"/>
              <w:ind w:left="108" w:right="206"/>
              <w:rPr>
                <w:rFonts w:ascii="Arial" w:eastAsia="Arial" w:hAnsi="Arial" w:cs="Arial"/>
                <w:sz w:val="24"/>
                <w:szCs w:val="24"/>
                <w:lang w:eastAsia="en-GB" w:bidi="en-GB"/>
              </w:rPr>
            </w:pPr>
            <w:r w:rsidRPr="00E06063">
              <w:rPr>
                <w:rFonts w:ascii="Arial" w:eastAsia="Arial" w:hAnsi="Arial" w:cs="Arial"/>
                <w:sz w:val="24"/>
                <w:szCs w:val="24"/>
                <w:lang w:eastAsia="en-GB" w:bidi="en-GB"/>
              </w:rPr>
              <w:t>Child will engage with real world visits (fire stations, farms, etc.) and be able to communicate with adults present to obtain information relating to any questions they may have.</w:t>
            </w:r>
          </w:p>
        </w:tc>
        <w:tc>
          <w:tcPr>
            <w:tcW w:w="2978" w:type="dxa"/>
          </w:tcPr>
          <w:p w14:paraId="5967825E" w14:textId="77777777" w:rsidR="00911D4D" w:rsidRPr="00E06063" w:rsidRDefault="00911D4D" w:rsidP="00444BF4">
            <w:pPr>
              <w:widowControl w:val="0"/>
              <w:autoSpaceDE w:val="0"/>
              <w:autoSpaceDN w:val="0"/>
              <w:spacing w:after="0" w:line="240" w:lineRule="auto"/>
              <w:ind w:left="108" w:right="128"/>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enable them, with adult supervision support and modelling, to ask for things that they would like (ordering juice in a coffee shop, asking for a toy or food item at a shop counter etc.)</w:t>
            </w:r>
          </w:p>
        </w:tc>
        <w:tc>
          <w:tcPr>
            <w:tcW w:w="3187" w:type="dxa"/>
          </w:tcPr>
          <w:p w14:paraId="73013D17" w14:textId="77777777" w:rsidR="00911D4D" w:rsidRPr="00E06063" w:rsidRDefault="00911D4D" w:rsidP="00444BF4">
            <w:pPr>
              <w:widowControl w:val="0"/>
              <w:autoSpaceDE w:val="0"/>
              <w:autoSpaceDN w:val="0"/>
              <w:spacing w:after="0" w:line="240" w:lineRule="auto"/>
              <w:ind w:left="106" w:right="12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interact and communicate appropriately with peers to enable participation in teams and games, after school clubs and weekend activities.</w:t>
            </w:r>
          </w:p>
          <w:p w14:paraId="11919F9B" w14:textId="77777777" w:rsidR="00911D4D" w:rsidRPr="00E06063" w:rsidRDefault="00911D4D" w:rsidP="00444BF4">
            <w:pPr>
              <w:widowControl w:val="0"/>
              <w:autoSpaceDE w:val="0"/>
              <w:autoSpaceDN w:val="0"/>
              <w:spacing w:before="9" w:after="0" w:line="240" w:lineRule="auto"/>
              <w:rPr>
                <w:rFonts w:ascii="Arial" w:eastAsia="Arial" w:hAnsi="Arial" w:cs="Arial"/>
                <w:b/>
                <w:sz w:val="24"/>
                <w:szCs w:val="24"/>
                <w:lang w:eastAsia="en-GB" w:bidi="en-GB"/>
              </w:rPr>
            </w:pPr>
          </w:p>
          <w:p w14:paraId="1AA4C7B7" w14:textId="77777777" w:rsidR="00911D4D" w:rsidRPr="00E06063" w:rsidRDefault="00911D4D" w:rsidP="00444BF4">
            <w:pPr>
              <w:widowControl w:val="0"/>
              <w:autoSpaceDE w:val="0"/>
              <w:autoSpaceDN w:val="0"/>
              <w:spacing w:before="1" w:after="0" w:line="240" w:lineRule="auto"/>
              <w:ind w:left="106" w:right="33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begin to develop friendships with peers.</w:t>
            </w:r>
          </w:p>
        </w:tc>
        <w:tc>
          <w:tcPr>
            <w:tcW w:w="3038" w:type="dxa"/>
          </w:tcPr>
          <w:p w14:paraId="3E8E791E" w14:textId="77777777" w:rsidR="00911D4D" w:rsidRPr="00E06063" w:rsidRDefault="00911D4D" w:rsidP="00444BF4">
            <w:pPr>
              <w:widowControl w:val="0"/>
              <w:autoSpaceDE w:val="0"/>
              <w:autoSpaceDN w:val="0"/>
              <w:spacing w:after="0" w:line="240" w:lineRule="auto"/>
              <w:ind w:left="109" w:right="337"/>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communication skills required to gain the attention of an adult at times when they feel unwell in order to access appropriate medical care as required.</w:t>
            </w:r>
          </w:p>
          <w:p w14:paraId="7AC9523B" w14:textId="77777777" w:rsidR="00911D4D" w:rsidRPr="00E06063" w:rsidRDefault="00911D4D" w:rsidP="00444BF4">
            <w:pPr>
              <w:widowControl w:val="0"/>
              <w:autoSpaceDE w:val="0"/>
              <w:autoSpaceDN w:val="0"/>
              <w:spacing w:after="0" w:line="240" w:lineRule="auto"/>
              <w:rPr>
                <w:rFonts w:ascii="Arial" w:eastAsia="Arial" w:hAnsi="Arial" w:cs="Arial"/>
                <w:b/>
                <w:sz w:val="24"/>
                <w:szCs w:val="24"/>
                <w:lang w:eastAsia="en-GB" w:bidi="en-GB"/>
              </w:rPr>
            </w:pPr>
          </w:p>
          <w:p w14:paraId="18649593" w14:textId="77777777" w:rsidR="00911D4D" w:rsidRPr="00E06063" w:rsidRDefault="00911D4D" w:rsidP="00444BF4">
            <w:pPr>
              <w:widowControl w:val="0"/>
              <w:autoSpaceDE w:val="0"/>
              <w:autoSpaceDN w:val="0"/>
              <w:spacing w:after="0" w:line="240" w:lineRule="auto"/>
              <w:ind w:left="109" w:right="267"/>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and communication skills required to enable them to articulate choices relating to diet and physical exercise.</w:t>
            </w:r>
          </w:p>
        </w:tc>
      </w:tr>
      <w:tr w:rsidR="00911D4D" w:rsidRPr="00E06063" w14:paraId="34B9DF27" w14:textId="77777777" w:rsidTr="00444BF4">
        <w:trPr>
          <w:trHeight w:val="3312"/>
        </w:trPr>
        <w:tc>
          <w:tcPr>
            <w:tcW w:w="1272" w:type="dxa"/>
          </w:tcPr>
          <w:p w14:paraId="3586F433" w14:textId="77777777" w:rsidR="00911D4D" w:rsidRPr="00E06063" w:rsidRDefault="00911D4D" w:rsidP="003125BE">
            <w:pPr>
              <w:widowControl w:val="0"/>
              <w:autoSpaceDE w:val="0"/>
              <w:autoSpaceDN w:val="0"/>
              <w:spacing w:after="0" w:line="240" w:lineRule="auto"/>
              <w:ind w:left="107"/>
              <w:rPr>
                <w:rFonts w:ascii="Arial" w:eastAsia="Arial" w:hAnsi="Arial" w:cs="Arial"/>
                <w:b/>
                <w:sz w:val="24"/>
                <w:szCs w:val="24"/>
                <w:lang w:eastAsia="en-GB" w:bidi="en-GB"/>
              </w:rPr>
            </w:pPr>
            <w:r w:rsidRPr="00E06063">
              <w:rPr>
                <w:rFonts w:ascii="Arial" w:eastAsia="Arial" w:hAnsi="Arial" w:cs="Arial"/>
                <w:b/>
                <w:sz w:val="24"/>
                <w:szCs w:val="24"/>
                <w:lang w:eastAsia="en-GB" w:bidi="en-GB"/>
              </w:rPr>
              <w:lastRenderedPageBreak/>
              <w:t>Y3 to Y6 (8-</w:t>
            </w:r>
          </w:p>
          <w:p w14:paraId="15531EEC" w14:textId="77777777" w:rsidR="00911D4D" w:rsidRPr="00E06063" w:rsidRDefault="00911D4D" w:rsidP="003125BE">
            <w:pPr>
              <w:widowControl w:val="0"/>
              <w:autoSpaceDE w:val="0"/>
              <w:autoSpaceDN w:val="0"/>
              <w:spacing w:after="0" w:line="240" w:lineRule="auto"/>
              <w:ind w:left="107"/>
              <w:rPr>
                <w:rFonts w:ascii="Arial" w:eastAsia="Arial" w:hAnsi="Arial" w:cs="Arial"/>
                <w:b/>
                <w:sz w:val="24"/>
                <w:szCs w:val="24"/>
                <w:lang w:eastAsia="en-GB" w:bidi="en-GB"/>
              </w:rPr>
            </w:pPr>
            <w:r w:rsidRPr="00E06063">
              <w:rPr>
                <w:rFonts w:ascii="Arial" w:eastAsia="Arial" w:hAnsi="Arial" w:cs="Arial"/>
                <w:b/>
                <w:sz w:val="24"/>
                <w:szCs w:val="24"/>
                <w:lang w:eastAsia="en-GB" w:bidi="en-GB"/>
              </w:rPr>
              <w:t>11 years)</w:t>
            </w:r>
          </w:p>
        </w:tc>
        <w:tc>
          <w:tcPr>
            <w:tcW w:w="2976" w:type="dxa"/>
          </w:tcPr>
          <w:p w14:paraId="30D607C5" w14:textId="77777777" w:rsidR="00911D4D" w:rsidRPr="00E06063" w:rsidRDefault="00911D4D" w:rsidP="003125BE">
            <w:pPr>
              <w:widowControl w:val="0"/>
              <w:autoSpaceDE w:val="0"/>
              <w:autoSpaceDN w:val="0"/>
              <w:spacing w:after="0" w:line="240" w:lineRule="auto"/>
              <w:ind w:left="108" w:right="106"/>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articulate their ideas in relation to different career and education options and will have the communication skills required to ask questions to support them in moving towards making choices.</w:t>
            </w:r>
          </w:p>
          <w:p w14:paraId="1DF4E7B6" w14:textId="77777777" w:rsidR="00911D4D" w:rsidRPr="00E06063" w:rsidRDefault="00911D4D" w:rsidP="003125BE">
            <w:pPr>
              <w:widowControl w:val="0"/>
              <w:autoSpaceDE w:val="0"/>
              <w:autoSpaceDN w:val="0"/>
              <w:spacing w:before="10" w:after="0" w:line="240" w:lineRule="auto"/>
              <w:rPr>
                <w:rFonts w:ascii="Arial" w:eastAsia="Arial" w:hAnsi="Arial" w:cs="Arial"/>
                <w:b/>
                <w:sz w:val="24"/>
                <w:szCs w:val="24"/>
                <w:lang w:eastAsia="en-GB" w:bidi="en-GB"/>
              </w:rPr>
            </w:pPr>
          </w:p>
          <w:p w14:paraId="5769EE1C" w14:textId="77777777" w:rsidR="00911D4D" w:rsidRPr="00E06063" w:rsidRDefault="00911D4D" w:rsidP="003125BE">
            <w:pPr>
              <w:widowControl w:val="0"/>
              <w:autoSpaceDE w:val="0"/>
              <w:autoSpaceDN w:val="0"/>
              <w:spacing w:after="0" w:line="240" w:lineRule="auto"/>
              <w:ind w:left="108" w:right="266"/>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engage with career related role models/sessions on different career paths from visitors in school to further increase their understanding of potential options/areas of interest.</w:t>
            </w:r>
          </w:p>
        </w:tc>
        <w:tc>
          <w:tcPr>
            <w:tcW w:w="2978" w:type="dxa"/>
          </w:tcPr>
          <w:p w14:paraId="15E07C78" w14:textId="77777777" w:rsidR="00911D4D" w:rsidRPr="00E06063" w:rsidRDefault="00911D4D" w:rsidP="003125BE">
            <w:pPr>
              <w:widowControl w:val="0"/>
              <w:autoSpaceDE w:val="0"/>
              <w:autoSpaceDN w:val="0"/>
              <w:spacing w:after="0" w:line="240" w:lineRule="auto"/>
              <w:ind w:left="108" w:right="98"/>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enable them to ask for things that they would like, to pay for things in a shop or school lunch hall, as step toward independent living.</w:t>
            </w:r>
          </w:p>
          <w:p w14:paraId="6013C855" w14:textId="77777777" w:rsidR="00911D4D" w:rsidRPr="00E06063" w:rsidRDefault="00911D4D" w:rsidP="003125BE">
            <w:pPr>
              <w:widowControl w:val="0"/>
              <w:autoSpaceDE w:val="0"/>
              <w:autoSpaceDN w:val="0"/>
              <w:spacing w:before="8" w:after="0" w:line="240" w:lineRule="auto"/>
              <w:rPr>
                <w:rFonts w:ascii="Arial" w:eastAsia="Arial" w:hAnsi="Arial" w:cs="Arial"/>
                <w:b/>
                <w:sz w:val="24"/>
                <w:szCs w:val="24"/>
                <w:lang w:eastAsia="en-GB" w:bidi="en-GB"/>
              </w:rPr>
            </w:pPr>
          </w:p>
          <w:p w14:paraId="71F93C51" w14:textId="77777777" w:rsidR="00911D4D" w:rsidRPr="00E06063" w:rsidRDefault="00911D4D" w:rsidP="003125BE">
            <w:pPr>
              <w:widowControl w:val="0"/>
              <w:autoSpaceDE w:val="0"/>
              <w:autoSpaceDN w:val="0"/>
              <w:spacing w:after="0" w:line="240" w:lineRule="auto"/>
              <w:ind w:left="108" w:right="98"/>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skills required to facilitate the development of age-related independent living skills to include cookery, travel time, money, being able to ask questions and seek support/guidance where required.</w:t>
            </w:r>
          </w:p>
        </w:tc>
        <w:tc>
          <w:tcPr>
            <w:tcW w:w="3187" w:type="dxa"/>
          </w:tcPr>
          <w:p w14:paraId="018BEEA8" w14:textId="77777777" w:rsidR="00911D4D" w:rsidRPr="00E06063" w:rsidRDefault="00911D4D" w:rsidP="003125BE">
            <w:pPr>
              <w:widowControl w:val="0"/>
              <w:autoSpaceDE w:val="0"/>
              <w:autoSpaceDN w:val="0"/>
              <w:spacing w:after="0" w:line="240" w:lineRule="auto"/>
              <w:ind w:left="106" w:right="33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develop and maintain friendships with peers.</w:t>
            </w:r>
          </w:p>
          <w:p w14:paraId="704F66FD" w14:textId="77777777" w:rsidR="00911D4D" w:rsidRPr="00E06063" w:rsidRDefault="00911D4D" w:rsidP="003125BE">
            <w:pPr>
              <w:widowControl w:val="0"/>
              <w:autoSpaceDE w:val="0"/>
              <w:autoSpaceDN w:val="0"/>
              <w:spacing w:before="9" w:after="0" w:line="240" w:lineRule="auto"/>
              <w:rPr>
                <w:rFonts w:ascii="Arial" w:eastAsia="Arial" w:hAnsi="Arial" w:cs="Arial"/>
                <w:b/>
                <w:sz w:val="24"/>
                <w:szCs w:val="24"/>
                <w:lang w:eastAsia="en-GB" w:bidi="en-GB"/>
              </w:rPr>
            </w:pPr>
          </w:p>
          <w:p w14:paraId="312EEE73" w14:textId="77777777" w:rsidR="00911D4D" w:rsidRPr="00E06063" w:rsidRDefault="00911D4D" w:rsidP="003125BE">
            <w:pPr>
              <w:widowControl w:val="0"/>
              <w:autoSpaceDE w:val="0"/>
              <w:autoSpaceDN w:val="0"/>
              <w:spacing w:before="1" w:after="0" w:line="240" w:lineRule="auto"/>
              <w:ind w:left="106" w:right="10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interact and communicate appropriately with peers to enable participation in team games, youth and after-school clubs.</w:t>
            </w:r>
          </w:p>
          <w:p w14:paraId="707E7E6D" w14:textId="77777777" w:rsidR="00911D4D" w:rsidRPr="00E06063" w:rsidRDefault="00911D4D" w:rsidP="003125BE">
            <w:pPr>
              <w:widowControl w:val="0"/>
              <w:autoSpaceDE w:val="0"/>
              <w:autoSpaceDN w:val="0"/>
              <w:spacing w:after="0" w:line="240" w:lineRule="auto"/>
              <w:rPr>
                <w:rFonts w:ascii="Arial" w:eastAsia="Arial" w:hAnsi="Arial" w:cs="Arial"/>
                <w:b/>
                <w:sz w:val="24"/>
                <w:szCs w:val="24"/>
                <w:lang w:eastAsia="en-GB" w:bidi="en-GB"/>
              </w:rPr>
            </w:pPr>
          </w:p>
          <w:p w14:paraId="3FC514D5" w14:textId="77777777" w:rsidR="00911D4D" w:rsidRPr="00E06063" w:rsidRDefault="00911D4D" w:rsidP="003125BE">
            <w:pPr>
              <w:widowControl w:val="0"/>
              <w:autoSpaceDE w:val="0"/>
              <w:autoSpaceDN w:val="0"/>
              <w:spacing w:after="0" w:line="240" w:lineRule="auto"/>
              <w:ind w:left="106" w:right="11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and communication skills required to outline any issues relating to bullying or safety online to an adult.</w:t>
            </w:r>
          </w:p>
        </w:tc>
        <w:tc>
          <w:tcPr>
            <w:tcW w:w="3038" w:type="dxa"/>
          </w:tcPr>
          <w:p w14:paraId="06BD0553" w14:textId="77777777" w:rsidR="00911D4D" w:rsidRPr="00E06063" w:rsidRDefault="00911D4D" w:rsidP="003125BE">
            <w:pPr>
              <w:widowControl w:val="0"/>
              <w:autoSpaceDE w:val="0"/>
              <w:autoSpaceDN w:val="0"/>
              <w:spacing w:after="0" w:line="240" w:lineRule="auto"/>
              <w:ind w:left="109" w:right="307"/>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and communication skills required to explain the issue to an adult at times when they are hurt or feel unwell in order to access appropriate medical care as required.</w:t>
            </w:r>
          </w:p>
          <w:p w14:paraId="1C8201BE" w14:textId="77777777" w:rsidR="00911D4D" w:rsidRPr="00E06063" w:rsidRDefault="00911D4D" w:rsidP="003125BE">
            <w:pPr>
              <w:widowControl w:val="0"/>
              <w:autoSpaceDE w:val="0"/>
              <w:autoSpaceDN w:val="0"/>
              <w:spacing w:before="10" w:after="0" w:line="240" w:lineRule="auto"/>
              <w:rPr>
                <w:rFonts w:ascii="Arial" w:eastAsia="Arial" w:hAnsi="Arial" w:cs="Arial"/>
                <w:b/>
                <w:sz w:val="24"/>
                <w:szCs w:val="24"/>
                <w:lang w:eastAsia="en-GB" w:bidi="en-GB"/>
              </w:rPr>
            </w:pPr>
          </w:p>
          <w:p w14:paraId="42899F87" w14:textId="77777777" w:rsidR="00911D4D" w:rsidRPr="00E06063" w:rsidRDefault="00911D4D" w:rsidP="003125BE">
            <w:pPr>
              <w:widowControl w:val="0"/>
              <w:autoSpaceDE w:val="0"/>
              <w:autoSpaceDN w:val="0"/>
              <w:spacing w:after="0" w:line="240" w:lineRule="auto"/>
              <w:ind w:left="109" w:right="283"/>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and communication skills required to enable them to articulate</w:t>
            </w:r>
            <w:r w:rsidRPr="00E06063">
              <w:rPr>
                <w:rFonts w:ascii="Arial" w:eastAsia="Arial" w:hAnsi="Arial" w:cs="Arial"/>
                <w:spacing w:val="-16"/>
                <w:sz w:val="24"/>
                <w:szCs w:val="24"/>
                <w:lang w:eastAsia="en-GB" w:bidi="en-GB"/>
              </w:rPr>
              <w:t xml:space="preserve"> </w:t>
            </w:r>
            <w:r w:rsidRPr="00E06063">
              <w:rPr>
                <w:rFonts w:ascii="Arial" w:eastAsia="Arial" w:hAnsi="Arial" w:cs="Arial"/>
                <w:sz w:val="24"/>
                <w:szCs w:val="24"/>
                <w:lang w:eastAsia="en-GB" w:bidi="en-GB"/>
              </w:rPr>
              <w:t>choices relating to diet and physical exercise.</w:t>
            </w:r>
          </w:p>
        </w:tc>
      </w:tr>
    </w:tbl>
    <w:p w14:paraId="59B29E3A" w14:textId="77777777" w:rsidR="00911D4D" w:rsidRPr="00E06063" w:rsidRDefault="00911D4D" w:rsidP="00911D4D">
      <w:pPr>
        <w:rPr>
          <w:sz w:val="24"/>
          <w:szCs w:val="24"/>
        </w:rPr>
        <w:sectPr w:rsidR="00911D4D" w:rsidRPr="00E06063">
          <w:pgSz w:w="16840" w:h="11910" w:orient="landscape"/>
          <w:pgMar w:top="1100" w:right="140" w:bottom="1380" w:left="240" w:header="0" w:footer="1189" w:gutter="0"/>
          <w:cols w:space="720"/>
        </w:sectPr>
      </w:pPr>
    </w:p>
    <w:p w14:paraId="346D06B7" w14:textId="77777777" w:rsidR="00911D4D" w:rsidRPr="00E06063" w:rsidRDefault="00911D4D" w:rsidP="00911D4D">
      <w:pPr>
        <w:widowControl w:val="0"/>
        <w:autoSpaceDE w:val="0"/>
        <w:autoSpaceDN w:val="0"/>
        <w:spacing w:after="0" w:line="240" w:lineRule="auto"/>
        <w:rPr>
          <w:rFonts w:ascii="Arial" w:eastAsia="Arial" w:hAnsi="Arial" w:cs="Arial"/>
          <w:b/>
          <w:sz w:val="24"/>
          <w:szCs w:val="24"/>
          <w:lang w:eastAsia="en-GB" w:bidi="en-GB"/>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76"/>
        <w:gridCol w:w="2978"/>
        <w:gridCol w:w="3187"/>
        <w:gridCol w:w="3038"/>
      </w:tblGrid>
      <w:tr w:rsidR="00911D4D" w:rsidRPr="00E06063" w14:paraId="34E73F34" w14:textId="77777777" w:rsidTr="003125BE">
        <w:trPr>
          <w:trHeight w:val="1266"/>
        </w:trPr>
        <w:tc>
          <w:tcPr>
            <w:tcW w:w="1272" w:type="dxa"/>
          </w:tcPr>
          <w:p w14:paraId="55A766AE" w14:textId="77777777" w:rsidR="00911D4D" w:rsidRPr="00E06063" w:rsidRDefault="00911D4D" w:rsidP="00444BF4">
            <w:pPr>
              <w:widowControl w:val="0"/>
              <w:autoSpaceDE w:val="0"/>
              <w:autoSpaceDN w:val="0"/>
              <w:spacing w:after="0" w:line="240" w:lineRule="auto"/>
              <w:ind w:left="107" w:right="339"/>
              <w:rPr>
                <w:rFonts w:ascii="Arial" w:eastAsia="Arial" w:hAnsi="Arial" w:cs="Arial"/>
                <w:b/>
                <w:sz w:val="24"/>
                <w:szCs w:val="24"/>
                <w:lang w:eastAsia="en-GB" w:bidi="en-GB"/>
              </w:rPr>
            </w:pPr>
            <w:r w:rsidRPr="00E06063">
              <w:rPr>
                <w:rFonts w:ascii="Arial" w:eastAsia="Arial" w:hAnsi="Arial" w:cs="Arial"/>
                <w:b/>
                <w:sz w:val="24"/>
                <w:szCs w:val="24"/>
                <w:lang w:eastAsia="en-GB" w:bidi="en-GB"/>
              </w:rPr>
              <w:t xml:space="preserve">Y7 to </w:t>
            </w:r>
            <w:r w:rsidRPr="00E06063">
              <w:rPr>
                <w:rFonts w:ascii="Arial" w:eastAsia="Arial" w:hAnsi="Arial" w:cs="Arial"/>
                <w:b/>
                <w:spacing w:val="-5"/>
                <w:sz w:val="24"/>
                <w:szCs w:val="24"/>
                <w:lang w:eastAsia="en-GB" w:bidi="en-GB"/>
              </w:rPr>
              <w:t xml:space="preserve">Y11 </w:t>
            </w:r>
            <w:r w:rsidRPr="00E06063">
              <w:rPr>
                <w:rFonts w:ascii="Arial" w:eastAsia="Arial" w:hAnsi="Arial" w:cs="Arial"/>
                <w:b/>
                <w:sz w:val="24"/>
                <w:szCs w:val="24"/>
                <w:lang w:eastAsia="en-GB" w:bidi="en-GB"/>
              </w:rPr>
              <w:t>(11-16</w:t>
            </w:r>
          </w:p>
          <w:p w14:paraId="121B1700" w14:textId="77777777" w:rsidR="00911D4D" w:rsidRPr="00E06063" w:rsidRDefault="00911D4D" w:rsidP="00444BF4">
            <w:pPr>
              <w:widowControl w:val="0"/>
              <w:autoSpaceDE w:val="0"/>
              <w:autoSpaceDN w:val="0"/>
              <w:spacing w:after="0" w:line="240" w:lineRule="auto"/>
              <w:ind w:left="107"/>
              <w:rPr>
                <w:rFonts w:ascii="Arial" w:eastAsia="Arial" w:hAnsi="Arial" w:cs="Arial"/>
                <w:b/>
                <w:sz w:val="24"/>
                <w:szCs w:val="24"/>
                <w:lang w:eastAsia="en-GB" w:bidi="en-GB"/>
              </w:rPr>
            </w:pPr>
            <w:r w:rsidRPr="00E06063">
              <w:rPr>
                <w:rFonts w:ascii="Arial" w:eastAsia="Arial" w:hAnsi="Arial" w:cs="Arial"/>
                <w:b/>
                <w:sz w:val="24"/>
                <w:szCs w:val="24"/>
                <w:lang w:eastAsia="en-GB" w:bidi="en-GB"/>
              </w:rPr>
              <w:t>years)</w:t>
            </w:r>
          </w:p>
        </w:tc>
        <w:tc>
          <w:tcPr>
            <w:tcW w:w="2976" w:type="dxa"/>
          </w:tcPr>
          <w:p w14:paraId="344E2328" w14:textId="77777777" w:rsidR="00911D4D" w:rsidRPr="00E06063" w:rsidRDefault="00911D4D" w:rsidP="00444BF4">
            <w:pPr>
              <w:widowControl w:val="0"/>
              <w:autoSpaceDE w:val="0"/>
              <w:autoSpaceDN w:val="0"/>
              <w:spacing w:after="0" w:line="240" w:lineRule="auto"/>
              <w:ind w:left="108" w:right="171"/>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engage with structured careers advisory sessions, communicating their thoughts and ideas relating to potential career choices and having the interaction skills to</w:t>
            </w:r>
            <w:r w:rsidRPr="00E06063">
              <w:rPr>
                <w:rFonts w:ascii="Arial" w:eastAsia="Arial" w:hAnsi="Arial" w:cs="Arial"/>
                <w:spacing w:val="-15"/>
                <w:sz w:val="24"/>
                <w:szCs w:val="24"/>
                <w:lang w:eastAsia="en-GB" w:bidi="en-GB"/>
              </w:rPr>
              <w:t xml:space="preserve"> </w:t>
            </w:r>
            <w:r w:rsidRPr="00E06063">
              <w:rPr>
                <w:rFonts w:ascii="Arial" w:eastAsia="Arial" w:hAnsi="Arial" w:cs="Arial"/>
                <w:sz w:val="24"/>
                <w:szCs w:val="24"/>
                <w:lang w:eastAsia="en-GB" w:bidi="en-GB"/>
              </w:rPr>
              <w:t>talk with adults to obtain additional information/guidance as required to enable them to make informed choices.</w:t>
            </w:r>
          </w:p>
          <w:p w14:paraId="34A78C4D" w14:textId="77777777" w:rsidR="00911D4D" w:rsidRPr="00E06063" w:rsidRDefault="00911D4D" w:rsidP="00444BF4">
            <w:pPr>
              <w:widowControl w:val="0"/>
              <w:autoSpaceDE w:val="0"/>
              <w:autoSpaceDN w:val="0"/>
              <w:spacing w:after="0" w:line="240" w:lineRule="auto"/>
              <w:rPr>
                <w:rFonts w:ascii="Arial" w:eastAsia="Arial" w:hAnsi="Arial" w:cs="Arial"/>
                <w:b/>
                <w:sz w:val="24"/>
                <w:szCs w:val="24"/>
                <w:lang w:eastAsia="en-GB" w:bidi="en-GB"/>
              </w:rPr>
            </w:pPr>
          </w:p>
          <w:p w14:paraId="1ABE267D" w14:textId="77777777" w:rsidR="00911D4D" w:rsidRPr="00E06063" w:rsidRDefault="00911D4D" w:rsidP="00444BF4">
            <w:pPr>
              <w:widowControl w:val="0"/>
              <w:autoSpaceDE w:val="0"/>
              <w:autoSpaceDN w:val="0"/>
              <w:spacing w:after="0" w:line="240" w:lineRule="auto"/>
              <w:ind w:left="108" w:right="86"/>
              <w:rPr>
                <w:rFonts w:ascii="Arial" w:eastAsia="Arial" w:hAnsi="Arial" w:cs="Arial"/>
                <w:sz w:val="24"/>
                <w:szCs w:val="24"/>
                <w:lang w:eastAsia="en-GB" w:bidi="en-GB"/>
              </w:rPr>
            </w:pPr>
            <w:r w:rsidRPr="00E06063">
              <w:rPr>
                <w:rFonts w:ascii="Arial" w:eastAsia="Arial" w:hAnsi="Arial" w:cs="Arial"/>
                <w:sz w:val="24"/>
                <w:szCs w:val="24"/>
                <w:lang w:eastAsia="en-GB" w:bidi="en-GB"/>
              </w:rPr>
              <w:t xml:space="preserve">Child will have the communication and interaction skills (written or verbal) required to facilitate the building of a personal/vocational profile within careers sessions, moving towards building a CV for application for further education/training or employment. Child will have the communication and interaction skills required to function within a workplace environment, either with respect to work experience/voluntary work or part time </w:t>
            </w:r>
            <w:r w:rsidRPr="00E06063">
              <w:rPr>
                <w:rFonts w:ascii="Arial" w:eastAsia="Arial" w:hAnsi="Arial" w:cs="Arial"/>
                <w:sz w:val="24"/>
                <w:szCs w:val="24"/>
                <w:lang w:eastAsia="en-GB" w:bidi="en-GB"/>
              </w:rPr>
              <w:lastRenderedPageBreak/>
              <w:t>employment to enable them to gain work related experience and explain areas of interest.</w:t>
            </w:r>
          </w:p>
        </w:tc>
        <w:tc>
          <w:tcPr>
            <w:tcW w:w="2978" w:type="dxa"/>
          </w:tcPr>
          <w:p w14:paraId="0BD74BF3" w14:textId="77777777" w:rsidR="00911D4D" w:rsidRPr="00E06063" w:rsidRDefault="00911D4D" w:rsidP="00444BF4">
            <w:pPr>
              <w:widowControl w:val="0"/>
              <w:autoSpaceDE w:val="0"/>
              <w:autoSpaceDN w:val="0"/>
              <w:spacing w:after="0" w:line="240" w:lineRule="auto"/>
              <w:ind w:left="108" w:right="128"/>
              <w:rPr>
                <w:rFonts w:ascii="Arial" w:eastAsia="Arial" w:hAnsi="Arial" w:cs="Arial"/>
                <w:sz w:val="24"/>
                <w:szCs w:val="24"/>
                <w:lang w:eastAsia="en-GB" w:bidi="en-GB"/>
              </w:rPr>
            </w:pPr>
            <w:r w:rsidRPr="00E06063">
              <w:rPr>
                <w:rFonts w:ascii="Arial" w:eastAsia="Arial" w:hAnsi="Arial" w:cs="Arial"/>
                <w:sz w:val="24"/>
                <w:szCs w:val="24"/>
                <w:lang w:eastAsia="en-GB" w:bidi="en-GB"/>
              </w:rPr>
              <w:lastRenderedPageBreak/>
              <w:t>Child will have the communication skills required to facilitate the development of age-related independent living skills to include cookery, travel time,</w:t>
            </w:r>
          </w:p>
          <w:p w14:paraId="5D896824" w14:textId="77777777" w:rsidR="00911D4D" w:rsidRPr="00E06063" w:rsidRDefault="00911D4D" w:rsidP="00444BF4">
            <w:pPr>
              <w:widowControl w:val="0"/>
              <w:autoSpaceDE w:val="0"/>
              <w:autoSpaceDN w:val="0"/>
              <w:spacing w:after="0" w:line="240" w:lineRule="auto"/>
              <w:ind w:left="108" w:right="158"/>
              <w:rPr>
                <w:rFonts w:ascii="Arial" w:eastAsia="Arial" w:hAnsi="Arial" w:cs="Arial"/>
                <w:sz w:val="24"/>
                <w:szCs w:val="24"/>
                <w:lang w:eastAsia="en-GB" w:bidi="en-GB"/>
              </w:rPr>
            </w:pPr>
            <w:r w:rsidRPr="00E06063">
              <w:rPr>
                <w:rFonts w:ascii="Arial" w:eastAsia="Arial" w:hAnsi="Arial" w:cs="Arial"/>
                <w:sz w:val="24"/>
                <w:szCs w:val="24"/>
                <w:lang w:eastAsia="en-GB" w:bidi="en-GB"/>
              </w:rPr>
              <w:t>money, being able to ask questions and seek support/guidance where required.</w:t>
            </w:r>
          </w:p>
          <w:p w14:paraId="7B6D1620" w14:textId="77777777" w:rsidR="00911D4D" w:rsidRPr="00E06063" w:rsidRDefault="00911D4D" w:rsidP="00444BF4">
            <w:pPr>
              <w:widowControl w:val="0"/>
              <w:autoSpaceDE w:val="0"/>
              <w:autoSpaceDN w:val="0"/>
              <w:spacing w:before="10" w:after="0" w:line="240" w:lineRule="auto"/>
              <w:rPr>
                <w:rFonts w:ascii="Arial" w:eastAsia="Arial" w:hAnsi="Arial" w:cs="Arial"/>
                <w:b/>
                <w:sz w:val="24"/>
                <w:szCs w:val="24"/>
                <w:lang w:eastAsia="en-GB" w:bidi="en-GB"/>
              </w:rPr>
            </w:pPr>
          </w:p>
          <w:p w14:paraId="22F6BCCB" w14:textId="77777777" w:rsidR="00911D4D" w:rsidRPr="00E06063" w:rsidRDefault="00911D4D" w:rsidP="00444BF4">
            <w:pPr>
              <w:widowControl w:val="0"/>
              <w:autoSpaceDE w:val="0"/>
              <w:autoSpaceDN w:val="0"/>
              <w:spacing w:after="0" w:line="240" w:lineRule="auto"/>
              <w:ind w:left="108" w:right="138"/>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communication and interaction skills required to enable them to socialise with peers (unsupervised) within the community and to access activities within the local community in accordance with their preferences.</w:t>
            </w:r>
          </w:p>
        </w:tc>
        <w:tc>
          <w:tcPr>
            <w:tcW w:w="3187" w:type="dxa"/>
          </w:tcPr>
          <w:p w14:paraId="6EB57243" w14:textId="77777777" w:rsidR="00911D4D" w:rsidRPr="00E06063" w:rsidRDefault="00911D4D" w:rsidP="00444BF4">
            <w:pPr>
              <w:widowControl w:val="0"/>
              <w:autoSpaceDE w:val="0"/>
              <w:autoSpaceDN w:val="0"/>
              <w:spacing w:after="0" w:line="240" w:lineRule="auto"/>
              <w:ind w:left="106" w:right="16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communication and interaction skills to develop and maintain friendships with peers and to integrate successfully into a range of social groupings and situations.</w:t>
            </w:r>
          </w:p>
          <w:p w14:paraId="41ED6F39" w14:textId="77777777" w:rsidR="00911D4D" w:rsidRPr="00E06063" w:rsidRDefault="00911D4D" w:rsidP="00444BF4">
            <w:pPr>
              <w:widowControl w:val="0"/>
              <w:autoSpaceDE w:val="0"/>
              <w:autoSpaceDN w:val="0"/>
              <w:spacing w:before="11" w:after="0" w:line="240" w:lineRule="auto"/>
              <w:rPr>
                <w:rFonts w:ascii="Arial" w:eastAsia="Arial" w:hAnsi="Arial" w:cs="Arial"/>
                <w:b/>
                <w:sz w:val="24"/>
                <w:szCs w:val="24"/>
                <w:lang w:eastAsia="en-GB" w:bidi="en-GB"/>
              </w:rPr>
            </w:pPr>
          </w:p>
          <w:p w14:paraId="4CD0B35A" w14:textId="77777777" w:rsidR="00911D4D" w:rsidRPr="00E06063" w:rsidRDefault="00911D4D" w:rsidP="00444BF4">
            <w:pPr>
              <w:widowControl w:val="0"/>
              <w:autoSpaceDE w:val="0"/>
              <w:autoSpaceDN w:val="0"/>
              <w:spacing w:after="0" w:line="240" w:lineRule="auto"/>
              <w:ind w:left="106" w:right="99"/>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interact appropriately via social media, online games and within the online community to maintain personal safety and lessen potential vulnerability.</w:t>
            </w:r>
          </w:p>
        </w:tc>
        <w:tc>
          <w:tcPr>
            <w:tcW w:w="3038" w:type="dxa"/>
          </w:tcPr>
          <w:p w14:paraId="7D7D4EC5" w14:textId="77777777" w:rsidR="00911D4D" w:rsidRPr="00E06063" w:rsidRDefault="00911D4D" w:rsidP="00444BF4">
            <w:pPr>
              <w:widowControl w:val="0"/>
              <w:autoSpaceDE w:val="0"/>
              <w:autoSpaceDN w:val="0"/>
              <w:spacing w:after="0" w:line="240" w:lineRule="auto"/>
              <w:ind w:left="109" w:right="87"/>
              <w:rPr>
                <w:rFonts w:ascii="Arial" w:eastAsia="Arial" w:hAnsi="Arial" w:cs="Arial"/>
                <w:sz w:val="24"/>
                <w:szCs w:val="24"/>
                <w:lang w:eastAsia="en-GB" w:bidi="en-GB"/>
              </w:rPr>
            </w:pPr>
            <w:r w:rsidRPr="00E06063">
              <w:rPr>
                <w:rFonts w:ascii="Arial" w:eastAsia="Arial" w:hAnsi="Arial" w:cs="Arial"/>
                <w:sz w:val="24"/>
                <w:szCs w:val="24"/>
                <w:lang w:eastAsia="en-GB" w:bidi="en-GB"/>
              </w:rPr>
              <w:t>Child will have the language and communication skills required to ask questions in order to obtain additional information relating to sex education managing more complex health needs, risks related to drugs and alcohol and support for mental health and wellbeing as required.</w:t>
            </w:r>
          </w:p>
          <w:p w14:paraId="4B43DBEB" w14:textId="77777777" w:rsidR="00911D4D" w:rsidRPr="00E06063" w:rsidRDefault="00911D4D" w:rsidP="00444BF4">
            <w:pPr>
              <w:widowControl w:val="0"/>
              <w:autoSpaceDE w:val="0"/>
              <w:autoSpaceDN w:val="0"/>
              <w:spacing w:after="0" w:line="240" w:lineRule="auto"/>
              <w:rPr>
                <w:rFonts w:ascii="Arial" w:eastAsia="Arial" w:hAnsi="Arial" w:cs="Arial"/>
                <w:b/>
                <w:sz w:val="24"/>
                <w:szCs w:val="24"/>
                <w:lang w:eastAsia="en-GB" w:bidi="en-GB"/>
              </w:rPr>
            </w:pPr>
          </w:p>
          <w:p w14:paraId="0558A60F" w14:textId="77777777" w:rsidR="00911D4D" w:rsidRPr="00E06063" w:rsidRDefault="00911D4D" w:rsidP="00444BF4">
            <w:pPr>
              <w:widowControl w:val="0"/>
              <w:autoSpaceDE w:val="0"/>
              <w:autoSpaceDN w:val="0"/>
              <w:spacing w:after="0" w:line="240" w:lineRule="auto"/>
              <w:ind w:left="109" w:right="177"/>
              <w:rPr>
                <w:rFonts w:ascii="Arial" w:eastAsia="Arial" w:hAnsi="Arial" w:cs="Arial"/>
                <w:sz w:val="24"/>
                <w:szCs w:val="24"/>
                <w:lang w:eastAsia="en-GB" w:bidi="en-GB"/>
              </w:rPr>
            </w:pPr>
            <w:r w:rsidRPr="00E06063">
              <w:rPr>
                <w:rFonts w:ascii="Arial" w:eastAsia="Arial" w:hAnsi="Arial" w:cs="Arial"/>
                <w:sz w:val="24"/>
                <w:szCs w:val="24"/>
                <w:lang w:eastAsia="en-GB" w:bidi="en-GB"/>
              </w:rPr>
              <w:t>Child will be able to communicate, with adult support/prompting, any health needs or concerns to a GP to obtain appropriate medical care or support as required.</w:t>
            </w:r>
          </w:p>
        </w:tc>
      </w:tr>
      <w:tr w:rsidR="00911D4D" w:rsidRPr="00E06063" w14:paraId="5CE67390" w14:textId="77777777" w:rsidTr="00444BF4">
        <w:trPr>
          <w:trHeight w:val="621"/>
        </w:trPr>
        <w:tc>
          <w:tcPr>
            <w:tcW w:w="1272" w:type="dxa"/>
          </w:tcPr>
          <w:p w14:paraId="267078BF" w14:textId="77777777" w:rsidR="00911D4D" w:rsidRPr="00E06063" w:rsidRDefault="00911D4D" w:rsidP="00444BF4">
            <w:pPr>
              <w:widowControl w:val="0"/>
              <w:autoSpaceDE w:val="0"/>
              <w:autoSpaceDN w:val="0"/>
              <w:spacing w:after="0" w:line="206" w:lineRule="exact"/>
              <w:ind w:left="107"/>
              <w:rPr>
                <w:rFonts w:ascii="Arial" w:eastAsia="Arial" w:hAnsi="Arial" w:cs="Arial"/>
                <w:b/>
                <w:sz w:val="24"/>
                <w:szCs w:val="24"/>
                <w:lang w:eastAsia="en-GB" w:bidi="en-GB"/>
              </w:rPr>
            </w:pPr>
            <w:r w:rsidRPr="00E06063">
              <w:rPr>
                <w:rFonts w:ascii="Arial" w:eastAsia="Arial" w:hAnsi="Arial" w:cs="Arial"/>
                <w:b/>
                <w:sz w:val="24"/>
                <w:szCs w:val="24"/>
                <w:lang w:eastAsia="en-GB" w:bidi="en-GB"/>
              </w:rPr>
              <w:t>Provision</w:t>
            </w:r>
          </w:p>
        </w:tc>
        <w:tc>
          <w:tcPr>
            <w:tcW w:w="12179" w:type="dxa"/>
            <w:gridSpan w:val="4"/>
          </w:tcPr>
          <w:p w14:paraId="43D4FC78" w14:textId="77777777" w:rsidR="00911D4D" w:rsidRPr="00E06063" w:rsidRDefault="00911D4D" w:rsidP="00444BF4">
            <w:pPr>
              <w:widowControl w:val="0"/>
              <w:autoSpaceDE w:val="0"/>
              <w:autoSpaceDN w:val="0"/>
              <w:spacing w:after="0" w:line="240" w:lineRule="auto"/>
              <w:ind w:left="108" w:right="144"/>
              <w:rPr>
                <w:rFonts w:ascii="Arial" w:eastAsia="Arial" w:hAnsi="Arial" w:cs="Arial"/>
                <w:sz w:val="24"/>
                <w:szCs w:val="24"/>
                <w:lang w:eastAsia="en-GB" w:bidi="en-GB"/>
              </w:rPr>
            </w:pPr>
            <w:r w:rsidRPr="00E06063">
              <w:rPr>
                <w:rFonts w:ascii="Arial" w:eastAsia="Arial" w:hAnsi="Arial" w:cs="Arial"/>
                <w:sz w:val="24"/>
                <w:szCs w:val="24"/>
                <w:lang w:eastAsia="en-GB" w:bidi="en-GB"/>
              </w:rPr>
              <w:t>Please refer to detail provided within the Teaching and Learning Strategies and Curriculum/Interventions sections of the School Age Ranges Guidance: Communication and Interaction, SLCN and ASD.</w:t>
            </w:r>
          </w:p>
        </w:tc>
      </w:tr>
    </w:tbl>
    <w:p w14:paraId="0FEC51B4" w14:textId="77777777" w:rsidR="00911D4D" w:rsidRPr="00E06063" w:rsidRDefault="00911D4D" w:rsidP="00911D4D">
      <w:pPr>
        <w:rPr>
          <w:sz w:val="24"/>
          <w:szCs w:val="24"/>
        </w:rPr>
      </w:pPr>
    </w:p>
    <w:p w14:paraId="78071990" w14:textId="77777777" w:rsidR="00911D4D" w:rsidRPr="00E06063" w:rsidRDefault="00911D4D" w:rsidP="00911D4D"/>
    <w:p w14:paraId="436CABD6" w14:textId="77777777" w:rsidR="00911D4D" w:rsidRDefault="00911D4D" w:rsidP="00911D4D">
      <w:pPr>
        <w:rPr>
          <w:rFonts w:ascii="Arial" w:hAnsi="Arial" w:cs="Arial"/>
          <w:sz w:val="24"/>
          <w:szCs w:val="24"/>
        </w:rPr>
      </w:pPr>
    </w:p>
    <w:p w14:paraId="3B091AC4" w14:textId="77777777" w:rsidR="00911D4D" w:rsidRDefault="00911D4D" w:rsidP="00911D4D">
      <w:pPr>
        <w:rPr>
          <w:rFonts w:ascii="Arial" w:hAnsi="Arial" w:cs="Arial"/>
          <w:sz w:val="24"/>
          <w:szCs w:val="24"/>
        </w:rPr>
      </w:pPr>
    </w:p>
    <w:p w14:paraId="6754ABDD" w14:textId="77777777" w:rsidR="00911D4D" w:rsidRDefault="00911D4D" w:rsidP="00911D4D">
      <w:pPr>
        <w:rPr>
          <w:rFonts w:ascii="Arial" w:hAnsi="Arial" w:cs="Arial"/>
          <w:sz w:val="24"/>
          <w:szCs w:val="24"/>
        </w:rPr>
      </w:pPr>
    </w:p>
    <w:p w14:paraId="3652353F" w14:textId="77777777" w:rsidR="00911D4D" w:rsidRDefault="00911D4D" w:rsidP="00911D4D">
      <w:pPr>
        <w:rPr>
          <w:rFonts w:ascii="Arial" w:hAnsi="Arial" w:cs="Arial"/>
          <w:sz w:val="24"/>
          <w:szCs w:val="24"/>
        </w:rPr>
      </w:pPr>
    </w:p>
    <w:p w14:paraId="42DD77CA" w14:textId="77777777" w:rsidR="005E4B23" w:rsidRPr="00FD705E" w:rsidRDefault="005E4B23" w:rsidP="00FD705E">
      <w:pPr>
        <w:spacing w:line="240" w:lineRule="auto"/>
        <w:rPr>
          <w:sz w:val="24"/>
          <w:szCs w:val="24"/>
        </w:rPr>
      </w:pPr>
    </w:p>
    <w:sectPr w:rsidR="005E4B23" w:rsidRPr="00FD705E" w:rsidSect="005E4B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BD0A" w14:textId="77777777" w:rsidR="00DE0DCD" w:rsidRDefault="00DE0DCD" w:rsidP="00917816">
      <w:pPr>
        <w:spacing w:after="0" w:line="240" w:lineRule="auto"/>
      </w:pPr>
      <w:r>
        <w:separator/>
      </w:r>
    </w:p>
  </w:endnote>
  <w:endnote w:type="continuationSeparator" w:id="0">
    <w:p w14:paraId="57B5BB14" w14:textId="77777777" w:rsidR="00DE0DCD" w:rsidRDefault="00DE0DCD" w:rsidP="00917816">
      <w:pPr>
        <w:spacing w:after="0" w:line="240" w:lineRule="auto"/>
      </w:pPr>
      <w:r>
        <w:continuationSeparator/>
      </w:r>
    </w:p>
  </w:endnote>
  <w:endnote w:type="continuationNotice" w:id="1">
    <w:p w14:paraId="58B33AE0" w14:textId="77777777" w:rsidR="00DE0DCD" w:rsidRDefault="00DE0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05E94C3F" w14:textId="77777777" w:rsidR="004A2ACE" w:rsidRDefault="004A2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EBB57" w14:textId="77777777" w:rsidR="004A2ACE" w:rsidRDefault="004A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7E6" w14:textId="77E60D2E" w:rsidR="004A2ACE" w:rsidRDefault="00A822CF">
    <w:pPr>
      <w:pStyle w:val="Footer"/>
      <w:jc w:val="center"/>
    </w:pPr>
    <w:r>
      <w:t xml:space="preserve">                                                                          </w:t>
    </w:r>
    <w:r w:rsidR="004A2ACE">
      <w:fldChar w:fldCharType="begin"/>
    </w:r>
    <w:r w:rsidR="004A2ACE">
      <w:instrText xml:space="preserve"> PAGE   \* MERGEFORMAT </w:instrText>
    </w:r>
    <w:r w:rsidR="004A2ACE">
      <w:fldChar w:fldCharType="separate"/>
    </w:r>
    <w:r w:rsidR="004A2ACE">
      <w:rPr>
        <w:noProof/>
      </w:rPr>
      <w:t>2</w:t>
    </w:r>
    <w:r w:rsidR="004A2ACE">
      <w:rPr>
        <w:noProof/>
      </w:rPr>
      <w:fldChar w:fldCharType="end"/>
    </w:r>
    <w:r>
      <w:rPr>
        <w:noProof/>
      </w:rPr>
      <w:t xml:space="preserve">            Communication and Interaction: The School Years</w:t>
    </w:r>
  </w:p>
  <w:p w14:paraId="328AD45F" w14:textId="77777777" w:rsidR="004A2ACE" w:rsidRDefault="004A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47080"/>
      <w:docPartObj>
        <w:docPartGallery w:val="Page Numbers (Bottom of Page)"/>
        <w:docPartUnique/>
      </w:docPartObj>
    </w:sdtPr>
    <w:sdtEndPr>
      <w:rPr>
        <w:noProof/>
      </w:rPr>
    </w:sdtEndPr>
    <w:sdtContent>
      <w:p w14:paraId="5E80DEAD" w14:textId="42A6253B" w:rsidR="007A78DF" w:rsidRDefault="00A822CF">
        <w:pPr>
          <w:pStyle w:val="Footer"/>
          <w:jc w:val="center"/>
        </w:pPr>
        <w:r>
          <w:t xml:space="preserve">                                                                                   </w:t>
        </w:r>
        <w:r w:rsidR="007A78DF">
          <w:fldChar w:fldCharType="begin"/>
        </w:r>
        <w:r w:rsidR="007A78DF">
          <w:instrText xml:space="preserve"> PAGE   \* MERGEFORMAT </w:instrText>
        </w:r>
        <w:r w:rsidR="007A78DF">
          <w:fldChar w:fldCharType="separate"/>
        </w:r>
        <w:r w:rsidR="007A78DF">
          <w:rPr>
            <w:noProof/>
          </w:rPr>
          <w:t>2</w:t>
        </w:r>
        <w:r w:rsidR="007A78DF">
          <w:rPr>
            <w:noProof/>
          </w:rPr>
          <w:fldChar w:fldCharType="end"/>
        </w:r>
        <w:r>
          <w:rPr>
            <w:noProof/>
          </w:rPr>
          <w:t xml:space="preserve">                 Communication and Interaction: The School Years</w:t>
        </w:r>
      </w:p>
    </w:sdtContent>
  </w:sdt>
  <w:p w14:paraId="68FED429" w14:textId="2B184E4E" w:rsidR="00E51784" w:rsidRDefault="00E5178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FD7A" w14:textId="77777777" w:rsidR="00DE0DCD" w:rsidRDefault="00DE0DCD" w:rsidP="00917816">
      <w:pPr>
        <w:spacing w:after="0" w:line="240" w:lineRule="auto"/>
      </w:pPr>
      <w:r>
        <w:separator/>
      </w:r>
    </w:p>
  </w:footnote>
  <w:footnote w:type="continuationSeparator" w:id="0">
    <w:p w14:paraId="1F90AC00" w14:textId="77777777" w:rsidR="00DE0DCD" w:rsidRDefault="00DE0DCD" w:rsidP="00917816">
      <w:pPr>
        <w:spacing w:after="0" w:line="240" w:lineRule="auto"/>
      </w:pPr>
      <w:r>
        <w:continuationSeparator/>
      </w:r>
    </w:p>
  </w:footnote>
  <w:footnote w:type="continuationNotice" w:id="1">
    <w:p w14:paraId="3D1AAA68" w14:textId="77777777" w:rsidR="00DE0DCD" w:rsidRDefault="00DE0D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023"/>
    <w:multiLevelType w:val="hybridMultilevel"/>
    <w:tmpl w:val="9D8C813C"/>
    <w:lvl w:ilvl="0" w:tplc="3A6E0AE4">
      <w:numFmt w:val="bullet"/>
      <w:lvlText w:val=""/>
      <w:lvlJc w:val="left"/>
      <w:pPr>
        <w:ind w:left="468" w:hanging="360"/>
      </w:pPr>
      <w:rPr>
        <w:rFonts w:ascii="Symbol" w:eastAsia="Symbol" w:hAnsi="Symbol" w:cs="Symbol" w:hint="default"/>
        <w:w w:val="100"/>
        <w:sz w:val="16"/>
        <w:szCs w:val="16"/>
        <w:lang w:val="en-GB" w:eastAsia="en-GB" w:bidi="en-GB"/>
      </w:rPr>
    </w:lvl>
    <w:lvl w:ilvl="1" w:tplc="3CBA168A">
      <w:numFmt w:val="bullet"/>
      <w:lvlText w:val="•"/>
      <w:lvlJc w:val="left"/>
      <w:pPr>
        <w:ind w:left="709" w:hanging="360"/>
      </w:pPr>
      <w:rPr>
        <w:rFonts w:hint="default"/>
        <w:lang w:val="en-GB" w:eastAsia="en-GB" w:bidi="en-GB"/>
      </w:rPr>
    </w:lvl>
    <w:lvl w:ilvl="2" w:tplc="FFC8290C">
      <w:numFmt w:val="bullet"/>
      <w:lvlText w:val="•"/>
      <w:lvlJc w:val="left"/>
      <w:pPr>
        <w:ind w:left="959" w:hanging="360"/>
      </w:pPr>
      <w:rPr>
        <w:rFonts w:hint="default"/>
        <w:lang w:val="en-GB" w:eastAsia="en-GB" w:bidi="en-GB"/>
      </w:rPr>
    </w:lvl>
    <w:lvl w:ilvl="3" w:tplc="126AE3E6">
      <w:numFmt w:val="bullet"/>
      <w:lvlText w:val="•"/>
      <w:lvlJc w:val="left"/>
      <w:pPr>
        <w:ind w:left="1209" w:hanging="360"/>
      </w:pPr>
      <w:rPr>
        <w:rFonts w:hint="default"/>
        <w:lang w:val="en-GB" w:eastAsia="en-GB" w:bidi="en-GB"/>
      </w:rPr>
    </w:lvl>
    <w:lvl w:ilvl="4" w:tplc="B44086DE">
      <w:numFmt w:val="bullet"/>
      <w:lvlText w:val="•"/>
      <w:lvlJc w:val="left"/>
      <w:pPr>
        <w:ind w:left="1459" w:hanging="360"/>
      </w:pPr>
      <w:rPr>
        <w:rFonts w:hint="default"/>
        <w:lang w:val="en-GB" w:eastAsia="en-GB" w:bidi="en-GB"/>
      </w:rPr>
    </w:lvl>
    <w:lvl w:ilvl="5" w:tplc="6D7223A2">
      <w:numFmt w:val="bullet"/>
      <w:lvlText w:val="•"/>
      <w:lvlJc w:val="left"/>
      <w:pPr>
        <w:ind w:left="1709" w:hanging="360"/>
      </w:pPr>
      <w:rPr>
        <w:rFonts w:hint="default"/>
        <w:lang w:val="en-GB" w:eastAsia="en-GB" w:bidi="en-GB"/>
      </w:rPr>
    </w:lvl>
    <w:lvl w:ilvl="6" w:tplc="65246DF2">
      <w:numFmt w:val="bullet"/>
      <w:lvlText w:val="•"/>
      <w:lvlJc w:val="left"/>
      <w:pPr>
        <w:ind w:left="1959" w:hanging="360"/>
      </w:pPr>
      <w:rPr>
        <w:rFonts w:hint="default"/>
        <w:lang w:val="en-GB" w:eastAsia="en-GB" w:bidi="en-GB"/>
      </w:rPr>
    </w:lvl>
    <w:lvl w:ilvl="7" w:tplc="5520FF68">
      <w:numFmt w:val="bullet"/>
      <w:lvlText w:val="•"/>
      <w:lvlJc w:val="left"/>
      <w:pPr>
        <w:ind w:left="2209" w:hanging="360"/>
      </w:pPr>
      <w:rPr>
        <w:rFonts w:hint="default"/>
        <w:lang w:val="en-GB" w:eastAsia="en-GB" w:bidi="en-GB"/>
      </w:rPr>
    </w:lvl>
    <w:lvl w:ilvl="8" w:tplc="CC7E8A6C">
      <w:numFmt w:val="bullet"/>
      <w:lvlText w:val="•"/>
      <w:lvlJc w:val="left"/>
      <w:pPr>
        <w:ind w:left="2459" w:hanging="360"/>
      </w:pPr>
      <w:rPr>
        <w:rFonts w:hint="default"/>
        <w:lang w:val="en-GB" w:eastAsia="en-GB" w:bidi="en-GB"/>
      </w:rPr>
    </w:lvl>
  </w:abstractNum>
  <w:abstractNum w:abstractNumId="1" w15:restartNumberingAfterBreak="0">
    <w:nsid w:val="035C1EFB"/>
    <w:multiLevelType w:val="hybridMultilevel"/>
    <w:tmpl w:val="76923636"/>
    <w:lvl w:ilvl="0" w:tplc="D17C2816">
      <w:numFmt w:val="bullet"/>
      <w:lvlText w:val=""/>
      <w:lvlJc w:val="left"/>
      <w:pPr>
        <w:ind w:left="468"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3587"/>
    <w:multiLevelType w:val="hybridMultilevel"/>
    <w:tmpl w:val="6448A8D2"/>
    <w:lvl w:ilvl="0" w:tplc="FCE211A6">
      <w:numFmt w:val="bullet"/>
      <w:lvlText w:val=""/>
      <w:lvlJc w:val="left"/>
      <w:pPr>
        <w:ind w:left="471" w:hanging="360"/>
      </w:pPr>
      <w:rPr>
        <w:rFonts w:ascii="Symbol" w:eastAsia="Symbol" w:hAnsi="Symbol" w:cs="Symbol" w:hint="default"/>
        <w:w w:val="100"/>
        <w:sz w:val="16"/>
        <w:szCs w:val="16"/>
        <w:lang w:val="en-GB" w:eastAsia="en-GB" w:bidi="en-GB"/>
      </w:rPr>
    </w:lvl>
    <w:lvl w:ilvl="1" w:tplc="4F4EC306">
      <w:numFmt w:val="bullet"/>
      <w:lvlText w:val="•"/>
      <w:lvlJc w:val="left"/>
      <w:pPr>
        <w:ind w:left="748" w:hanging="360"/>
      </w:pPr>
      <w:rPr>
        <w:rFonts w:hint="default"/>
        <w:lang w:val="en-GB" w:eastAsia="en-GB" w:bidi="en-GB"/>
      </w:rPr>
    </w:lvl>
    <w:lvl w:ilvl="2" w:tplc="655019D4">
      <w:numFmt w:val="bullet"/>
      <w:lvlText w:val="•"/>
      <w:lvlJc w:val="left"/>
      <w:pPr>
        <w:ind w:left="1017" w:hanging="360"/>
      </w:pPr>
      <w:rPr>
        <w:rFonts w:hint="default"/>
        <w:lang w:val="en-GB" w:eastAsia="en-GB" w:bidi="en-GB"/>
      </w:rPr>
    </w:lvl>
    <w:lvl w:ilvl="3" w:tplc="5EFA1448">
      <w:numFmt w:val="bullet"/>
      <w:lvlText w:val="•"/>
      <w:lvlJc w:val="left"/>
      <w:pPr>
        <w:ind w:left="1286" w:hanging="360"/>
      </w:pPr>
      <w:rPr>
        <w:rFonts w:hint="default"/>
        <w:lang w:val="en-GB" w:eastAsia="en-GB" w:bidi="en-GB"/>
      </w:rPr>
    </w:lvl>
    <w:lvl w:ilvl="4" w:tplc="8CD084EA">
      <w:numFmt w:val="bullet"/>
      <w:lvlText w:val="•"/>
      <w:lvlJc w:val="left"/>
      <w:pPr>
        <w:ind w:left="1554" w:hanging="360"/>
      </w:pPr>
      <w:rPr>
        <w:rFonts w:hint="default"/>
        <w:lang w:val="en-GB" w:eastAsia="en-GB" w:bidi="en-GB"/>
      </w:rPr>
    </w:lvl>
    <w:lvl w:ilvl="5" w:tplc="A9B06834">
      <w:numFmt w:val="bullet"/>
      <w:lvlText w:val="•"/>
      <w:lvlJc w:val="left"/>
      <w:pPr>
        <w:ind w:left="1823" w:hanging="360"/>
      </w:pPr>
      <w:rPr>
        <w:rFonts w:hint="default"/>
        <w:lang w:val="en-GB" w:eastAsia="en-GB" w:bidi="en-GB"/>
      </w:rPr>
    </w:lvl>
    <w:lvl w:ilvl="6" w:tplc="0F86FC94">
      <w:numFmt w:val="bullet"/>
      <w:lvlText w:val="•"/>
      <w:lvlJc w:val="left"/>
      <w:pPr>
        <w:ind w:left="2092" w:hanging="360"/>
      </w:pPr>
      <w:rPr>
        <w:rFonts w:hint="default"/>
        <w:lang w:val="en-GB" w:eastAsia="en-GB" w:bidi="en-GB"/>
      </w:rPr>
    </w:lvl>
    <w:lvl w:ilvl="7" w:tplc="49328074">
      <w:numFmt w:val="bullet"/>
      <w:lvlText w:val="•"/>
      <w:lvlJc w:val="left"/>
      <w:pPr>
        <w:ind w:left="2360" w:hanging="360"/>
      </w:pPr>
      <w:rPr>
        <w:rFonts w:hint="default"/>
        <w:lang w:val="en-GB" w:eastAsia="en-GB" w:bidi="en-GB"/>
      </w:rPr>
    </w:lvl>
    <w:lvl w:ilvl="8" w:tplc="63844D4A">
      <w:numFmt w:val="bullet"/>
      <w:lvlText w:val="•"/>
      <w:lvlJc w:val="left"/>
      <w:pPr>
        <w:ind w:left="2629" w:hanging="360"/>
      </w:pPr>
      <w:rPr>
        <w:rFonts w:hint="default"/>
        <w:lang w:val="en-GB" w:eastAsia="en-GB" w:bidi="en-GB"/>
      </w:rPr>
    </w:lvl>
  </w:abstractNum>
  <w:abstractNum w:abstractNumId="3" w15:restartNumberingAfterBreak="0">
    <w:nsid w:val="050F2FF6"/>
    <w:multiLevelType w:val="hybridMultilevel"/>
    <w:tmpl w:val="78E697C0"/>
    <w:lvl w:ilvl="0" w:tplc="45ECE674">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AF469E68">
      <w:numFmt w:val="bullet"/>
      <w:lvlText w:val="•"/>
      <w:lvlJc w:val="left"/>
      <w:pPr>
        <w:ind w:left="409" w:hanging="180"/>
      </w:pPr>
      <w:rPr>
        <w:rFonts w:hint="default"/>
        <w:lang w:val="en-GB" w:eastAsia="en-GB" w:bidi="en-GB"/>
      </w:rPr>
    </w:lvl>
    <w:lvl w:ilvl="2" w:tplc="A90815E8">
      <w:numFmt w:val="bullet"/>
      <w:lvlText w:val="•"/>
      <w:lvlJc w:val="left"/>
      <w:pPr>
        <w:ind w:left="718" w:hanging="180"/>
      </w:pPr>
      <w:rPr>
        <w:rFonts w:hint="default"/>
        <w:lang w:val="en-GB" w:eastAsia="en-GB" w:bidi="en-GB"/>
      </w:rPr>
    </w:lvl>
    <w:lvl w:ilvl="3" w:tplc="BF1E75E6">
      <w:numFmt w:val="bullet"/>
      <w:lvlText w:val="•"/>
      <w:lvlJc w:val="left"/>
      <w:pPr>
        <w:ind w:left="1027" w:hanging="180"/>
      </w:pPr>
      <w:rPr>
        <w:rFonts w:hint="default"/>
        <w:lang w:val="en-GB" w:eastAsia="en-GB" w:bidi="en-GB"/>
      </w:rPr>
    </w:lvl>
    <w:lvl w:ilvl="4" w:tplc="88A24C98">
      <w:numFmt w:val="bullet"/>
      <w:lvlText w:val="•"/>
      <w:lvlJc w:val="left"/>
      <w:pPr>
        <w:ind w:left="1336" w:hanging="180"/>
      </w:pPr>
      <w:rPr>
        <w:rFonts w:hint="default"/>
        <w:lang w:val="en-GB" w:eastAsia="en-GB" w:bidi="en-GB"/>
      </w:rPr>
    </w:lvl>
    <w:lvl w:ilvl="5" w:tplc="EF1A7EB6">
      <w:numFmt w:val="bullet"/>
      <w:lvlText w:val="•"/>
      <w:lvlJc w:val="left"/>
      <w:pPr>
        <w:ind w:left="1646" w:hanging="180"/>
      </w:pPr>
      <w:rPr>
        <w:rFonts w:hint="default"/>
        <w:lang w:val="en-GB" w:eastAsia="en-GB" w:bidi="en-GB"/>
      </w:rPr>
    </w:lvl>
    <w:lvl w:ilvl="6" w:tplc="80D4E784">
      <w:numFmt w:val="bullet"/>
      <w:lvlText w:val="•"/>
      <w:lvlJc w:val="left"/>
      <w:pPr>
        <w:ind w:left="1955" w:hanging="180"/>
      </w:pPr>
      <w:rPr>
        <w:rFonts w:hint="default"/>
        <w:lang w:val="en-GB" w:eastAsia="en-GB" w:bidi="en-GB"/>
      </w:rPr>
    </w:lvl>
    <w:lvl w:ilvl="7" w:tplc="5FCC8ED8">
      <w:numFmt w:val="bullet"/>
      <w:lvlText w:val="•"/>
      <w:lvlJc w:val="left"/>
      <w:pPr>
        <w:ind w:left="2264" w:hanging="180"/>
      </w:pPr>
      <w:rPr>
        <w:rFonts w:hint="default"/>
        <w:lang w:val="en-GB" w:eastAsia="en-GB" w:bidi="en-GB"/>
      </w:rPr>
    </w:lvl>
    <w:lvl w:ilvl="8" w:tplc="7298A4C8">
      <w:numFmt w:val="bullet"/>
      <w:lvlText w:val="•"/>
      <w:lvlJc w:val="left"/>
      <w:pPr>
        <w:ind w:left="2573" w:hanging="180"/>
      </w:pPr>
      <w:rPr>
        <w:rFonts w:hint="default"/>
        <w:lang w:val="en-GB" w:eastAsia="en-GB" w:bidi="en-GB"/>
      </w:rPr>
    </w:lvl>
  </w:abstractNum>
  <w:abstractNum w:abstractNumId="4" w15:restartNumberingAfterBreak="0">
    <w:nsid w:val="06B6368B"/>
    <w:multiLevelType w:val="hybridMultilevel"/>
    <w:tmpl w:val="2F70500E"/>
    <w:lvl w:ilvl="0" w:tplc="AD4256B8">
      <w:start w:val="1"/>
      <w:numFmt w:val="bullet"/>
      <w:lvlText w:val=""/>
      <w:lvlJc w:val="left"/>
      <w:pPr>
        <w:ind w:left="820" w:hanging="348"/>
      </w:pPr>
      <w:rPr>
        <w:rFonts w:ascii="Symbol" w:hAnsi="Symbol" w:hint="default"/>
        <w:color w:val="auto"/>
        <w:spacing w:val="-1"/>
        <w:w w:val="100"/>
        <w:sz w:val="22"/>
        <w:szCs w:val="22"/>
        <w:lang w:val="en-GB" w:eastAsia="en-GB" w:bidi="en-GB"/>
      </w:rPr>
    </w:lvl>
    <w:lvl w:ilvl="1" w:tplc="FFFFFFFF">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5" w15:restartNumberingAfterBreak="0">
    <w:nsid w:val="077F352E"/>
    <w:multiLevelType w:val="hybridMultilevel"/>
    <w:tmpl w:val="E7C2B2A4"/>
    <w:lvl w:ilvl="0" w:tplc="DD86F52C">
      <w:numFmt w:val="bullet"/>
      <w:lvlText w:val=""/>
      <w:lvlJc w:val="left"/>
      <w:pPr>
        <w:ind w:left="468" w:hanging="360"/>
      </w:pPr>
      <w:rPr>
        <w:rFonts w:ascii="Symbol" w:eastAsia="Symbol" w:hAnsi="Symbol" w:cs="Symbol" w:hint="default"/>
        <w:w w:val="99"/>
        <w:sz w:val="20"/>
        <w:szCs w:val="20"/>
        <w:lang w:val="en-GB" w:eastAsia="en-GB" w:bidi="en-GB"/>
      </w:rPr>
    </w:lvl>
    <w:lvl w:ilvl="1" w:tplc="26585BCC">
      <w:numFmt w:val="bullet"/>
      <w:lvlText w:val="•"/>
      <w:lvlJc w:val="left"/>
      <w:pPr>
        <w:ind w:left="1604" w:hanging="360"/>
      </w:pPr>
      <w:rPr>
        <w:rFonts w:hint="default"/>
        <w:lang w:val="en-GB" w:eastAsia="en-GB" w:bidi="en-GB"/>
      </w:rPr>
    </w:lvl>
    <w:lvl w:ilvl="2" w:tplc="29E47168">
      <w:numFmt w:val="bullet"/>
      <w:lvlText w:val="•"/>
      <w:lvlJc w:val="left"/>
      <w:pPr>
        <w:ind w:left="2748" w:hanging="360"/>
      </w:pPr>
      <w:rPr>
        <w:rFonts w:hint="default"/>
        <w:lang w:val="en-GB" w:eastAsia="en-GB" w:bidi="en-GB"/>
      </w:rPr>
    </w:lvl>
    <w:lvl w:ilvl="3" w:tplc="032E6B26">
      <w:numFmt w:val="bullet"/>
      <w:lvlText w:val="•"/>
      <w:lvlJc w:val="left"/>
      <w:pPr>
        <w:ind w:left="3892" w:hanging="360"/>
      </w:pPr>
      <w:rPr>
        <w:rFonts w:hint="default"/>
        <w:lang w:val="en-GB" w:eastAsia="en-GB" w:bidi="en-GB"/>
      </w:rPr>
    </w:lvl>
    <w:lvl w:ilvl="4" w:tplc="F97CAB32">
      <w:numFmt w:val="bullet"/>
      <w:lvlText w:val="•"/>
      <w:lvlJc w:val="left"/>
      <w:pPr>
        <w:ind w:left="5037" w:hanging="360"/>
      </w:pPr>
      <w:rPr>
        <w:rFonts w:hint="default"/>
        <w:lang w:val="en-GB" w:eastAsia="en-GB" w:bidi="en-GB"/>
      </w:rPr>
    </w:lvl>
    <w:lvl w:ilvl="5" w:tplc="0F2C5854">
      <w:numFmt w:val="bullet"/>
      <w:lvlText w:val="•"/>
      <w:lvlJc w:val="left"/>
      <w:pPr>
        <w:ind w:left="6181" w:hanging="360"/>
      </w:pPr>
      <w:rPr>
        <w:rFonts w:hint="default"/>
        <w:lang w:val="en-GB" w:eastAsia="en-GB" w:bidi="en-GB"/>
      </w:rPr>
    </w:lvl>
    <w:lvl w:ilvl="6" w:tplc="F71477E4">
      <w:numFmt w:val="bullet"/>
      <w:lvlText w:val="•"/>
      <w:lvlJc w:val="left"/>
      <w:pPr>
        <w:ind w:left="7325" w:hanging="360"/>
      </w:pPr>
      <w:rPr>
        <w:rFonts w:hint="default"/>
        <w:lang w:val="en-GB" w:eastAsia="en-GB" w:bidi="en-GB"/>
      </w:rPr>
    </w:lvl>
    <w:lvl w:ilvl="7" w:tplc="CAC0D81E">
      <w:numFmt w:val="bullet"/>
      <w:lvlText w:val="•"/>
      <w:lvlJc w:val="left"/>
      <w:pPr>
        <w:ind w:left="8470" w:hanging="360"/>
      </w:pPr>
      <w:rPr>
        <w:rFonts w:hint="default"/>
        <w:lang w:val="en-GB" w:eastAsia="en-GB" w:bidi="en-GB"/>
      </w:rPr>
    </w:lvl>
    <w:lvl w:ilvl="8" w:tplc="779ABD44">
      <w:numFmt w:val="bullet"/>
      <w:lvlText w:val="•"/>
      <w:lvlJc w:val="left"/>
      <w:pPr>
        <w:ind w:left="9614" w:hanging="360"/>
      </w:pPr>
      <w:rPr>
        <w:rFonts w:hint="default"/>
        <w:lang w:val="en-GB" w:eastAsia="en-GB" w:bidi="en-GB"/>
      </w:rPr>
    </w:lvl>
  </w:abstractNum>
  <w:abstractNum w:abstractNumId="6" w15:restartNumberingAfterBreak="0">
    <w:nsid w:val="07FF7CD5"/>
    <w:multiLevelType w:val="hybridMultilevel"/>
    <w:tmpl w:val="8098ED38"/>
    <w:lvl w:ilvl="0" w:tplc="368ACDA2">
      <w:numFmt w:val="bullet"/>
      <w:lvlText w:val=""/>
      <w:lvlJc w:val="left"/>
      <w:pPr>
        <w:ind w:left="467" w:hanging="360"/>
      </w:pPr>
      <w:rPr>
        <w:rFonts w:ascii="Symbol" w:eastAsia="Symbol" w:hAnsi="Symbol" w:cs="Symbol" w:hint="default"/>
        <w:w w:val="100"/>
        <w:sz w:val="16"/>
        <w:szCs w:val="16"/>
        <w:lang w:val="en-GB" w:eastAsia="en-GB" w:bidi="en-GB"/>
      </w:rPr>
    </w:lvl>
    <w:lvl w:ilvl="1" w:tplc="4998B438">
      <w:numFmt w:val="bullet"/>
      <w:lvlText w:val="•"/>
      <w:lvlJc w:val="left"/>
      <w:pPr>
        <w:ind w:left="732" w:hanging="360"/>
      </w:pPr>
      <w:rPr>
        <w:rFonts w:hint="default"/>
        <w:lang w:val="en-GB" w:eastAsia="en-GB" w:bidi="en-GB"/>
      </w:rPr>
    </w:lvl>
    <w:lvl w:ilvl="2" w:tplc="538EF2A2">
      <w:numFmt w:val="bullet"/>
      <w:lvlText w:val="•"/>
      <w:lvlJc w:val="left"/>
      <w:pPr>
        <w:ind w:left="1004" w:hanging="360"/>
      </w:pPr>
      <w:rPr>
        <w:rFonts w:hint="default"/>
        <w:lang w:val="en-GB" w:eastAsia="en-GB" w:bidi="en-GB"/>
      </w:rPr>
    </w:lvl>
    <w:lvl w:ilvl="3" w:tplc="EC8A07FE">
      <w:numFmt w:val="bullet"/>
      <w:lvlText w:val="•"/>
      <w:lvlJc w:val="left"/>
      <w:pPr>
        <w:ind w:left="1276" w:hanging="360"/>
      </w:pPr>
      <w:rPr>
        <w:rFonts w:hint="default"/>
        <w:lang w:val="en-GB" w:eastAsia="en-GB" w:bidi="en-GB"/>
      </w:rPr>
    </w:lvl>
    <w:lvl w:ilvl="4" w:tplc="D9D8B4A8">
      <w:numFmt w:val="bullet"/>
      <w:lvlText w:val="•"/>
      <w:lvlJc w:val="left"/>
      <w:pPr>
        <w:ind w:left="1548" w:hanging="360"/>
      </w:pPr>
      <w:rPr>
        <w:rFonts w:hint="default"/>
        <w:lang w:val="en-GB" w:eastAsia="en-GB" w:bidi="en-GB"/>
      </w:rPr>
    </w:lvl>
    <w:lvl w:ilvl="5" w:tplc="0F9E5BA0">
      <w:numFmt w:val="bullet"/>
      <w:lvlText w:val="•"/>
      <w:lvlJc w:val="left"/>
      <w:pPr>
        <w:ind w:left="1820" w:hanging="360"/>
      </w:pPr>
      <w:rPr>
        <w:rFonts w:hint="default"/>
        <w:lang w:val="en-GB" w:eastAsia="en-GB" w:bidi="en-GB"/>
      </w:rPr>
    </w:lvl>
    <w:lvl w:ilvl="6" w:tplc="9C46CA4C">
      <w:numFmt w:val="bullet"/>
      <w:lvlText w:val="•"/>
      <w:lvlJc w:val="left"/>
      <w:pPr>
        <w:ind w:left="2092" w:hanging="360"/>
      </w:pPr>
      <w:rPr>
        <w:rFonts w:hint="default"/>
        <w:lang w:val="en-GB" w:eastAsia="en-GB" w:bidi="en-GB"/>
      </w:rPr>
    </w:lvl>
    <w:lvl w:ilvl="7" w:tplc="3D729F40">
      <w:numFmt w:val="bullet"/>
      <w:lvlText w:val="•"/>
      <w:lvlJc w:val="left"/>
      <w:pPr>
        <w:ind w:left="2364" w:hanging="360"/>
      </w:pPr>
      <w:rPr>
        <w:rFonts w:hint="default"/>
        <w:lang w:val="en-GB" w:eastAsia="en-GB" w:bidi="en-GB"/>
      </w:rPr>
    </w:lvl>
    <w:lvl w:ilvl="8" w:tplc="E6CCAA80">
      <w:numFmt w:val="bullet"/>
      <w:lvlText w:val="•"/>
      <w:lvlJc w:val="left"/>
      <w:pPr>
        <w:ind w:left="2636" w:hanging="360"/>
      </w:pPr>
      <w:rPr>
        <w:rFonts w:hint="default"/>
        <w:lang w:val="en-GB" w:eastAsia="en-GB" w:bidi="en-GB"/>
      </w:rPr>
    </w:lvl>
  </w:abstractNum>
  <w:abstractNum w:abstractNumId="7" w15:restartNumberingAfterBreak="0">
    <w:nsid w:val="08A71130"/>
    <w:multiLevelType w:val="hybridMultilevel"/>
    <w:tmpl w:val="15D27D7E"/>
    <w:lvl w:ilvl="0" w:tplc="B1B61912">
      <w:numFmt w:val="bullet"/>
      <w:lvlText w:val=""/>
      <w:lvlJc w:val="left"/>
      <w:pPr>
        <w:ind w:left="467" w:hanging="360"/>
      </w:pPr>
      <w:rPr>
        <w:rFonts w:ascii="Symbol" w:eastAsia="Symbol" w:hAnsi="Symbol" w:cs="Symbol" w:hint="default"/>
        <w:w w:val="100"/>
        <w:sz w:val="22"/>
        <w:szCs w:val="22"/>
        <w:lang w:val="en-GB" w:eastAsia="en-GB" w:bidi="en-GB"/>
      </w:rPr>
    </w:lvl>
    <w:lvl w:ilvl="1" w:tplc="1A023DD4">
      <w:numFmt w:val="bullet"/>
      <w:lvlText w:val="•"/>
      <w:lvlJc w:val="left"/>
      <w:pPr>
        <w:ind w:left="1599" w:hanging="360"/>
      </w:pPr>
      <w:rPr>
        <w:rFonts w:hint="default"/>
        <w:lang w:val="en-GB" w:eastAsia="en-GB" w:bidi="en-GB"/>
      </w:rPr>
    </w:lvl>
    <w:lvl w:ilvl="2" w:tplc="41663938">
      <w:numFmt w:val="bullet"/>
      <w:lvlText w:val="•"/>
      <w:lvlJc w:val="left"/>
      <w:pPr>
        <w:ind w:left="2739" w:hanging="360"/>
      </w:pPr>
      <w:rPr>
        <w:rFonts w:hint="default"/>
        <w:lang w:val="en-GB" w:eastAsia="en-GB" w:bidi="en-GB"/>
      </w:rPr>
    </w:lvl>
    <w:lvl w:ilvl="3" w:tplc="A9DCCCA8">
      <w:numFmt w:val="bullet"/>
      <w:lvlText w:val="•"/>
      <w:lvlJc w:val="left"/>
      <w:pPr>
        <w:ind w:left="3879" w:hanging="360"/>
      </w:pPr>
      <w:rPr>
        <w:rFonts w:hint="default"/>
        <w:lang w:val="en-GB" w:eastAsia="en-GB" w:bidi="en-GB"/>
      </w:rPr>
    </w:lvl>
    <w:lvl w:ilvl="4" w:tplc="E86C098A">
      <w:numFmt w:val="bullet"/>
      <w:lvlText w:val="•"/>
      <w:lvlJc w:val="left"/>
      <w:pPr>
        <w:ind w:left="5019" w:hanging="360"/>
      </w:pPr>
      <w:rPr>
        <w:rFonts w:hint="default"/>
        <w:lang w:val="en-GB" w:eastAsia="en-GB" w:bidi="en-GB"/>
      </w:rPr>
    </w:lvl>
    <w:lvl w:ilvl="5" w:tplc="2D0EDE48">
      <w:numFmt w:val="bullet"/>
      <w:lvlText w:val="•"/>
      <w:lvlJc w:val="left"/>
      <w:pPr>
        <w:ind w:left="6159" w:hanging="360"/>
      </w:pPr>
      <w:rPr>
        <w:rFonts w:hint="default"/>
        <w:lang w:val="en-GB" w:eastAsia="en-GB" w:bidi="en-GB"/>
      </w:rPr>
    </w:lvl>
    <w:lvl w:ilvl="6" w:tplc="EA16F10E">
      <w:numFmt w:val="bullet"/>
      <w:lvlText w:val="•"/>
      <w:lvlJc w:val="left"/>
      <w:pPr>
        <w:ind w:left="7298" w:hanging="360"/>
      </w:pPr>
      <w:rPr>
        <w:rFonts w:hint="default"/>
        <w:lang w:val="en-GB" w:eastAsia="en-GB" w:bidi="en-GB"/>
      </w:rPr>
    </w:lvl>
    <w:lvl w:ilvl="7" w:tplc="418031BA">
      <w:numFmt w:val="bullet"/>
      <w:lvlText w:val="•"/>
      <w:lvlJc w:val="left"/>
      <w:pPr>
        <w:ind w:left="8438" w:hanging="360"/>
      </w:pPr>
      <w:rPr>
        <w:rFonts w:hint="default"/>
        <w:lang w:val="en-GB" w:eastAsia="en-GB" w:bidi="en-GB"/>
      </w:rPr>
    </w:lvl>
    <w:lvl w:ilvl="8" w:tplc="3502E0F0">
      <w:numFmt w:val="bullet"/>
      <w:lvlText w:val="•"/>
      <w:lvlJc w:val="left"/>
      <w:pPr>
        <w:ind w:left="9578" w:hanging="360"/>
      </w:pPr>
      <w:rPr>
        <w:rFonts w:hint="default"/>
        <w:lang w:val="en-GB" w:eastAsia="en-GB" w:bidi="en-GB"/>
      </w:rPr>
    </w:lvl>
  </w:abstractNum>
  <w:abstractNum w:abstractNumId="8" w15:restartNumberingAfterBreak="0">
    <w:nsid w:val="0ABF69F6"/>
    <w:multiLevelType w:val="hybridMultilevel"/>
    <w:tmpl w:val="9ED6EE78"/>
    <w:lvl w:ilvl="0" w:tplc="148EDCF8">
      <w:numFmt w:val="bullet"/>
      <w:lvlText w:val=""/>
      <w:lvlJc w:val="left"/>
      <w:pPr>
        <w:ind w:left="501" w:hanging="360"/>
      </w:pPr>
      <w:rPr>
        <w:rFonts w:ascii="Symbol" w:eastAsia="Symbol" w:hAnsi="Symbol" w:cs="Symbol" w:hint="default"/>
        <w:w w:val="100"/>
        <w:sz w:val="16"/>
        <w:szCs w:val="16"/>
        <w:lang w:val="en-GB" w:eastAsia="en-GB" w:bidi="en-GB"/>
      </w:rPr>
    </w:lvl>
    <w:lvl w:ilvl="1" w:tplc="D0F4D934">
      <w:numFmt w:val="bullet"/>
      <w:lvlText w:val="•"/>
      <w:lvlJc w:val="left"/>
      <w:pPr>
        <w:ind w:left="831" w:hanging="360"/>
      </w:pPr>
      <w:rPr>
        <w:rFonts w:hint="default"/>
        <w:lang w:val="en-GB" w:eastAsia="en-GB" w:bidi="en-GB"/>
      </w:rPr>
    </w:lvl>
    <w:lvl w:ilvl="2" w:tplc="5986004E">
      <w:numFmt w:val="bullet"/>
      <w:lvlText w:val="•"/>
      <w:lvlJc w:val="left"/>
      <w:pPr>
        <w:ind w:left="1163" w:hanging="360"/>
      </w:pPr>
      <w:rPr>
        <w:rFonts w:hint="default"/>
        <w:lang w:val="en-GB" w:eastAsia="en-GB" w:bidi="en-GB"/>
      </w:rPr>
    </w:lvl>
    <w:lvl w:ilvl="3" w:tplc="F68A94F8">
      <w:numFmt w:val="bullet"/>
      <w:lvlText w:val="•"/>
      <w:lvlJc w:val="left"/>
      <w:pPr>
        <w:ind w:left="1495" w:hanging="360"/>
      </w:pPr>
      <w:rPr>
        <w:rFonts w:hint="default"/>
        <w:lang w:val="en-GB" w:eastAsia="en-GB" w:bidi="en-GB"/>
      </w:rPr>
    </w:lvl>
    <w:lvl w:ilvl="4" w:tplc="5240C4D4">
      <w:numFmt w:val="bullet"/>
      <w:lvlText w:val="•"/>
      <w:lvlJc w:val="left"/>
      <w:pPr>
        <w:ind w:left="1827" w:hanging="360"/>
      </w:pPr>
      <w:rPr>
        <w:rFonts w:hint="default"/>
        <w:lang w:val="en-GB" w:eastAsia="en-GB" w:bidi="en-GB"/>
      </w:rPr>
    </w:lvl>
    <w:lvl w:ilvl="5" w:tplc="A9A82526">
      <w:numFmt w:val="bullet"/>
      <w:lvlText w:val="•"/>
      <w:lvlJc w:val="left"/>
      <w:pPr>
        <w:ind w:left="2159" w:hanging="360"/>
      </w:pPr>
      <w:rPr>
        <w:rFonts w:hint="default"/>
        <w:lang w:val="en-GB" w:eastAsia="en-GB" w:bidi="en-GB"/>
      </w:rPr>
    </w:lvl>
    <w:lvl w:ilvl="6" w:tplc="950A0B46">
      <w:numFmt w:val="bullet"/>
      <w:lvlText w:val="•"/>
      <w:lvlJc w:val="left"/>
      <w:pPr>
        <w:ind w:left="2490" w:hanging="360"/>
      </w:pPr>
      <w:rPr>
        <w:rFonts w:hint="default"/>
        <w:lang w:val="en-GB" w:eastAsia="en-GB" w:bidi="en-GB"/>
      </w:rPr>
    </w:lvl>
    <w:lvl w:ilvl="7" w:tplc="E7D8C9FA">
      <w:numFmt w:val="bullet"/>
      <w:lvlText w:val="•"/>
      <w:lvlJc w:val="left"/>
      <w:pPr>
        <w:ind w:left="2822" w:hanging="360"/>
      </w:pPr>
      <w:rPr>
        <w:rFonts w:hint="default"/>
        <w:lang w:val="en-GB" w:eastAsia="en-GB" w:bidi="en-GB"/>
      </w:rPr>
    </w:lvl>
    <w:lvl w:ilvl="8" w:tplc="37F0690E">
      <w:numFmt w:val="bullet"/>
      <w:lvlText w:val="•"/>
      <w:lvlJc w:val="left"/>
      <w:pPr>
        <w:ind w:left="3154" w:hanging="360"/>
      </w:pPr>
      <w:rPr>
        <w:rFonts w:hint="default"/>
        <w:lang w:val="en-GB" w:eastAsia="en-GB" w:bidi="en-GB"/>
      </w:rPr>
    </w:lvl>
  </w:abstractNum>
  <w:abstractNum w:abstractNumId="9" w15:restartNumberingAfterBreak="0">
    <w:nsid w:val="0B612F7E"/>
    <w:multiLevelType w:val="hybridMultilevel"/>
    <w:tmpl w:val="3C52A898"/>
    <w:lvl w:ilvl="0" w:tplc="52005E44">
      <w:numFmt w:val="bullet"/>
      <w:lvlText w:val=""/>
      <w:lvlJc w:val="left"/>
      <w:pPr>
        <w:ind w:left="502" w:hanging="360"/>
      </w:pPr>
      <w:rPr>
        <w:rFonts w:ascii="Symbol" w:eastAsia="Symbol" w:hAnsi="Symbol" w:cs="Symbol" w:hint="default"/>
        <w:w w:val="100"/>
        <w:sz w:val="16"/>
        <w:szCs w:val="16"/>
        <w:lang w:val="en-GB" w:eastAsia="en-GB" w:bidi="en-GB"/>
      </w:rPr>
    </w:lvl>
    <w:lvl w:ilvl="1" w:tplc="B148A33A">
      <w:numFmt w:val="bullet"/>
      <w:lvlText w:val="•"/>
      <w:lvlJc w:val="left"/>
      <w:pPr>
        <w:ind w:left="704" w:hanging="360"/>
      </w:pPr>
      <w:rPr>
        <w:rFonts w:hint="default"/>
        <w:lang w:val="en-GB" w:eastAsia="en-GB" w:bidi="en-GB"/>
      </w:rPr>
    </w:lvl>
    <w:lvl w:ilvl="2" w:tplc="882C7946">
      <w:numFmt w:val="bullet"/>
      <w:lvlText w:val="•"/>
      <w:lvlJc w:val="left"/>
      <w:pPr>
        <w:ind w:left="908" w:hanging="360"/>
      </w:pPr>
      <w:rPr>
        <w:rFonts w:hint="default"/>
        <w:lang w:val="en-GB" w:eastAsia="en-GB" w:bidi="en-GB"/>
      </w:rPr>
    </w:lvl>
    <w:lvl w:ilvl="3" w:tplc="EF4023B4">
      <w:numFmt w:val="bullet"/>
      <w:lvlText w:val="•"/>
      <w:lvlJc w:val="left"/>
      <w:pPr>
        <w:ind w:left="1112" w:hanging="360"/>
      </w:pPr>
      <w:rPr>
        <w:rFonts w:hint="default"/>
        <w:lang w:val="en-GB" w:eastAsia="en-GB" w:bidi="en-GB"/>
      </w:rPr>
    </w:lvl>
    <w:lvl w:ilvl="4" w:tplc="25A82360">
      <w:numFmt w:val="bullet"/>
      <w:lvlText w:val="•"/>
      <w:lvlJc w:val="left"/>
      <w:pPr>
        <w:ind w:left="1316" w:hanging="360"/>
      </w:pPr>
      <w:rPr>
        <w:rFonts w:hint="default"/>
        <w:lang w:val="en-GB" w:eastAsia="en-GB" w:bidi="en-GB"/>
      </w:rPr>
    </w:lvl>
    <w:lvl w:ilvl="5" w:tplc="82765EC4">
      <w:numFmt w:val="bullet"/>
      <w:lvlText w:val="•"/>
      <w:lvlJc w:val="left"/>
      <w:pPr>
        <w:ind w:left="1520" w:hanging="360"/>
      </w:pPr>
      <w:rPr>
        <w:rFonts w:hint="default"/>
        <w:lang w:val="en-GB" w:eastAsia="en-GB" w:bidi="en-GB"/>
      </w:rPr>
    </w:lvl>
    <w:lvl w:ilvl="6" w:tplc="0B8C3FB0">
      <w:numFmt w:val="bullet"/>
      <w:lvlText w:val="•"/>
      <w:lvlJc w:val="left"/>
      <w:pPr>
        <w:ind w:left="1724" w:hanging="360"/>
      </w:pPr>
      <w:rPr>
        <w:rFonts w:hint="default"/>
        <w:lang w:val="en-GB" w:eastAsia="en-GB" w:bidi="en-GB"/>
      </w:rPr>
    </w:lvl>
    <w:lvl w:ilvl="7" w:tplc="A416569A">
      <w:numFmt w:val="bullet"/>
      <w:lvlText w:val="•"/>
      <w:lvlJc w:val="left"/>
      <w:pPr>
        <w:ind w:left="1928" w:hanging="360"/>
      </w:pPr>
      <w:rPr>
        <w:rFonts w:hint="default"/>
        <w:lang w:val="en-GB" w:eastAsia="en-GB" w:bidi="en-GB"/>
      </w:rPr>
    </w:lvl>
    <w:lvl w:ilvl="8" w:tplc="BC047D66">
      <w:numFmt w:val="bullet"/>
      <w:lvlText w:val="•"/>
      <w:lvlJc w:val="left"/>
      <w:pPr>
        <w:ind w:left="2132" w:hanging="360"/>
      </w:pPr>
      <w:rPr>
        <w:rFonts w:hint="default"/>
        <w:lang w:val="en-GB" w:eastAsia="en-GB" w:bidi="en-GB"/>
      </w:rPr>
    </w:lvl>
  </w:abstractNum>
  <w:abstractNum w:abstractNumId="10" w15:restartNumberingAfterBreak="0">
    <w:nsid w:val="0DE11B6E"/>
    <w:multiLevelType w:val="hybridMultilevel"/>
    <w:tmpl w:val="E0ACB3E4"/>
    <w:lvl w:ilvl="0" w:tplc="A89E27C4">
      <w:numFmt w:val="bullet"/>
      <w:lvlText w:val=""/>
      <w:lvlJc w:val="left"/>
      <w:pPr>
        <w:ind w:left="828" w:hanging="360"/>
      </w:pPr>
      <w:rPr>
        <w:rFonts w:ascii="Symbol" w:eastAsia="Symbol" w:hAnsi="Symbol" w:cs="Symbol" w:hint="default"/>
        <w:w w:val="100"/>
        <w:sz w:val="16"/>
        <w:szCs w:val="16"/>
        <w:lang w:val="en-GB" w:eastAsia="en-GB" w:bidi="en-GB"/>
      </w:rPr>
    </w:lvl>
    <w:lvl w:ilvl="1" w:tplc="E7E02710">
      <w:numFmt w:val="bullet"/>
      <w:lvlText w:val="•"/>
      <w:lvlJc w:val="left"/>
      <w:pPr>
        <w:ind w:left="1020" w:hanging="360"/>
      </w:pPr>
      <w:rPr>
        <w:rFonts w:hint="default"/>
        <w:lang w:val="en-GB" w:eastAsia="en-GB" w:bidi="en-GB"/>
      </w:rPr>
    </w:lvl>
    <w:lvl w:ilvl="2" w:tplc="194CDD3C">
      <w:numFmt w:val="bullet"/>
      <w:lvlText w:val="•"/>
      <w:lvlJc w:val="left"/>
      <w:pPr>
        <w:ind w:left="1221" w:hanging="360"/>
      </w:pPr>
      <w:rPr>
        <w:rFonts w:hint="default"/>
        <w:lang w:val="en-GB" w:eastAsia="en-GB" w:bidi="en-GB"/>
      </w:rPr>
    </w:lvl>
    <w:lvl w:ilvl="3" w:tplc="C570F3D0">
      <w:numFmt w:val="bullet"/>
      <w:lvlText w:val="•"/>
      <w:lvlJc w:val="left"/>
      <w:pPr>
        <w:ind w:left="1421" w:hanging="360"/>
      </w:pPr>
      <w:rPr>
        <w:rFonts w:hint="default"/>
        <w:lang w:val="en-GB" w:eastAsia="en-GB" w:bidi="en-GB"/>
      </w:rPr>
    </w:lvl>
    <w:lvl w:ilvl="4" w:tplc="084A71DE">
      <w:numFmt w:val="bullet"/>
      <w:lvlText w:val="•"/>
      <w:lvlJc w:val="left"/>
      <w:pPr>
        <w:ind w:left="1622" w:hanging="360"/>
      </w:pPr>
      <w:rPr>
        <w:rFonts w:hint="default"/>
        <w:lang w:val="en-GB" w:eastAsia="en-GB" w:bidi="en-GB"/>
      </w:rPr>
    </w:lvl>
    <w:lvl w:ilvl="5" w:tplc="CF849614">
      <w:numFmt w:val="bullet"/>
      <w:lvlText w:val="•"/>
      <w:lvlJc w:val="left"/>
      <w:pPr>
        <w:ind w:left="1822" w:hanging="360"/>
      </w:pPr>
      <w:rPr>
        <w:rFonts w:hint="default"/>
        <w:lang w:val="en-GB" w:eastAsia="en-GB" w:bidi="en-GB"/>
      </w:rPr>
    </w:lvl>
    <w:lvl w:ilvl="6" w:tplc="FDF2F024">
      <w:numFmt w:val="bullet"/>
      <w:lvlText w:val="•"/>
      <w:lvlJc w:val="left"/>
      <w:pPr>
        <w:ind w:left="2023" w:hanging="360"/>
      </w:pPr>
      <w:rPr>
        <w:rFonts w:hint="default"/>
        <w:lang w:val="en-GB" w:eastAsia="en-GB" w:bidi="en-GB"/>
      </w:rPr>
    </w:lvl>
    <w:lvl w:ilvl="7" w:tplc="3B524BCC">
      <w:numFmt w:val="bullet"/>
      <w:lvlText w:val="•"/>
      <w:lvlJc w:val="left"/>
      <w:pPr>
        <w:ind w:left="2223" w:hanging="360"/>
      </w:pPr>
      <w:rPr>
        <w:rFonts w:hint="default"/>
        <w:lang w:val="en-GB" w:eastAsia="en-GB" w:bidi="en-GB"/>
      </w:rPr>
    </w:lvl>
    <w:lvl w:ilvl="8" w:tplc="3432C392">
      <w:numFmt w:val="bullet"/>
      <w:lvlText w:val="•"/>
      <w:lvlJc w:val="left"/>
      <w:pPr>
        <w:ind w:left="2424" w:hanging="360"/>
      </w:pPr>
      <w:rPr>
        <w:rFonts w:hint="default"/>
        <w:lang w:val="en-GB" w:eastAsia="en-GB" w:bidi="en-GB"/>
      </w:rPr>
    </w:lvl>
  </w:abstractNum>
  <w:abstractNum w:abstractNumId="11" w15:restartNumberingAfterBreak="0">
    <w:nsid w:val="0FC070C1"/>
    <w:multiLevelType w:val="hybridMultilevel"/>
    <w:tmpl w:val="FDF8D39A"/>
    <w:lvl w:ilvl="0" w:tplc="6232B4A8">
      <w:numFmt w:val="bullet"/>
      <w:lvlText w:val=""/>
      <w:lvlJc w:val="left"/>
      <w:pPr>
        <w:ind w:left="467" w:hanging="360"/>
      </w:pPr>
      <w:rPr>
        <w:rFonts w:ascii="Symbol" w:eastAsia="Symbol" w:hAnsi="Symbol" w:cs="Symbol" w:hint="default"/>
        <w:w w:val="100"/>
        <w:sz w:val="16"/>
        <w:szCs w:val="16"/>
        <w:lang w:val="en-GB" w:eastAsia="en-GB" w:bidi="en-GB"/>
      </w:rPr>
    </w:lvl>
    <w:lvl w:ilvl="1" w:tplc="24AC4946">
      <w:numFmt w:val="bullet"/>
      <w:lvlText w:val="•"/>
      <w:lvlJc w:val="left"/>
      <w:pPr>
        <w:ind w:left="678" w:hanging="360"/>
      </w:pPr>
      <w:rPr>
        <w:rFonts w:hint="default"/>
        <w:lang w:val="en-GB" w:eastAsia="en-GB" w:bidi="en-GB"/>
      </w:rPr>
    </w:lvl>
    <w:lvl w:ilvl="2" w:tplc="98162E6A">
      <w:numFmt w:val="bullet"/>
      <w:lvlText w:val="•"/>
      <w:lvlJc w:val="left"/>
      <w:pPr>
        <w:ind w:left="897" w:hanging="360"/>
      </w:pPr>
      <w:rPr>
        <w:rFonts w:hint="default"/>
        <w:lang w:val="en-GB" w:eastAsia="en-GB" w:bidi="en-GB"/>
      </w:rPr>
    </w:lvl>
    <w:lvl w:ilvl="3" w:tplc="E942225A">
      <w:numFmt w:val="bullet"/>
      <w:lvlText w:val="•"/>
      <w:lvlJc w:val="left"/>
      <w:pPr>
        <w:ind w:left="1115" w:hanging="360"/>
      </w:pPr>
      <w:rPr>
        <w:rFonts w:hint="default"/>
        <w:lang w:val="en-GB" w:eastAsia="en-GB" w:bidi="en-GB"/>
      </w:rPr>
    </w:lvl>
    <w:lvl w:ilvl="4" w:tplc="4712D680">
      <w:numFmt w:val="bullet"/>
      <w:lvlText w:val="•"/>
      <w:lvlJc w:val="left"/>
      <w:pPr>
        <w:ind w:left="1334" w:hanging="360"/>
      </w:pPr>
      <w:rPr>
        <w:rFonts w:hint="default"/>
        <w:lang w:val="en-GB" w:eastAsia="en-GB" w:bidi="en-GB"/>
      </w:rPr>
    </w:lvl>
    <w:lvl w:ilvl="5" w:tplc="79402D90">
      <w:numFmt w:val="bullet"/>
      <w:lvlText w:val="•"/>
      <w:lvlJc w:val="left"/>
      <w:pPr>
        <w:ind w:left="1552" w:hanging="360"/>
      </w:pPr>
      <w:rPr>
        <w:rFonts w:hint="default"/>
        <w:lang w:val="en-GB" w:eastAsia="en-GB" w:bidi="en-GB"/>
      </w:rPr>
    </w:lvl>
    <w:lvl w:ilvl="6" w:tplc="44F602E2">
      <w:numFmt w:val="bullet"/>
      <w:lvlText w:val="•"/>
      <w:lvlJc w:val="left"/>
      <w:pPr>
        <w:ind w:left="1771" w:hanging="360"/>
      </w:pPr>
      <w:rPr>
        <w:rFonts w:hint="default"/>
        <w:lang w:val="en-GB" w:eastAsia="en-GB" w:bidi="en-GB"/>
      </w:rPr>
    </w:lvl>
    <w:lvl w:ilvl="7" w:tplc="DFA441C2">
      <w:numFmt w:val="bullet"/>
      <w:lvlText w:val="•"/>
      <w:lvlJc w:val="left"/>
      <w:pPr>
        <w:ind w:left="1989" w:hanging="360"/>
      </w:pPr>
      <w:rPr>
        <w:rFonts w:hint="default"/>
        <w:lang w:val="en-GB" w:eastAsia="en-GB" w:bidi="en-GB"/>
      </w:rPr>
    </w:lvl>
    <w:lvl w:ilvl="8" w:tplc="19F08C48">
      <w:numFmt w:val="bullet"/>
      <w:lvlText w:val="•"/>
      <w:lvlJc w:val="left"/>
      <w:pPr>
        <w:ind w:left="2208" w:hanging="360"/>
      </w:pPr>
      <w:rPr>
        <w:rFonts w:hint="default"/>
        <w:lang w:val="en-GB" w:eastAsia="en-GB" w:bidi="en-GB"/>
      </w:rPr>
    </w:lvl>
  </w:abstractNum>
  <w:abstractNum w:abstractNumId="12" w15:restartNumberingAfterBreak="0">
    <w:nsid w:val="17F70738"/>
    <w:multiLevelType w:val="hybridMultilevel"/>
    <w:tmpl w:val="2182C3A2"/>
    <w:lvl w:ilvl="0" w:tplc="D7600018">
      <w:numFmt w:val="bullet"/>
      <w:lvlText w:val=""/>
      <w:lvlJc w:val="left"/>
      <w:pPr>
        <w:ind w:left="503" w:hanging="361"/>
      </w:pPr>
      <w:rPr>
        <w:rFonts w:ascii="Symbol" w:eastAsia="Symbol" w:hAnsi="Symbol" w:cs="Symbol" w:hint="default"/>
        <w:w w:val="100"/>
        <w:sz w:val="16"/>
        <w:szCs w:val="16"/>
        <w:lang w:val="en-GB" w:eastAsia="en-GB" w:bidi="en-GB"/>
      </w:rPr>
    </w:lvl>
    <w:lvl w:ilvl="1" w:tplc="F1E6A066">
      <w:numFmt w:val="bullet"/>
      <w:lvlText w:val="•"/>
      <w:lvlJc w:val="left"/>
      <w:pPr>
        <w:ind w:left="800" w:hanging="361"/>
      </w:pPr>
      <w:rPr>
        <w:rFonts w:hint="default"/>
        <w:lang w:val="en-GB" w:eastAsia="en-GB" w:bidi="en-GB"/>
      </w:rPr>
    </w:lvl>
    <w:lvl w:ilvl="2" w:tplc="1A4A02DC">
      <w:numFmt w:val="bullet"/>
      <w:lvlText w:val="•"/>
      <w:lvlJc w:val="left"/>
      <w:pPr>
        <w:ind w:left="1101" w:hanging="361"/>
      </w:pPr>
      <w:rPr>
        <w:rFonts w:hint="default"/>
        <w:lang w:val="en-GB" w:eastAsia="en-GB" w:bidi="en-GB"/>
      </w:rPr>
    </w:lvl>
    <w:lvl w:ilvl="3" w:tplc="0888BD96">
      <w:numFmt w:val="bullet"/>
      <w:lvlText w:val="•"/>
      <w:lvlJc w:val="left"/>
      <w:pPr>
        <w:ind w:left="1401" w:hanging="361"/>
      </w:pPr>
      <w:rPr>
        <w:rFonts w:hint="default"/>
        <w:lang w:val="en-GB" w:eastAsia="en-GB" w:bidi="en-GB"/>
      </w:rPr>
    </w:lvl>
    <w:lvl w:ilvl="4" w:tplc="9AC8983E">
      <w:numFmt w:val="bullet"/>
      <w:lvlText w:val="•"/>
      <w:lvlJc w:val="left"/>
      <w:pPr>
        <w:ind w:left="1702" w:hanging="361"/>
      </w:pPr>
      <w:rPr>
        <w:rFonts w:hint="default"/>
        <w:lang w:val="en-GB" w:eastAsia="en-GB" w:bidi="en-GB"/>
      </w:rPr>
    </w:lvl>
    <w:lvl w:ilvl="5" w:tplc="E6E0BB1E">
      <w:numFmt w:val="bullet"/>
      <w:lvlText w:val="•"/>
      <w:lvlJc w:val="left"/>
      <w:pPr>
        <w:ind w:left="2003" w:hanging="361"/>
      </w:pPr>
      <w:rPr>
        <w:rFonts w:hint="default"/>
        <w:lang w:val="en-GB" w:eastAsia="en-GB" w:bidi="en-GB"/>
      </w:rPr>
    </w:lvl>
    <w:lvl w:ilvl="6" w:tplc="2532429A">
      <w:numFmt w:val="bullet"/>
      <w:lvlText w:val="•"/>
      <w:lvlJc w:val="left"/>
      <w:pPr>
        <w:ind w:left="2303" w:hanging="361"/>
      </w:pPr>
      <w:rPr>
        <w:rFonts w:hint="default"/>
        <w:lang w:val="en-GB" w:eastAsia="en-GB" w:bidi="en-GB"/>
      </w:rPr>
    </w:lvl>
    <w:lvl w:ilvl="7" w:tplc="9DAC5AAE">
      <w:numFmt w:val="bullet"/>
      <w:lvlText w:val="•"/>
      <w:lvlJc w:val="left"/>
      <w:pPr>
        <w:ind w:left="2604" w:hanging="361"/>
      </w:pPr>
      <w:rPr>
        <w:rFonts w:hint="default"/>
        <w:lang w:val="en-GB" w:eastAsia="en-GB" w:bidi="en-GB"/>
      </w:rPr>
    </w:lvl>
    <w:lvl w:ilvl="8" w:tplc="3B023F9E">
      <w:numFmt w:val="bullet"/>
      <w:lvlText w:val="•"/>
      <w:lvlJc w:val="left"/>
      <w:pPr>
        <w:ind w:left="2904" w:hanging="361"/>
      </w:pPr>
      <w:rPr>
        <w:rFonts w:hint="default"/>
        <w:lang w:val="en-GB" w:eastAsia="en-GB" w:bidi="en-GB"/>
      </w:rPr>
    </w:lvl>
  </w:abstractNum>
  <w:abstractNum w:abstractNumId="13" w15:restartNumberingAfterBreak="0">
    <w:nsid w:val="18790883"/>
    <w:multiLevelType w:val="hybridMultilevel"/>
    <w:tmpl w:val="5FF6C330"/>
    <w:lvl w:ilvl="0" w:tplc="B4DC037C">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EAB017D4">
      <w:numFmt w:val="bullet"/>
      <w:lvlText w:val="•"/>
      <w:lvlJc w:val="left"/>
      <w:pPr>
        <w:ind w:left="405" w:hanging="180"/>
      </w:pPr>
      <w:rPr>
        <w:rFonts w:hint="default"/>
        <w:lang w:val="en-GB" w:eastAsia="en-GB" w:bidi="en-GB"/>
      </w:rPr>
    </w:lvl>
    <w:lvl w:ilvl="2" w:tplc="67662A20">
      <w:numFmt w:val="bullet"/>
      <w:lvlText w:val="•"/>
      <w:lvlJc w:val="left"/>
      <w:pPr>
        <w:ind w:left="710" w:hanging="180"/>
      </w:pPr>
      <w:rPr>
        <w:rFonts w:hint="default"/>
        <w:lang w:val="en-GB" w:eastAsia="en-GB" w:bidi="en-GB"/>
      </w:rPr>
    </w:lvl>
    <w:lvl w:ilvl="3" w:tplc="6BC864FE">
      <w:numFmt w:val="bullet"/>
      <w:lvlText w:val="•"/>
      <w:lvlJc w:val="left"/>
      <w:pPr>
        <w:ind w:left="1015" w:hanging="180"/>
      </w:pPr>
      <w:rPr>
        <w:rFonts w:hint="default"/>
        <w:lang w:val="en-GB" w:eastAsia="en-GB" w:bidi="en-GB"/>
      </w:rPr>
    </w:lvl>
    <w:lvl w:ilvl="4" w:tplc="BE9E330E">
      <w:numFmt w:val="bullet"/>
      <w:lvlText w:val="•"/>
      <w:lvlJc w:val="left"/>
      <w:pPr>
        <w:ind w:left="1320" w:hanging="180"/>
      </w:pPr>
      <w:rPr>
        <w:rFonts w:hint="default"/>
        <w:lang w:val="en-GB" w:eastAsia="en-GB" w:bidi="en-GB"/>
      </w:rPr>
    </w:lvl>
    <w:lvl w:ilvl="5" w:tplc="14C88C5E">
      <w:numFmt w:val="bullet"/>
      <w:lvlText w:val="•"/>
      <w:lvlJc w:val="left"/>
      <w:pPr>
        <w:ind w:left="1625" w:hanging="180"/>
      </w:pPr>
      <w:rPr>
        <w:rFonts w:hint="default"/>
        <w:lang w:val="en-GB" w:eastAsia="en-GB" w:bidi="en-GB"/>
      </w:rPr>
    </w:lvl>
    <w:lvl w:ilvl="6" w:tplc="6A6622B0">
      <w:numFmt w:val="bullet"/>
      <w:lvlText w:val="•"/>
      <w:lvlJc w:val="left"/>
      <w:pPr>
        <w:ind w:left="1930" w:hanging="180"/>
      </w:pPr>
      <w:rPr>
        <w:rFonts w:hint="default"/>
        <w:lang w:val="en-GB" w:eastAsia="en-GB" w:bidi="en-GB"/>
      </w:rPr>
    </w:lvl>
    <w:lvl w:ilvl="7" w:tplc="44E69038">
      <w:numFmt w:val="bullet"/>
      <w:lvlText w:val="•"/>
      <w:lvlJc w:val="left"/>
      <w:pPr>
        <w:ind w:left="2235" w:hanging="180"/>
      </w:pPr>
      <w:rPr>
        <w:rFonts w:hint="default"/>
        <w:lang w:val="en-GB" w:eastAsia="en-GB" w:bidi="en-GB"/>
      </w:rPr>
    </w:lvl>
    <w:lvl w:ilvl="8" w:tplc="28246998">
      <w:numFmt w:val="bullet"/>
      <w:lvlText w:val="•"/>
      <w:lvlJc w:val="left"/>
      <w:pPr>
        <w:ind w:left="2540" w:hanging="180"/>
      </w:pPr>
      <w:rPr>
        <w:rFonts w:hint="default"/>
        <w:lang w:val="en-GB" w:eastAsia="en-GB" w:bidi="en-GB"/>
      </w:rPr>
    </w:lvl>
  </w:abstractNum>
  <w:abstractNum w:abstractNumId="14" w15:restartNumberingAfterBreak="0">
    <w:nsid w:val="1AC64682"/>
    <w:multiLevelType w:val="hybridMultilevel"/>
    <w:tmpl w:val="52783B3C"/>
    <w:lvl w:ilvl="0" w:tplc="FC669782">
      <w:numFmt w:val="bullet"/>
      <w:lvlText w:val=""/>
      <w:lvlJc w:val="left"/>
      <w:pPr>
        <w:ind w:left="469" w:hanging="360"/>
      </w:pPr>
      <w:rPr>
        <w:rFonts w:ascii="Symbol" w:eastAsia="Symbol" w:hAnsi="Symbol" w:cs="Symbol" w:hint="default"/>
        <w:w w:val="100"/>
        <w:sz w:val="18"/>
        <w:szCs w:val="18"/>
        <w:lang w:val="en-GB" w:eastAsia="en-GB" w:bidi="en-GB"/>
      </w:rPr>
    </w:lvl>
    <w:lvl w:ilvl="1" w:tplc="CBDC4766">
      <w:numFmt w:val="bullet"/>
      <w:lvlText w:val=""/>
      <w:lvlJc w:val="left"/>
      <w:pPr>
        <w:ind w:left="313" w:hanging="113"/>
      </w:pPr>
      <w:rPr>
        <w:rFonts w:ascii="Symbol" w:eastAsia="Symbol" w:hAnsi="Symbol" w:cs="Symbol" w:hint="default"/>
        <w:w w:val="100"/>
        <w:sz w:val="18"/>
        <w:szCs w:val="18"/>
        <w:lang w:val="en-GB" w:eastAsia="en-GB" w:bidi="en-GB"/>
      </w:rPr>
    </w:lvl>
    <w:lvl w:ilvl="2" w:tplc="86722512">
      <w:numFmt w:val="bullet"/>
      <w:lvlText w:val="•"/>
      <w:lvlJc w:val="left"/>
      <w:pPr>
        <w:ind w:left="811" w:hanging="113"/>
      </w:pPr>
      <w:rPr>
        <w:rFonts w:hint="default"/>
        <w:lang w:val="en-GB" w:eastAsia="en-GB" w:bidi="en-GB"/>
      </w:rPr>
    </w:lvl>
    <w:lvl w:ilvl="3" w:tplc="9CEEDD20">
      <w:numFmt w:val="bullet"/>
      <w:lvlText w:val="•"/>
      <w:lvlJc w:val="left"/>
      <w:pPr>
        <w:ind w:left="1162" w:hanging="113"/>
      </w:pPr>
      <w:rPr>
        <w:rFonts w:hint="default"/>
        <w:lang w:val="en-GB" w:eastAsia="en-GB" w:bidi="en-GB"/>
      </w:rPr>
    </w:lvl>
    <w:lvl w:ilvl="4" w:tplc="AEAC8146">
      <w:numFmt w:val="bullet"/>
      <w:lvlText w:val="•"/>
      <w:lvlJc w:val="left"/>
      <w:pPr>
        <w:ind w:left="1514" w:hanging="113"/>
      </w:pPr>
      <w:rPr>
        <w:rFonts w:hint="default"/>
        <w:lang w:val="en-GB" w:eastAsia="en-GB" w:bidi="en-GB"/>
      </w:rPr>
    </w:lvl>
    <w:lvl w:ilvl="5" w:tplc="FE9A0F8A">
      <w:numFmt w:val="bullet"/>
      <w:lvlText w:val="•"/>
      <w:lvlJc w:val="left"/>
      <w:pPr>
        <w:ind w:left="1865" w:hanging="113"/>
      </w:pPr>
      <w:rPr>
        <w:rFonts w:hint="default"/>
        <w:lang w:val="en-GB" w:eastAsia="en-GB" w:bidi="en-GB"/>
      </w:rPr>
    </w:lvl>
    <w:lvl w:ilvl="6" w:tplc="831AE13E">
      <w:numFmt w:val="bullet"/>
      <w:lvlText w:val="•"/>
      <w:lvlJc w:val="left"/>
      <w:pPr>
        <w:ind w:left="2217" w:hanging="113"/>
      </w:pPr>
      <w:rPr>
        <w:rFonts w:hint="default"/>
        <w:lang w:val="en-GB" w:eastAsia="en-GB" w:bidi="en-GB"/>
      </w:rPr>
    </w:lvl>
    <w:lvl w:ilvl="7" w:tplc="91E8F94C">
      <w:numFmt w:val="bullet"/>
      <w:lvlText w:val="•"/>
      <w:lvlJc w:val="left"/>
      <w:pPr>
        <w:ind w:left="2568" w:hanging="113"/>
      </w:pPr>
      <w:rPr>
        <w:rFonts w:hint="default"/>
        <w:lang w:val="en-GB" w:eastAsia="en-GB" w:bidi="en-GB"/>
      </w:rPr>
    </w:lvl>
    <w:lvl w:ilvl="8" w:tplc="8078110C">
      <w:numFmt w:val="bullet"/>
      <w:lvlText w:val="•"/>
      <w:lvlJc w:val="left"/>
      <w:pPr>
        <w:ind w:left="2920" w:hanging="113"/>
      </w:pPr>
      <w:rPr>
        <w:rFonts w:hint="default"/>
        <w:lang w:val="en-GB" w:eastAsia="en-GB" w:bidi="en-GB"/>
      </w:rPr>
    </w:lvl>
  </w:abstractNum>
  <w:abstractNum w:abstractNumId="15" w15:restartNumberingAfterBreak="0">
    <w:nsid w:val="1C871A09"/>
    <w:multiLevelType w:val="hybridMultilevel"/>
    <w:tmpl w:val="FD9CFD44"/>
    <w:lvl w:ilvl="0" w:tplc="CC8CCB18">
      <w:numFmt w:val="bullet"/>
      <w:lvlText w:val=""/>
      <w:lvlJc w:val="left"/>
      <w:pPr>
        <w:ind w:left="469" w:hanging="360"/>
      </w:pPr>
      <w:rPr>
        <w:rFonts w:ascii="Symbol" w:eastAsia="Symbol" w:hAnsi="Symbol" w:cs="Symbol" w:hint="default"/>
        <w:w w:val="100"/>
        <w:sz w:val="18"/>
        <w:szCs w:val="18"/>
        <w:lang w:val="en-GB" w:eastAsia="en-GB" w:bidi="en-GB"/>
      </w:rPr>
    </w:lvl>
    <w:lvl w:ilvl="1" w:tplc="CBD67BB4">
      <w:numFmt w:val="bullet"/>
      <w:lvlText w:val="•"/>
      <w:lvlJc w:val="left"/>
      <w:pPr>
        <w:ind w:left="776" w:hanging="360"/>
      </w:pPr>
      <w:rPr>
        <w:rFonts w:hint="default"/>
        <w:lang w:val="en-GB" w:eastAsia="en-GB" w:bidi="en-GB"/>
      </w:rPr>
    </w:lvl>
    <w:lvl w:ilvl="2" w:tplc="375881C2">
      <w:numFmt w:val="bullet"/>
      <w:lvlText w:val="•"/>
      <w:lvlJc w:val="left"/>
      <w:pPr>
        <w:ind w:left="1092" w:hanging="360"/>
      </w:pPr>
      <w:rPr>
        <w:rFonts w:hint="default"/>
        <w:lang w:val="en-GB" w:eastAsia="en-GB" w:bidi="en-GB"/>
      </w:rPr>
    </w:lvl>
    <w:lvl w:ilvl="3" w:tplc="72E2E2A6">
      <w:numFmt w:val="bullet"/>
      <w:lvlText w:val="•"/>
      <w:lvlJc w:val="left"/>
      <w:pPr>
        <w:ind w:left="1408" w:hanging="360"/>
      </w:pPr>
      <w:rPr>
        <w:rFonts w:hint="default"/>
        <w:lang w:val="en-GB" w:eastAsia="en-GB" w:bidi="en-GB"/>
      </w:rPr>
    </w:lvl>
    <w:lvl w:ilvl="4" w:tplc="90A6B8F2">
      <w:numFmt w:val="bullet"/>
      <w:lvlText w:val="•"/>
      <w:lvlJc w:val="left"/>
      <w:pPr>
        <w:ind w:left="1725" w:hanging="360"/>
      </w:pPr>
      <w:rPr>
        <w:rFonts w:hint="default"/>
        <w:lang w:val="en-GB" w:eastAsia="en-GB" w:bidi="en-GB"/>
      </w:rPr>
    </w:lvl>
    <w:lvl w:ilvl="5" w:tplc="CC5A2C6A">
      <w:numFmt w:val="bullet"/>
      <w:lvlText w:val="•"/>
      <w:lvlJc w:val="left"/>
      <w:pPr>
        <w:ind w:left="2041" w:hanging="360"/>
      </w:pPr>
      <w:rPr>
        <w:rFonts w:hint="default"/>
        <w:lang w:val="en-GB" w:eastAsia="en-GB" w:bidi="en-GB"/>
      </w:rPr>
    </w:lvl>
    <w:lvl w:ilvl="6" w:tplc="296A3A70">
      <w:numFmt w:val="bullet"/>
      <w:lvlText w:val="•"/>
      <w:lvlJc w:val="left"/>
      <w:pPr>
        <w:ind w:left="2357" w:hanging="360"/>
      </w:pPr>
      <w:rPr>
        <w:rFonts w:hint="default"/>
        <w:lang w:val="en-GB" w:eastAsia="en-GB" w:bidi="en-GB"/>
      </w:rPr>
    </w:lvl>
    <w:lvl w:ilvl="7" w:tplc="4DB20D1C">
      <w:numFmt w:val="bullet"/>
      <w:lvlText w:val="•"/>
      <w:lvlJc w:val="left"/>
      <w:pPr>
        <w:ind w:left="2674" w:hanging="360"/>
      </w:pPr>
      <w:rPr>
        <w:rFonts w:hint="default"/>
        <w:lang w:val="en-GB" w:eastAsia="en-GB" w:bidi="en-GB"/>
      </w:rPr>
    </w:lvl>
    <w:lvl w:ilvl="8" w:tplc="35DC9666">
      <w:numFmt w:val="bullet"/>
      <w:lvlText w:val="•"/>
      <w:lvlJc w:val="left"/>
      <w:pPr>
        <w:ind w:left="2990" w:hanging="360"/>
      </w:pPr>
      <w:rPr>
        <w:rFonts w:hint="default"/>
        <w:lang w:val="en-GB" w:eastAsia="en-GB" w:bidi="en-GB"/>
      </w:rPr>
    </w:lvl>
  </w:abstractNum>
  <w:abstractNum w:abstractNumId="16" w15:restartNumberingAfterBreak="0">
    <w:nsid w:val="201A359F"/>
    <w:multiLevelType w:val="hybridMultilevel"/>
    <w:tmpl w:val="A832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D15DC"/>
    <w:multiLevelType w:val="hybridMultilevel"/>
    <w:tmpl w:val="78EA4346"/>
    <w:lvl w:ilvl="0" w:tplc="6A409074">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22102D02">
      <w:numFmt w:val="bullet"/>
      <w:lvlText w:val="•"/>
      <w:lvlJc w:val="left"/>
      <w:pPr>
        <w:ind w:left="460" w:hanging="180"/>
      </w:pPr>
      <w:rPr>
        <w:rFonts w:hint="default"/>
        <w:lang w:val="en-GB" w:eastAsia="en-GB" w:bidi="en-GB"/>
      </w:rPr>
    </w:lvl>
    <w:lvl w:ilvl="2" w:tplc="04A6CBA8">
      <w:numFmt w:val="bullet"/>
      <w:lvlText w:val="•"/>
      <w:lvlJc w:val="left"/>
      <w:pPr>
        <w:ind w:left="821" w:hanging="180"/>
      </w:pPr>
      <w:rPr>
        <w:rFonts w:hint="default"/>
        <w:lang w:val="en-GB" w:eastAsia="en-GB" w:bidi="en-GB"/>
      </w:rPr>
    </w:lvl>
    <w:lvl w:ilvl="3" w:tplc="60FE8AF0">
      <w:numFmt w:val="bullet"/>
      <w:lvlText w:val="•"/>
      <w:lvlJc w:val="left"/>
      <w:pPr>
        <w:ind w:left="1181" w:hanging="180"/>
      </w:pPr>
      <w:rPr>
        <w:rFonts w:hint="default"/>
        <w:lang w:val="en-GB" w:eastAsia="en-GB" w:bidi="en-GB"/>
      </w:rPr>
    </w:lvl>
    <w:lvl w:ilvl="4" w:tplc="8F204E1A">
      <w:numFmt w:val="bullet"/>
      <w:lvlText w:val="•"/>
      <w:lvlJc w:val="left"/>
      <w:pPr>
        <w:ind w:left="1542" w:hanging="180"/>
      </w:pPr>
      <w:rPr>
        <w:rFonts w:hint="default"/>
        <w:lang w:val="en-GB" w:eastAsia="en-GB" w:bidi="en-GB"/>
      </w:rPr>
    </w:lvl>
    <w:lvl w:ilvl="5" w:tplc="C76E4D30">
      <w:numFmt w:val="bullet"/>
      <w:lvlText w:val="•"/>
      <w:lvlJc w:val="left"/>
      <w:pPr>
        <w:ind w:left="1903" w:hanging="180"/>
      </w:pPr>
      <w:rPr>
        <w:rFonts w:hint="default"/>
        <w:lang w:val="en-GB" w:eastAsia="en-GB" w:bidi="en-GB"/>
      </w:rPr>
    </w:lvl>
    <w:lvl w:ilvl="6" w:tplc="790064FC">
      <w:numFmt w:val="bullet"/>
      <w:lvlText w:val="•"/>
      <w:lvlJc w:val="left"/>
      <w:pPr>
        <w:ind w:left="2263" w:hanging="180"/>
      </w:pPr>
      <w:rPr>
        <w:rFonts w:hint="default"/>
        <w:lang w:val="en-GB" w:eastAsia="en-GB" w:bidi="en-GB"/>
      </w:rPr>
    </w:lvl>
    <w:lvl w:ilvl="7" w:tplc="B4C6C41E">
      <w:numFmt w:val="bullet"/>
      <w:lvlText w:val="•"/>
      <w:lvlJc w:val="left"/>
      <w:pPr>
        <w:ind w:left="2624" w:hanging="180"/>
      </w:pPr>
      <w:rPr>
        <w:rFonts w:hint="default"/>
        <w:lang w:val="en-GB" w:eastAsia="en-GB" w:bidi="en-GB"/>
      </w:rPr>
    </w:lvl>
    <w:lvl w:ilvl="8" w:tplc="5D16A450">
      <w:numFmt w:val="bullet"/>
      <w:lvlText w:val="•"/>
      <w:lvlJc w:val="left"/>
      <w:pPr>
        <w:ind w:left="2984" w:hanging="180"/>
      </w:pPr>
      <w:rPr>
        <w:rFonts w:hint="default"/>
        <w:lang w:val="en-GB" w:eastAsia="en-GB" w:bidi="en-GB"/>
      </w:rPr>
    </w:lvl>
  </w:abstractNum>
  <w:abstractNum w:abstractNumId="18" w15:restartNumberingAfterBreak="0">
    <w:nsid w:val="25B434A6"/>
    <w:multiLevelType w:val="hybridMultilevel"/>
    <w:tmpl w:val="1408D670"/>
    <w:lvl w:ilvl="0" w:tplc="19B0E9EE">
      <w:numFmt w:val="bullet"/>
      <w:lvlText w:val=""/>
      <w:lvlJc w:val="left"/>
      <w:pPr>
        <w:ind w:left="468" w:hanging="360"/>
      </w:pPr>
      <w:rPr>
        <w:rFonts w:ascii="Symbol" w:eastAsia="Symbol" w:hAnsi="Symbol" w:cs="Symbol" w:hint="default"/>
        <w:w w:val="100"/>
        <w:sz w:val="16"/>
        <w:szCs w:val="16"/>
        <w:lang w:val="en-GB" w:eastAsia="en-GB" w:bidi="en-GB"/>
      </w:rPr>
    </w:lvl>
    <w:lvl w:ilvl="1" w:tplc="E66E99EC">
      <w:numFmt w:val="bullet"/>
      <w:lvlText w:val="•"/>
      <w:lvlJc w:val="left"/>
      <w:pPr>
        <w:ind w:left="732" w:hanging="360"/>
      </w:pPr>
      <w:rPr>
        <w:rFonts w:hint="default"/>
        <w:lang w:val="en-GB" w:eastAsia="en-GB" w:bidi="en-GB"/>
      </w:rPr>
    </w:lvl>
    <w:lvl w:ilvl="2" w:tplc="A3A8E32A">
      <w:numFmt w:val="bullet"/>
      <w:lvlText w:val="•"/>
      <w:lvlJc w:val="left"/>
      <w:pPr>
        <w:ind w:left="1004" w:hanging="360"/>
      </w:pPr>
      <w:rPr>
        <w:rFonts w:hint="default"/>
        <w:lang w:val="en-GB" w:eastAsia="en-GB" w:bidi="en-GB"/>
      </w:rPr>
    </w:lvl>
    <w:lvl w:ilvl="3" w:tplc="72EAF45C">
      <w:numFmt w:val="bullet"/>
      <w:lvlText w:val="•"/>
      <w:lvlJc w:val="left"/>
      <w:pPr>
        <w:ind w:left="1276" w:hanging="360"/>
      </w:pPr>
      <w:rPr>
        <w:rFonts w:hint="default"/>
        <w:lang w:val="en-GB" w:eastAsia="en-GB" w:bidi="en-GB"/>
      </w:rPr>
    </w:lvl>
    <w:lvl w:ilvl="4" w:tplc="FCA4C802">
      <w:numFmt w:val="bullet"/>
      <w:lvlText w:val="•"/>
      <w:lvlJc w:val="left"/>
      <w:pPr>
        <w:ind w:left="1548" w:hanging="360"/>
      </w:pPr>
      <w:rPr>
        <w:rFonts w:hint="default"/>
        <w:lang w:val="en-GB" w:eastAsia="en-GB" w:bidi="en-GB"/>
      </w:rPr>
    </w:lvl>
    <w:lvl w:ilvl="5" w:tplc="9CEECC4C">
      <w:numFmt w:val="bullet"/>
      <w:lvlText w:val="•"/>
      <w:lvlJc w:val="left"/>
      <w:pPr>
        <w:ind w:left="1820" w:hanging="360"/>
      </w:pPr>
      <w:rPr>
        <w:rFonts w:hint="default"/>
        <w:lang w:val="en-GB" w:eastAsia="en-GB" w:bidi="en-GB"/>
      </w:rPr>
    </w:lvl>
    <w:lvl w:ilvl="6" w:tplc="2A206630">
      <w:numFmt w:val="bullet"/>
      <w:lvlText w:val="•"/>
      <w:lvlJc w:val="left"/>
      <w:pPr>
        <w:ind w:left="2092" w:hanging="360"/>
      </w:pPr>
      <w:rPr>
        <w:rFonts w:hint="default"/>
        <w:lang w:val="en-GB" w:eastAsia="en-GB" w:bidi="en-GB"/>
      </w:rPr>
    </w:lvl>
    <w:lvl w:ilvl="7" w:tplc="C4A8FE22">
      <w:numFmt w:val="bullet"/>
      <w:lvlText w:val="•"/>
      <w:lvlJc w:val="left"/>
      <w:pPr>
        <w:ind w:left="2364" w:hanging="360"/>
      </w:pPr>
      <w:rPr>
        <w:rFonts w:hint="default"/>
        <w:lang w:val="en-GB" w:eastAsia="en-GB" w:bidi="en-GB"/>
      </w:rPr>
    </w:lvl>
    <w:lvl w:ilvl="8" w:tplc="EBFE2B58">
      <w:numFmt w:val="bullet"/>
      <w:lvlText w:val="•"/>
      <w:lvlJc w:val="left"/>
      <w:pPr>
        <w:ind w:left="2636" w:hanging="360"/>
      </w:pPr>
      <w:rPr>
        <w:rFonts w:hint="default"/>
        <w:lang w:val="en-GB" w:eastAsia="en-GB" w:bidi="en-GB"/>
      </w:rPr>
    </w:lvl>
  </w:abstractNum>
  <w:abstractNum w:abstractNumId="19" w15:restartNumberingAfterBreak="0">
    <w:nsid w:val="27F052FF"/>
    <w:multiLevelType w:val="hybridMultilevel"/>
    <w:tmpl w:val="78FAB58C"/>
    <w:lvl w:ilvl="0" w:tplc="49EC43D8">
      <w:numFmt w:val="bullet"/>
      <w:lvlText w:val=""/>
      <w:lvlJc w:val="left"/>
      <w:pPr>
        <w:ind w:left="468" w:hanging="360"/>
      </w:pPr>
      <w:rPr>
        <w:rFonts w:ascii="Symbol" w:eastAsia="Symbol" w:hAnsi="Symbol" w:cs="Symbol" w:hint="default"/>
        <w:w w:val="100"/>
        <w:sz w:val="16"/>
        <w:szCs w:val="16"/>
        <w:lang w:val="en-GB" w:eastAsia="en-GB" w:bidi="en-GB"/>
      </w:rPr>
    </w:lvl>
    <w:lvl w:ilvl="1" w:tplc="1E840976">
      <w:numFmt w:val="bullet"/>
      <w:lvlText w:val="•"/>
      <w:lvlJc w:val="left"/>
      <w:pPr>
        <w:ind w:left="704" w:hanging="360"/>
      </w:pPr>
      <w:rPr>
        <w:rFonts w:hint="default"/>
        <w:lang w:val="en-GB" w:eastAsia="en-GB" w:bidi="en-GB"/>
      </w:rPr>
    </w:lvl>
    <w:lvl w:ilvl="2" w:tplc="4170BA08">
      <w:numFmt w:val="bullet"/>
      <w:lvlText w:val="•"/>
      <w:lvlJc w:val="left"/>
      <w:pPr>
        <w:ind w:left="948" w:hanging="360"/>
      </w:pPr>
      <w:rPr>
        <w:rFonts w:hint="default"/>
        <w:lang w:val="en-GB" w:eastAsia="en-GB" w:bidi="en-GB"/>
      </w:rPr>
    </w:lvl>
    <w:lvl w:ilvl="3" w:tplc="7158AC72">
      <w:numFmt w:val="bullet"/>
      <w:lvlText w:val="•"/>
      <w:lvlJc w:val="left"/>
      <w:pPr>
        <w:ind w:left="1192" w:hanging="360"/>
      </w:pPr>
      <w:rPr>
        <w:rFonts w:hint="default"/>
        <w:lang w:val="en-GB" w:eastAsia="en-GB" w:bidi="en-GB"/>
      </w:rPr>
    </w:lvl>
    <w:lvl w:ilvl="4" w:tplc="0E2E3F48">
      <w:numFmt w:val="bullet"/>
      <w:lvlText w:val="•"/>
      <w:lvlJc w:val="left"/>
      <w:pPr>
        <w:ind w:left="1436" w:hanging="360"/>
      </w:pPr>
      <w:rPr>
        <w:rFonts w:hint="default"/>
        <w:lang w:val="en-GB" w:eastAsia="en-GB" w:bidi="en-GB"/>
      </w:rPr>
    </w:lvl>
    <w:lvl w:ilvl="5" w:tplc="15DE4668">
      <w:numFmt w:val="bullet"/>
      <w:lvlText w:val="•"/>
      <w:lvlJc w:val="left"/>
      <w:pPr>
        <w:ind w:left="1680" w:hanging="360"/>
      </w:pPr>
      <w:rPr>
        <w:rFonts w:hint="default"/>
        <w:lang w:val="en-GB" w:eastAsia="en-GB" w:bidi="en-GB"/>
      </w:rPr>
    </w:lvl>
    <w:lvl w:ilvl="6" w:tplc="5900A636">
      <w:numFmt w:val="bullet"/>
      <w:lvlText w:val="•"/>
      <w:lvlJc w:val="left"/>
      <w:pPr>
        <w:ind w:left="1924" w:hanging="360"/>
      </w:pPr>
      <w:rPr>
        <w:rFonts w:hint="default"/>
        <w:lang w:val="en-GB" w:eastAsia="en-GB" w:bidi="en-GB"/>
      </w:rPr>
    </w:lvl>
    <w:lvl w:ilvl="7" w:tplc="DDF8F942">
      <w:numFmt w:val="bullet"/>
      <w:lvlText w:val="•"/>
      <w:lvlJc w:val="left"/>
      <w:pPr>
        <w:ind w:left="2168" w:hanging="360"/>
      </w:pPr>
      <w:rPr>
        <w:rFonts w:hint="default"/>
        <w:lang w:val="en-GB" w:eastAsia="en-GB" w:bidi="en-GB"/>
      </w:rPr>
    </w:lvl>
    <w:lvl w:ilvl="8" w:tplc="0B786598">
      <w:numFmt w:val="bullet"/>
      <w:lvlText w:val="•"/>
      <w:lvlJc w:val="left"/>
      <w:pPr>
        <w:ind w:left="2412" w:hanging="360"/>
      </w:pPr>
      <w:rPr>
        <w:rFonts w:hint="default"/>
        <w:lang w:val="en-GB" w:eastAsia="en-GB" w:bidi="en-GB"/>
      </w:rPr>
    </w:lvl>
  </w:abstractNum>
  <w:abstractNum w:abstractNumId="20" w15:restartNumberingAfterBreak="0">
    <w:nsid w:val="28F047E8"/>
    <w:multiLevelType w:val="hybridMultilevel"/>
    <w:tmpl w:val="A09AE070"/>
    <w:lvl w:ilvl="0" w:tplc="B7048F38">
      <w:numFmt w:val="bullet"/>
      <w:lvlText w:val=""/>
      <w:lvlJc w:val="left"/>
      <w:pPr>
        <w:ind w:left="465" w:hanging="360"/>
      </w:pPr>
      <w:rPr>
        <w:rFonts w:ascii="Symbol" w:eastAsia="Symbol" w:hAnsi="Symbol" w:cs="Symbol" w:hint="default"/>
        <w:w w:val="100"/>
        <w:sz w:val="16"/>
        <w:szCs w:val="16"/>
        <w:lang w:val="en-GB" w:eastAsia="en-GB" w:bidi="en-GB"/>
      </w:rPr>
    </w:lvl>
    <w:lvl w:ilvl="1" w:tplc="DC5A16DA">
      <w:numFmt w:val="bullet"/>
      <w:lvlText w:val="•"/>
      <w:lvlJc w:val="left"/>
      <w:pPr>
        <w:ind w:left="687" w:hanging="360"/>
      </w:pPr>
      <w:rPr>
        <w:rFonts w:hint="default"/>
        <w:lang w:val="en-GB" w:eastAsia="en-GB" w:bidi="en-GB"/>
      </w:rPr>
    </w:lvl>
    <w:lvl w:ilvl="2" w:tplc="04768B60">
      <w:numFmt w:val="bullet"/>
      <w:lvlText w:val="•"/>
      <w:lvlJc w:val="left"/>
      <w:pPr>
        <w:ind w:left="914" w:hanging="360"/>
      </w:pPr>
      <w:rPr>
        <w:rFonts w:hint="default"/>
        <w:lang w:val="en-GB" w:eastAsia="en-GB" w:bidi="en-GB"/>
      </w:rPr>
    </w:lvl>
    <w:lvl w:ilvl="3" w:tplc="4B50A8B8">
      <w:numFmt w:val="bullet"/>
      <w:lvlText w:val="•"/>
      <w:lvlJc w:val="left"/>
      <w:pPr>
        <w:ind w:left="1141" w:hanging="360"/>
      </w:pPr>
      <w:rPr>
        <w:rFonts w:hint="default"/>
        <w:lang w:val="en-GB" w:eastAsia="en-GB" w:bidi="en-GB"/>
      </w:rPr>
    </w:lvl>
    <w:lvl w:ilvl="4" w:tplc="40F6B0E0">
      <w:numFmt w:val="bullet"/>
      <w:lvlText w:val="•"/>
      <w:lvlJc w:val="left"/>
      <w:pPr>
        <w:ind w:left="1369" w:hanging="360"/>
      </w:pPr>
      <w:rPr>
        <w:rFonts w:hint="default"/>
        <w:lang w:val="en-GB" w:eastAsia="en-GB" w:bidi="en-GB"/>
      </w:rPr>
    </w:lvl>
    <w:lvl w:ilvl="5" w:tplc="2F982FD4">
      <w:numFmt w:val="bullet"/>
      <w:lvlText w:val="•"/>
      <w:lvlJc w:val="left"/>
      <w:pPr>
        <w:ind w:left="1596" w:hanging="360"/>
      </w:pPr>
      <w:rPr>
        <w:rFonts w:hint="default"/>
        <w:lang w:val="en-GB" w:eastAsia="en-GB" w:bidi="en-GB"/>
      </w:rPr>
    </w:lvl>
    <w:lvl w:ilvl="6" w:tplc="4F68A1C8">
      <w:numFmt w:val="bullet"/>
      <w:lvlText w:val="•"/>
      <w:lvlJc w:val="left"/>
      <w:pPr>
        <w:ind w:left="1823" w:hanging="360"/>
      </w:pPr>
      <w:rPr>
        <w:rFonts w:hint="default"/>
        <w:lang w:val="en-GB" w:eastAsia="en-GB" w:bidi="en-GB"/>
      </w:rPr>
    </w:lvl>
    <w:lvl w:ilvl="7" w:tplc="236C615E">
      <w:numFmt w:val="bullet"/>
      <w:lvlText w:val="•"/>
      <w:lvlJc w:val="left"/>
      <w:pPr>
        <w:ind w:left="2051" w:hanging="360"/>
      </w:pPr>
      <w:rPr>
        <w:rFonts w:hint="default"/>
        <w:lang w:val="en-GB" w:eastAsia="en-GB" w:bidi="en-GB"/>
      </w:rPr>
    </w:lvl>
    <w:lvl w:ilvl="8" w:tplc="B866C322">
      <w:numFmt w:val="bullet"/>
      <w:lvlText w:val="•"/>
      <w:lvlJc w:val="left"/>
      <w:pPr>
        <w:ind w:left="2278" w:hanging="360"/>
      </w:pPr>
      <w:rPr>
        <w:rFonts w:hint="default"/>
        <w:lang w:val="en-GB" w:eastAsia="en-GB" w:bidi="en-GB"/>
      </w:rPr>
    </w:lvl>
  </w:abstractNum>
  <w:abstractNum w:abstractNumId="21" w15:restartNumberingAfterBreak="0">
    <w:nsid w:val="2BEF2301"/>
    <w:multiLevelType w:val="hybridMultilevel"/>
    <w:tmpl w:val="2C0C4600"/>
    <w:lvl w:ilvl="0" w:tplc="00DA04C2">
      <w:numFmt w:val="bullet"/>
      <w:lvlText w:val=""/>
      <w:lvlJc w:val="left"/>
      <w:pPr>
        <w:ind w:left="470" w:hanging="361"/>
      </w:pPr>
      <w:rPr>
        <w:rFonts w:ascii="Symbol" w:eastAsia="Symbol" w:hAnsi="Symbol" w:cs="Symbol" w:hint="default"/>
        <w:w w:val="100"/>
        <w:sz w:val="16"/>
        <w:szCs w:val="16"/>
        <w:lang w:val="en-GB" w:eastAsia="en-GB" w:bidi="en-GB"/>
      </w:rPr>
    </w:lvl>
    <w:lvl w:ilvl="1" w:tplc="F9D881C4">
      <w:numFmt w:val="bullet"/>
      <w:lvlText w:val="•"/>
      <w:lvlJc w:val="left"/>
      <w:pPr>
        <w:ind w:left="785" w:hanging="361"/>
      </w:pPr>
      <w:rPr>
        <w:rFonts w:hint="default"/>
        <w:lang w:val="en-GB" w:eastAsia="en-GB" w:bidi="en-GB"/>
      </w:rPr>
    </w:lvl>
    <w:lvl w:ilvl="2" w:tplc="E16ED0BA">
      <w:numFmt w:val="bullet"/>
      <w:lvlText w:val="•"/>
      <w:lvlJc w:val="left"/>
      <w:pPr>
        <w:ind w:left="1090" w:hanging="361"/>
      </w:pPr>
      <w:rPr>
        <w:rFonts w:hint="default"/>
        <w:lang w:val="en-GB" w:eastAsia="en-GB" w:bidi="en-GB"/>
      </w:rPr>
    </w:lvl>
    <w:lvl w:ilvl="3" w:tplc="FAB2471E">
      <w:numFmt w:val="bullet"/>
      <w:lvlText w:val="•"/>
      <w:lvlJc w:val="left"/>
      <w:pPr>
        <w:ind w:left="1396" w:hanging="361"/>
      </w:pPr>
      <w:rPr>
        <w:rFonts w:hint="default"/>
        <w:lang w:val="en-GB" w:eastAsia="en-GB" w:bidi="en-GB"/>
      </w:rPr>
    </w:lvl>
    <w:lvl w:ilvl="4" w:tplc="980EB748">
      <w:numFmt w:val="bullet"/>
      <w:lvlText w:val="•"/>
      <w:lvlJc w:val="left"/>
      <w:pPr>
        <w:ind w:left="1701" w:hanging="361"/>
      </w:pPr>
      <w:rPr>
        <w:rFonts w:hint="default"/>
        <w:lang w:val="en-GB" w:eastAsia="en-GB" w:bidi="en-GB"/>
      </w:rPr>
    </w:lvl>
    <w:lvl w:ilvl="5" w:tplc="FD00993A">
      <w:numFmt w:val="bullet"/>
      <w:lvlText w:val="•"/>
      <w:lvlJc w:val="left"/>
      <w:pPr>
        <w:ind w:left="2007" w:hanging="361"/>
      </w:pPr>
      <w:rPr>
        <w:rFonts w:hint="default"/>
        <w:lang w:val="en-GB" w:eastAsia="en-GB" w:bidi="en-GB"/>
      </w:rPr>
    </w:lvl>
    <w:lvl w:ilvl="6" w:tplc="F01CEE42">
      <w:numFmt w:val="bullet"/>
      <w:lvlText w:val="•"/>
      <w:lvlJc w:val="left"/>
      <w:pPr>
        <w:ind w:left="2312" w:hanging="361"/>
      </w:pPr>
      <w:rPr>
        <w:rFonts w:hint="default"/>
        <w:lang w:val="en-GB" w:eastAsia="en-GB" w:bidi="en-GB"/>
      </w:rPr>
    </w:lvl>
    <w:lvl w:ilvl="7" w:tplc="2274236E">
      <w:numFmt w:val="bullet"/>
      <w:lvlText w:val="•"/>
      <w:lvlJc w:val="left"/>
      <w:pPr>
        <w:ind w:left="2617" w:hanging="361"/>
      </w:pPr>
      <w:rPr>
        <w:rFonts w:hint="default"/>
        <w:lang w:val="en-GB" w:eastAsia="en-GB" w:bidi="en-GB"/>
      </w:rPr>
    </w:lvl>
    <w:lvl w:ilvl="8" w:tplc="A33CD930">
      <w:numFmt w:val="bullet"/>
      <w:lvlText w:val="•"/>
      <w:lvlJc w:val="left"/>
      <w:pPr>
        <w:ind w:left="2923" w:hanging="361"/>
      </w:pPr>
      <w:rPr>
        <w:rFonts w:hint="default"/>
        <w:lang w:val="en-GB" w:eastAsia="en-GB" w:bidi="en-GB"/>
      </w:rPr>
    </w:lvl>
  </w:abstractNum>
  <w:abstractNum w:abstractNumId="22" w15:restartNumberingAfterBreak="0">
    <w:nsid w:val="2E4B3967"/>
    <w:multiLevelType w:val="hybridMultilevel"/>
    <w:tmpl w:val="D2D857EC"/>
    <w:lvl w:ilvl="0" w:tplc="5A6E9D5C">
      <w:numFmt w:val="bullet"/>
      <w:lvlText w:val=""/>
      <w:lvlJc w:val="left"/>
      <w:pPr>
        <w:ind w:left="468" w:hanging="360"/>
      </w:pPr>
      <w:rPr>
        <w:rFonts w:ascii="Symbol" w:eastAsia="Symbol" w:hAnsi="Symbol" w:cs="Symbol" w:hint="default"/>
        <w:w w:val="99"/>
        <w:sz w:val="20"/>
        <w:szCs w:val="20"/>
        <w:lang w:val="en-GB" w:eastAsia="en-GB" w:bidi="en-GB"/>
      </w:rPr>
    </w:lvl>
    <w:lvl w:ilvl="1" w:tplc="4D307CD0">
      <w:numFmt w:val="bullet"/>
      <w:lvlText w:val="•"/>
      <w:lvlJc w:val="left"/>
      <w:pPr>
        <w:ind w:left="1604" w:hanging="360"/>
      </w:pPr>
      <w:rPr>
        <w:rFonts w:hint="default"/>
        <w:lang w:val="en-GB" w:eastAsia="en-GB" w:bidi="en-GB"/>
      </w:rPr>
    </w:lvl>
    <w:lvl w:ilvl="2" w:tplc="9A145FE0">
      <w:numFmt w:val="bullet"/>
      <w:lvlText w:val="•"/>
      <w:lvlJc w:val="left"/>
      <w:pPr>
        <w:ind w:left="2748" w:hanging="360"/>
      </w:pPr>
      <w:rPr>
        <w:rFonts w:hint="default"/>
        <w:lang w:val="en-GB" w:eastAsia="en-GB" w:bidi="en-GB"/>
      </w:rPr>
    </w:lvl>
    <w:lvl w:ilvl="3" w:tplc="A540F3CA">
      <w:numFmt w:val="bullet"/>
      <w:lvlText w:val="•"/>
      <w:lvlJc w:val="left"/>
      <w:pPr>
        <w:ind w:left="3892" w:hanging="360"/>
      </w:pPr>
      <w:rPr>
        <w:rFonts w:hint="default"/>
        <w:lang w:val="en-GB" w:eastAsia="en-GB" w:bidi="en-GB"/>
      </w:rPr>
    </w:lvl>
    <w:lvl w:ilvl="4" w:tplc="57C8EBFE">
      <w:numFmt w:val="bullet"/>
      <w:lvlText w:val="•"/>
      <w:lvlJc w:val="left"/>
      <w:pPr>
        <w:ind w:left="5037" w:hanging="360"/>
      </w:pPr>
      <w:rPr>
        <w:rFonts w:hint="default"/>
        <w:lang w:val="en-GB" w:eastAsia="en-GB" w:bidi="en-GB"/>
      </w:rPr>
    </w:lvl>
    <w:lvl w:ilvl="5" w:tplc="279E515A">
      <w:numFmt w:val="bullet"/>
      <w:lvlText w:val="•"/>
      <w:lvlJc w:val="left"/>
      <w:pPr>
        <w:ind w:left="6181" w:hanging="360"/>
      </w:pPr>
      <w:rPr>
        <w:rFonts w:hint="default"/>
        <w:lang w:val="en-GB" w:eastAsia="en-GB" w:bidi="en-GB"/>
      </w:rPr>
    </w:lvl>
    <w:lvl w:ilvl="6" w:tplc="794AA278">
      <w:numFmt w:val="bullet"/>
      <w:lvlText w:val="•"/>
      <w:lvlJc w:val="left"/>
      <w:pPr>
        <w:ind w:left="7325" w:hanging="360"/>
      </w:pPr>
      <w:rPr>
        <w:rFonts w:hint="default"/>
        <w:lang w:val="en-GB" w:eastAsia="en-GB" w:bidi="en-GB"/>
      </w:rPr>
    </w:lvl>
    <w:lvl w:ilvl="7" w:tplc="48600A4A">
      <w:numFmt w:val="bullet"/>
      <w:lvlText w:val="•"/>
      <w:lvlJc w:val="left"/>
      <w:pPr>
        <w:ind w:left="8470" w:hanging="360"/>
      </w:pPr>
      <w:rPr>
        <w:rFonts w:hint="default"/>
        <w:lang w:val="en-GB" w:eastAsia="en-GB" w:bidi="en-GB"/>
      </w:rPr>
    </w:lvl>
    <w:lvl w:ilvl="8" w:tplc="17E04538">
      <w:numFmt w:val="bullet"/>
      <w:lvlText w:val="•"/>
      <w:lvlJc w:val="left"/>
      <w:pPr>
        <w:ind w:left="9614" w:hanging="360"/>
      </w:pPr>
      <w:rPr>
        <w:rFonts w:hint="default"/>
        <w:lang w:val="en-GB" w:eastAsia="en-GB" w:bidi="en-GB"/>
      </w:rPr>
    </w:lvl>
  </w:abstractNum>
  <w:abstractNum w:abstractNumId="23" w15:restartNumberingAfterBreak="0">
    <w:nsid w:val="2FBC795B"/>
    <w:multiLevelType w:val="hybridMultilevel"/>
    <w:tmpl w:val="D9D2DE68"/>
    <w:lvl w:ilvl="0" w:tplc="D2C445F8">
      <w:numFmt w:val="bullet"/>
      <w:lvlText w:val=""/>
      <w:lvlJc w:val="left"/>
      <w:pPr>
        <w:ind w:left="467" w:hanging="360"/>
      </w:pPr>
      <w:rPr>
        <w:rFonts w:hint="default"/>
        <w:w w:val="100"/>
        <w:lang w:val="en-GB" w:eastAsia="en-GB" w:bidi="en-GB"/>
      </w:rPr>
    </w:lvl>
    <w:lvl w:ilvl="1" w:tplc="967473DA">
      <w:numFmt w:val="bullet"/>
      <w:lvlText w:val="•"/>
      <w:lvlJc w:val="left"/>
      <w:pPr>
        <w:ind w:left="731" w:hanging="360"/>
      </w:pPr>
      <w:rPr>
        <w:rFonts w:hint="default"/>
        <w:lang w:val="en-GB" w:eastAsia="en-GB" w:bidi="en-GB"/>
      </w:rPr>
    </w:lvl>
    <w:lvl w:ilvl="2" w:tplc="D71E2ACE">
      <w:numFmt w:val="bullet"/>
      <w:lvlText w:val="•"/>
      <w:lvlJc w:val="left"/>
      <w:pPr>
        <w:ind w:left="1002" w:hanging="360"/>
      </w:pPr>
      <w:rPr>
        <w:rFonts w:hint="default"/>
        <w:lang w:val="en-GB" w:eastAsia="en-GB" w:bidi="en-GB"/>
      </w:rPr>
    </w:lvl>
    <w:lvl w:ilvl="3" w:tplc="94B451DC">
      <w:numFmt w:val="bullet"/>
      <w:lvlText w:val="•"/>
      <w:lvlJc w:val="left"/>
      <w:pPr>
        <w:ind w:left="1273" w:hanging="360"/>
      </w:pPr>
      <w:rPr>
        <w:rFonts w:hint="default"/>
        <w:lang w:val="en-GB" w:eastAsia="en-GB" w:bidi="en-GB"/>
      </w:rPr>
    </w:lvl>
    <w:lvl w:ilvl="4" w:tplc="C2FEFD12">
      <w:numFmt w:val="bullet"/>
      <w:lvlText w:val="•"/>
      <w:lvlJc w:val="left"/>
      <w:pPr>
        <w:ind w:left="1544" w:hanging="360"/>
      </w:pPr>
      <w:rPr>
        <w:rFonts w:hint="default"/>
        <w:lang w:val="en-GB" w:eastAsia="en-GB" w:bidi="en-GB"/>
      </w:rPr>
    </w:lvl>
    <w:lvl w:ilvl="5" w:tplc="48F67888">
      <w:numFmt w:val="bullet"/>
      <w:lvlText w:val="•"/>
      <w:lvlJc w:val="left"/>
      <w:pPr>
        <w:ind w:left="1815" w:hanging="360"/>
      </w:pPr>
      <w:rPr>
        <w:rFonts w:hint="default"/>
        <w:lang w:val="en-GB" w:eastAsia="en-GB" w:bidi="en-GB"/>
      </w:rPr>
    </w:lvl>
    <w:lvl w:ilvl="6" w:tplc="98125110">
      <w:numFmt w:val="bullet"/>
      <w:lvlText w:val="•"/>
      <w:lvlJc w:val="left"/>
      <w:pPr>
        <w:ind w:left="2086" w:hanging="360"/>
      </w:pPr>
      <w:rPr>
        <w:rFonts w:hint="default"/>
        <w:lang w:val="en-GB" w:eastAsia="en-GB" w:bidi="en-GB"/>
      </w:rPr>
    </w:lvl>
    <w:lvl w:ilvl="7" w:tplc="6338F9F4">
      <w:numFmt w:val="bullet"/>
      <w:lvlText w:val="•"/>
      <w:lvlJc w:val="left"/>
      <w:pPr>
        <w:ind w:left="2357" w:hanging="360"/>
      </w:pPr>
      <w:rPr>
        <w:rFonts w:hint="default"/>
        <w:lang w:val="en-GB" w:eastAsia="en-GB" w:bidi="en-GB"/>
      </w:rPr>
    </w:lvl>
    <w:lvl w:ilvl="8" w:tplc="B704B9D0">
      <w:numFmt w:val="bullet"/>
      <w:lvlText w:val="•"/>
      <w:lvlJc w:val="left"/>
      <w:pPr>
        <w:ind w:left="2628" w:hanging="360"/>
      </w:pPr>
      <w:rPr>
        <w:rFonts w:hint="default"/>
        <w:lang w:val="en-GB" w:eastAsia="en-GB" w:bidi="en-GB"/>
      </w:rPr>
    </w:lvl>
  </w:abstractNum>
  <w:abstractNum w:abstractNumId="24" w15:restartNumberingAfterBreak="0">
    <w:nsid w:val="2FF04FE6"/>
    <w:multiLevelType w:val="hybridMultilevel"/>
    <w:tmpl w:val="007CE848"/>
    <w:lvl w:ilvl="0" w:tplc="C81EBCE4">
      <w:numFmt w:val="bullet"/>
      <w:lvlText w:val=""/>
      <w:lvlJc w:val="left"/>
      <w:pPr>
        <w:ind w:left="220" w:hanging="113"/>
      </w:pPr>
      <w:rPr>
        <w:rFonts w:ascii="Symbol" w:eastAsia="Symbol" w:hAnsi="Symbol" w:cs="Symbol" w:hint="default"/>
        <w:w w:val="100"/>
        <w:sz w:val="16"/>
        <w:szCs w:val="16"/>
        <w:lang w:val="en-GB" w:eastAsia="en-GB" w:bidi="en-GB"/>
      </w:rPr>
    </w:lvl>
    <w:lvl w:ilvl="1" w:tplc="0CA42CD6">
      <w:numFmt w:val="bullet"/>
      <w:lvlText w:val="•"/>
      <w:lvlJc w:val="left"/>
      <w:pPr>
        <w:ind w:left="508" w:hanging="113"/>
      </w:pPr>
      <w:rPr>
        <w:rFonts w:hint="default"/>
        <w:lang w:val="en-GB" w:eastAsia="en-GB" w:bidi="en-GB"/>
      </w:rPr>
    </w:lvl>
    <w:lvl w:ilvl="2" w:tplc="6328839A">
      <w:numFmt w:val="bullet"/>
      <w:lvlText w:val="•"/>
      <w:lvlJc w:val="left"/>
      <w:pPr>
        <w:ind w:left="797" w:hanging="113"/>
      </w:pPr>
      <w:rPr>
        <w:rFonts w:hint="default"/>
        <w:lang w:val="en-GB" w:eastAsia="en-GB" w:bidi="en-GB"/>
      </w:rPr>
    </w:lvl>
    <w:lvl w:ilvl="3" w:tplc="184204FC">
      <w:numFmt w:val="bullet"/>
      <w:lvlText w:val="•"/>
      <w:lvlJc w:val="left"/>
      <w:pPr>
        <w:ind w:left="1086" w:hanging="113"/>
      </w:pPr>
      <w:rPr>
        <w:rFonts w:hint="default"/>
        <w:lang w:val="en-GB" w:eastAsia="en-GB" w:bidi="en-GB"/>
      </w:rPr>
    </w:lvl>
    <w:lvl w:ilvl="4" w:tplc="92C29AE2">
      <w:numFmt w:val="bullet"/>
      <w:lvlText w:val="•"/>
      <w:lvlJc w:val="left"/>
      <w:pPr>
        <w:ind w:left="1375" w:hanging="113"/>
      </w:pPr>
      <w:rPr>
        <w:rFonts w:hint="default"/>
        <w:lang w:val="en-GB" w:eastAsia="en-GB" w:bidi="en-GB"/>
      </w:rPr>
    </w:lvl>
    <w:lvl w:ilvl="5" w:tplc="49FCAC00">
      <w:numFmt w:val="bullet"/>
      <w:lvlText w:val="•"/>
      <w:lvlJc w:val="left"/>
      <w:pPr>
        <w:ind w:left="1664" w:hanging="113"/>
      </w:pPr>
      <w:rPr>
        <w:rFonts w:hint="default"/>
        <w:lang w:val="en-GB" w:eastAsia="en-GB" w:bidi="en-GB"/>
      </w:rPr>
    </w:lvl>
    <w:lvl w:ilvl="6" w:tplc="2D661666">
      <w:numFmt w:val="bullet"/>
      <w:lvlText w:val="•"/>
      <w:lvlJc w:val="left"/>
      <w:pPr>
        <w:ind w:left="1952" w:hanging="113"/>
      </w:pPr>
      <w:rPr>
        <w:rFonts w:hint="default"/>
        <w:lang w:val="en-GB" w:eastAsia="en-GB" w:bidi="en-GB"/>
      </w:rPr>
    </w:lvl>
    <w:lvl w:ilvl="7" w:tplc="CE0E6B40">
      <w:numFmt w:val="bullet"/>
      <w:lvlText w:val="•"/>
      <w:lvlJc w:val="left"/>
      <w:pPr>
        <w:ind w:left="2241" w:hanging="113"/>
      </w:pPr>
      <w:rPr>
        <w:rFonts w:hint="default"/>
        <w:lang w:val="en-GB" w:eastAsia="en-GB" w:bidi="en-GB"/>
      </w:rPr>
    </w:lvl>
    <w:lvl w:ilvl="8" w:tplc="DAC697CA">
      <w:numFmt w:val="bullet"/>
      <w:lvlText w:val="•"/>
      <w:lvlJc w:val="left"/>
      <w:pPr>
        <w:ind w:left="2530" w:hanging="113"/>
      </w:pPr>
      <w:rPr>
        <w:rFonts w:hint="default"/>
        <w:lang w:val="en-GB" w:eastAsia="en-GB" w:bidi="en-GB"/>
      </w:rPr>
    </w:lvl>
  </w:abstractNum>
  <w:abstractNum w:abstractNumId="25" w15:restartNumberingAfterBreak="0">
    <w:nsid w:val="3A063B02"/>
    <w:multiLevelType w:val="hybridMultilevel"/>
    <w:tmpl w:val="B87026EE"/>
    <w:lvl w:ilvl="0" w:tplc="D17C2816">
      <w:numFmt w:val="bullet"/>
      <w:lvlText w:val=""/>
      <w:lvlJc w:val="left"/>
      <w:pPr>
        <w:ind w:left="468" w:hanging="360"/>
      </w:pPr>
      <w:rPr>
        <w:rFonts w:ascii="Symbol" w:eastAsia="Symbol" w:hAnsi="Symbol" w:cs="Symbol" w:hint="default"/>
        <w:w w:val="99"/>
        <w:sz w:val="20"/>
        <w:szCs w:val="20"/>
        <w:lang w:val="en-GB" w:eastAsia="en-GB" w:bidi="en-GB"/>
      </w:rPr>
    </w:lvl>
    <w:lvl w:ilvl="1" w:tplc="38A44868">
      <w:numFmt w:val="bullet"/>
      <w:lvlText w:val="•"/>
      <w:lvlJc w:val="left"/>
      <w:pPr>
        <w:ind w:left="1604" w:hanging="360"/>
      </w:pPr>
      <w:rPr>
        <w:rFonts w:hint="default"/>
        <w:lang w:val="en-GB" w:eastAsia="en-GB" w:bidi="en-GB"/>
      </w:rPr>
    </w:lvl>
    <w:lvl w:ilvl="2" w:tplc="37E4AE54">
      <w:numFmt w:val="bullet"/>
      <w:lvlText w:val="•"/>
      <w:lvlJc w:val="left"/>
      <w:pPr>
        <w:ind w:left="2748" w:hanging="360"/>
      </w:pPr>
      <w:rPr>
        <w:rFonts w:hint="default"/>
        <w:lang w:val="en-GB" w:eastAsia="en-GB" w:bidi="en-GB"/>
      </w:rPr>
    </w:lvl>
    <w:lvl w:ilvl="3" w:tplc="69CC2462">
      <w:numFmt w:val="bullet"/>
      <w:lvlText w:val="•"/>
      <w:lvlJc w:val="left"/>
      <w:pPr>
        <w:ind w:left="3892" w:hanging="360"/>
      </w:pPr>
      <w:rPr>
        <w:rFonts w:hint="default"/>
        <w:lang w:val="en-GB" w:eastAsia="en-GB" w:bidi="en-GB"/>
      </w:rPr>
    </w:lvl>
    <w:lvl w:ilvl="4" w:tplc="0EECC906">
      <w:numFmt w:val="bullet"/>
      <w:lvlText w:val="•"/>
      <w:lvlJc w:val="left"/>
      <w:pPr>
        <w:ind w:left="5037" w:hanging="360"/>
      </w:pPr>
      <w:rPr>
        <w:rFonts w:hint="default"/>
        <w:lang w:val="en-GB" w:eastAsia="en-GB" w:bidi="en-GB"/>
      </w:rPr>
    </w:lvl>
    <w:lvl w:ilvl="5" w:tplc="6CB00B0E">
      <w:numFmt w:val="bullet"/>
      <w:lvlText w:val="•"/>
      <w:lvlJc w:val="left"/>
      <w:pPr>
        <w:ind w:left="6181" w:hanging="360"/>
      </w:pPr>
      <w:rPr>
        <w:rFonts w:hint="default"/>
        <w:lang w:val="en-GB" w:eastAsia="en-GB" w:bidi="en-GB"/>
      </w:rPr>
    </w:lvl>
    <w:lvl w:ilvl="6" w:tplc="7FEE4AE8">
      <w:numFmt w:val="bullet"/>
      <w:lvlText w:val="•"/>
      <w:lvlJc w:val="left"/>
      <w:pPr>
        <w:ind w:left="7325" w:hanging="360"/>
      </w:pPr>
      <w:rPr>
        <w:rFonts w:hint="default"/>
        <w:lang w:val="en-GB" w:eastAsia="en-GB" w:bidi="en-GB"/>
      </w:rPr>
    </w:lvl>
    <w:lvl w:ilvl="7" w:tplc="26DAE108">
      <w:numFmt w:val="bullet"/>
      <w:lvlText w:val="•"/>
      <w:lvlJc w:val="left"/>
      <w:pPr>
        <w:ind w:left="8470" w:hanging="360"/>
      </w:pPr>
      <w:rPr>
        <w:rFonts w:hint="default"/>
        <w:lang w:val="en-GB" w:eastAsia="en-GB" w:bidi="en-GB"/>
      </w:rPr>
    </w:lvl>
    <w:lvl w:ilvl="8" w:tplc="93D6E500">
      <w:numFmt w:val="bullet"/>
      <w:lvlText w:val="•"/>
      <w:lvlJc w:val="left"/>
      <w:pPr>
        <w:ind w:left="9614" w:hanging="360"/>
      </w:pPr>
      <w:rPr>
        <w:rFonts w:hint="default"/>
        <w:lang w:val="en-GB" w:eastAsia="en-GB" w:bidi="en-GB"/>
      </w:rPr>
    </w:lvl>
  </w:abstractNum>
  <w:abstractNum w:abstractNumId="26" w15:restartNumberingAfterBreak="0">
    <w:nsid w:val="40EE3500"/>
    <w:multiLevelType w:val="hybridMultilevel"/>
    <w:tmpl w:val="1F6E075A"/>
    <w:lvl w:ilvl="0" w:tplc="4C2C85A8">
      <w:numFmt w:val="bullet"/>
      <w:lvlText w:val=""/>
      <w:lvlJc w:val="left"/>
      <w:pPr>
        <w:ind w:left="466" w:hanging="360"/>
      </w:pPr>
      <w:rPr>
        <w:rFonts w:ascii="Symbol" w:eastAsia="Symbol" w:hAnsi="Symbol" w:cs="Symbol" w:hint="default"/>
        <w:w w:val="100"/>
        <w:sz w:val="16"/>
        <w:szCs w:val="16"/>
        <w:lang w:val="en-GB" w:eastAsia="en-GB" w:bidi="en-GB"/>
      </w:rPr>
    </w:lvl>
    <w:lvl w:ilvl="1" w:tplc="FA08A4B6">
      <w:numFmt w:val="bullet"/>
      <w:lvlText w:val="•"/>
      <w:lvlJc w:val="left"/>
      <w:pPr>
        <w:ind w:left="719" w:hanging="360"/>
      </w:pPr>
      <w:rPr>
        <w:rFonts w:hint="default"/>
        <w:lang w:val="en-GB" w:eastAsia="en-GB" w:bidi="en-GB"/>
      </w:rPr>
    </w:lvl>
    <w:lvl w:ilvl="2" w:tplc="707CBCD4">
      <w:numFmt w:val="bullet"/>
      <w:lvlText w:val="•"/>
      <w:lvlJc w:val="left"/>
      <w:pPr>
        <w:ind w:left="979" w:hanging="360"/>
      </w:pPr>
      <w:rPr>
        <w:rFonts w:hint="default"/>
        <w:lang w:val="en-GB" w:eastAsia="en-GB" w:bidi="en-GB"/>
      </w:rPr>
    </w:lvl>
    <w:lvl w:ilvl="3" w:tplc="B420CCC0">
      <w:numFmt w:val="bullet"/>
      <w:lvlText w:val="•"/>
      <w:lvlJc w:val="left"/>
      <w:pPr>
        <w:ind w:left="1239" w:hanging="360"/>
      </w:pPr>
      <w:rPr>
        <w:rFonts w:hint="default"/>
        <w:lang w:val="en-GB" w:eastAsia="en-GB" w:bidi="en-GB"/>
      </w:rPr>
    </w:lvl>
    <w:lvl w:ilvl="4" w:tplc="766802EA">
      <w:numFmt w:val="bullet"/>
      <w:lvlText w:val="•"/>
      <w:lvlJc w:val="left"/>
      <w:pPr>
        <w:ind w:left="1499" w:hanging="360"/>
      </w:pPr>
      <w:rPr>
        <w:rFonts w:hint="default"/>
        <w:lang w:val="en-GB" w:eastAsia="en-GB" w:bidi="en-GB"/>
      </w:rPr>
    </w:lvl>
    <w:lvl w:ilvl="5" w:tplc="1EEEF674">
      <w:numFmt w:val="bullet"/>
      <w:lvlText w:val="•"/>
      <w:lvlJc w:val="left"/>
      <w:pPr>
        <w:ind w:left="1758" w:hanging="360"/>
      </w:pPr>
      <w:rPr>
        <w:rFonts w:hint="default"/>
        <w:lang w:val="en-GB" w:eastAsia="en-GB" w:bidi="en-GB"/>
      </w:rPr>
    </w:lvl>
    <w:lvl w:ilvl="6" w:tplc="75B07BE2">
      <w:numFmt w:val="bullet"/>
      <w:lvlText w:val="•"/>
      <w:lvlJc w:val="left"/>
      <w:pPr>
        <w:ind w:left="2018" w:hanging="360"/>
      </w:pPr>
      <w:rPr>
        <w:rFonts w:hint="default"/>
        <w:lang w:val="en-GB" w:eastAsia="en-GB" w:bidi="en-GB"/>
      </w:rPr>
    </w:lvl>
    <w:lvl w:ilvl="7" w:tplc="E938BAF6">
      <w:numFmt w:val="bullet"/>
      <w:lvlText w:val="•"/>
      <w:lvlJc w:val="left"/>
      <w:pPr>
        <w:ind w:left="2278" w:hanging="360"/>
      </w:pPr>
      <w:rPr>
        <w:rFonts w:hint="default"/>
        <w:lang w:val="en-GB" w:eastAsia="en-GB" w:bidi="en-GB"/>
      </w:rPr>
    </w:lvl>
    <w:lvl w:ilvl="8" w:tplc="E03CE4D8">
      <w:numFmt w:val="bullet"/>
      <w:lvlText w:val="•"/>
      <w:lvlJc w:val="left"/>
      <w:pPr>
        <w:ind w:left="2538" w:hanging="360"/>
      </w:pPr>
      <w:rPr>
        <w:rFonts w:hint="default"/>
        <w:lang w:val="en-GB" w:eastAsia="en-GB" w:bidi="en-GB"/>
      </w:rPr>
    </w:lvl>
  </w:abstractNum>
  <w:abstractNum w:abstractNumId="27" w15:restartNumberingAfterBreak="0">
    <w:nsid w:val="4138470A"/>
    <w:multiLevelType w:val="hybridMultilevel"/>
    <w:tmpl w:val="0A14FE94"/>
    <w:lvl w:ilvl="0" w:tplc="334AFA68">
      <w:numFmt w:val="bullet"/>
      <w:lvlText w:val=""/>
      <w:lvlJc w:val="left"/>
      <w:pPr>
        <w:ind w:left="470" w:hanging="360"/>
      </w:pPr>
      <w:rPr>
        <w:rFonts w:ascii="Symbol" w:eastAsia="Symbol" w:hAnsi="Symbol" w:cs="Symbol" w:hint="default"/>
        <w:w w:val="100"/>
        <w:sz w:val="16"/>
        <w:szCs w:val="16"/>
        <w:lang w:val="en-GB" w:eastAsia="en-GB" w:bidi="en-GB"/>
      </w:rPr>
    </w:lvl>
    <w:lvl w:ilvl="1" w:tplc="2D0697A2">
      <w:numFmt w:val="bullet"/>
      <w:lvlText w:val="•"/>
      <w:lvlJc w:val="left"/>
      <w:pPr>
        <w:ind w:left="705" w:hanging="360"/>
      </w:pPr>
      <w:rPr>
        <w:rFonts w:hint="default"/>
        <w:lang w:val="en-GB" w:eastAsia="en-GB" w:bidi="en-GB"/>
      </w:rPr>
    </w:lvl>
    <w:lvl w:ilvl="2" w:tplc="BA1A09E0">
      <w:numFmt w:val="bullet"/>
      <w:lvlText w:val="•"/>
      <w:lvlJc w:val="left"/>
      <w:pPr>
        <w:ind w:left="931" w:hanging="360"/>
      </w:pPr>
      <w:rPr>
        <w:rFonts w:hint="default"/>
        <w:lang w:val="en-GB" w:eastAsia="en-GB" w:bidi="en-GB"/>
      </w:rPr>
    </w:lvl>
    <w:lvl w:ilvl="3" w:tplc="316EB636">
      <w:numFmt w:val="bullet"/>
      <w:lvlText w:val="•"/>
      <w:lvlJc w:val="left"/>
      <w:pPr>
        <w:ind w:left="1157" w:hanging="360"/>
      </w:pPr>
      <w:rPr>
        <w:rFonts w:hint="default"/>
        <w:lang w:val="en-GB" w:eastAsia="en-GB" w:bidi="en-GB"/>
      </w:rPr>
    </w:lvl>
    <w:lvl w:ilvl="4" w:tplc="A8460462">
      <w:numFmt w:val="bullet"/>
      <w:lvlText w:val="•"/>
      <w:lvlJc w:val="left"/>
      <w:pPr>
        <w:ind w:left="1382" w:hanging="360"/>
      </w:pPr>
      <w:rPr>
        <w:rFonts w:hint="default"/>
        <w:lang w:val="en-GB" w:eastAsia="en-GB" w:bidi="en-GB"/>
      </w:rPr>
    </w:lvl>
    <w:lvl w:ilvl="5" w:tplc="9F74C5AC">
      <w:numFmt w:val="bullet"/>
      <w:lvlText w:val="•"/>
      <w:lvlJc w:val="left"/>
      <w:pPr>
        <w:ind w:left="1608" w:hanging="360"/>
      </w:pPr>
      <w:rPr>
        <w:rFonts w:hint="default"/>
        <w:lang w:val="en-GB" w:eastAsia="en-GB" w:bidi="en-GB"/>
      </w:rPr>
    </w:lvl>
    <w:lvl w:ilvl="6" w:tplc="F98E4272">
      <w:numFmt w:val="bullet"/>
      <w:lvlText w:val="•"/>
      <w:lvlJc w:val="left"/>
      <w:pPr>
        <w:ind w:left="1834" w:hanging="360"/>
      </w:pPr>
      <w:rPr>
        <w:rFonts w:hint="default"/>
        <w:lang w:val="en-GB" w:eastAsia="en-GB" w:bidi="en-GB"/>
      </w:rPr>
    </w:lvl>
    <w:lvl w:ilvl="7" w:tplc="83E8FCA2">
      <w:numFmt w:val="bullet"/>
      <w:lvlText w:val="•"/>
      <w:lvlJc w:val="left"/>
      <w:pPr>
        <w:ind w:left="2059" w:hanging="360"/>
      </w:pPr>
      <w:rPr>
        <w:rFonts w:hint="default"/>
        <w:lang w:val="en-GB" w:eastAsia="en-GB" w:bidi="en-GB"/>
      </w:rPr>
    </w:lvl>
    <w:lvl w:ilvl="8" w:tplc="7478BDAE">
      <w:numFmt w:val="bullet"/>
      <w:lvlText w:val="•"/>
      <w:lvlJc w:val="left"/>
      <w:pPr>
        <w:ind w:left="2285" w:hanging="360"/>
      </w:pPr>
      <w:rPr>
        <w:rFonts w:hint="default"/>
        <w:lang w:val="en-GB" w:eastAsia="en-GB" w:bidi="en-GB"/>
      </w:rPr>
    </w:lvl>
  </w:abstractNum>
  <w:abstractNum w:abstractNumId="28" w15:restartNumberingAfterBreak="0">
    <w:nsid w:val="429F1769"/>
    <w:multiLevelType w:val="hybridMultilevel"/>
    <w:tmpl w:val="A7F6F3C0"/>
    <w:lvl w:ilvl="0" w:tplc="D50A9FC2">
      <w:numFmt w:val="bullet"/>
      <w:lvlText w:val=""/>
      <w:lvlJc w:val="left"/>
      <w:pPr>
        <w:ind w:left="463" w:hanging="360"/>
      </w:pPr>
      <w:rPr>
        <w:rFonts w:ascii="Symbol" w:eastAsia="Symbol" w:hAnsi="Symbol" w:cs="Symbol" w:hint="default"/>
        <w:w w:val="100"/>
        <w:sz w:val="16"/>
        <w:szCs w:val="16"/>
        <w:lang w:val="en-GB" w:eastAsia="en-GB" w:bidi="en-GB"/>
      </w:rPr>
    </w:lvl>
    <w:lvl w:ilvl="1" w:tplc="5E82253A">
      <w:numFmt w:val="bullet"/>
      <w:lvlText w:val="•"/>
      <w:lvlJc w:val="left"/>
      <w:pPr>
        <w:ind w:left="729" w:hanging="360"/>
      </w:pPr>
      <w:rPr>
        <w:rFonts w:hint="default"/>
        <w:lang w:val="en-GB" w:eastAsia="en-GB" w:bidi="en-GB"/>
      </w:rPr>
    </w:lvl>
    <w:lvl w:ilvl="2" w:tplc="81FE71D6">
      <w:numFmt w:val="bullet"/>
      <w:lvlText w:val="•"/>
      <w:lvlJc w:val="left"/>
      <w:pPr>
        <w:ind w:left="999" w:hanging="360"/>
      </w:pPr>
      <w:rPr>
        <w:rFonts w:hint="default"/>
        <w:lang w:val="en-GB" w:eastAsia="en-GB" w:bidi="en-GB"/>
      </w:rPr>
    </w:lvl>
    <w:lvl w:ilvl="3" w:tplc="78E42956">
      <w:numFmt w:val="bullet"/>
      <w:lvlText w:val="•"/>
      <w:lvlJc w:val="left"/>
      <w:pPr>
        <w:ind w:left="1268" w:hanging="360"/>
      </w:pPr>
      <w:rPr>
        <w:rFonts w:hint="default"/>
        <w:lang w:val="en-GB" w:eastAsia="en-GB" w:bidi="en-GB"/>
      </w:rPr>
    </w:lvl>
    <w:lvl w:ilvl="4" w:tplc="1D883EC0">
      <w:numFmt w:val="bullet"/>
      <w:lvlText w:val="•"/>
      <w:lvlJc w:val="left"/>
      <w:pPr>
        <w:ind w:left="1538" w:hanging="360"/>
      </w:pPr>
      <w:rPr>
        <w:rFonts w:hint="default"/>
        <w:lang w:val="en-GB" w:eastAsia="en-GB" w:bidi="en-GB"/>
      </w:rPr>
    </w:lvl>
    <w:lvl w:ilvl="5" w:tplc="D8DAE584">
      <w:numFmt w:val="bullet"/>
      <w:lvlText w:val="•"/>
      <w:lvlJc w:val="left"/>
      <w:pPr>
        <w:ind w:left="1808" w:hanging="360"/>
      </w:pPr>
      <w:rPr>
        <w:rFonts w:hint="default"/>
        <w:lang w:val="en-GB" w:eastAsia="en-GB" w:bidi="en-GB"/>
      </w:rPr>
    </w:lvl>
    <w:lvl w:ilvl="6" w:tplc="7412649A">
      <w:numFmt w:val="bullet"/>
      <w:lvlText w:val="•"/>
      <w:lvlJc w:val="left"/>
      <w:pPr>
        <w:ind w:left="2077" w:hanging="360"/>
      </w:pPr>
      <w:rPr>
        <w:rFonts w:hint="default"/>
        <w:lang w:val="en-GB" w:eastAsia="en-GB" w:bidi="en-GB"/>
      </w:rPr>
    </w:lvl>
    <w:lvl w:ilvl="7" w:tplc="E64A3B5E">
      <w:numFmt w:val="bullet"/>
      <w:lvlText w:val="•"/>
      <w:lvlJc w:val="left"/>
      <w:pPr>
        <w:ind w:left="2347" w:hanging="360"/>
      </w:pPr>
      <w:rPr>
        <w:rFonts w:hint="default"/>
        <w:lang w:val="en-GB" w:eastAsia="en-GB" w:bidi="en-GB"/>
      </w:rPr>
    </w:lvl>
    <w:lvl w:ilvl="8" w:tplc="0B1C7792">
      <w:numFmt w:val="bullet"/>
      <w:lvlText w:val="•"/>
      <w:lvlJc w:val="left"/>
      <w:pPr>
        <w:ind w:left="2617" w:hanging="360"/>
      </w:pPr>
      <w:rPr>
        <w:rFonts w:hint="default"/>
        <w:lang w:val="en-GB" w:eastAsia="en-GB" w:bidi="en-GB"/>
      </w:rPr>
    </w:lvl>
  </w:abstractNum>
  <w:abstractNum w:abstractNumId="29" w15:restartNumberingAfterBreak="0">
    <w:nsid w:val="441763A5"/>
    <w:multiLevelType w:val="hybridMultilevel"/>
    <w:tmpl w:val="D63E80DA"/>
    <w:lvl w:ilvl="0" w:tplc="C45C7672">
      <w:numFmt w:val="bullet"/>
      <w:lvlText w:val=""/>
      <w:lvlJc w:val="left"/>
      <w:pPr>
        <w:ind w:left="468" w:hanging="360"/>
      </w:pPr>
      <w:rPr>
        <w:rFonts w:ascii="Symbol" w:eastAsia="Symbol" w:hAnsi="Symbol" w:cs="Symbol" w:hint="default"/>
        <w:w w:val="99"/>
        <w:sz w:val="20"/>
        <w:szCs w:val="20"/>
        <w:lang w:val="en-GB" w:eastAsia="en-GB" w:bidi="en-GB"/>
      </w:rPr>
    </w:lvl>
    <w:lvl w:ilvl="1" w:tplc="620869DA">
      <w:numFmt w:val="bullet"/>
      <w:lvlText w:val="•"/>
      <w:lvlJc w:val="left"/>
      <w:pPr>
        <w:ind w:left="1604" w:hanging="360"/>
      </w:pPr>
      <w:rPr>
        <w:rFonts w:hint="default"/>
        <w:lang w:val="en-GB" w:eastAsia="en-GB" w:bidi="en-GB"/>
      </w:rPr>
    </w:lvl>
    <w:lvl w:ilvl="2" w:tplc="28C2F3E2">
      <w:numFmt w:val="bullet"/>
      <w:lvlText w:val="•"/>
      <w:lvlJc w:val="left"/>
      <w:pPr>
        <w:ind w:left="2748" w:hanging="360"/>
      </w:pPr>
      <w:rPr>
        <w:rFonts w:hint="default"/>
        <w:lang w:val="en-GB" w:eastAsia="en-GB" w:bidi="en-GB"/>
      </w:rPr>
    </w:lvl>
    <w:lvl w:ilvl="3" w:tplc="B78283AA">
      <w:numFmt w:val="bullet"/>
      <w:lvlText w:val="•"/>
      <w:lvlJc w:val="left"/>
      <w:pPr>
        <w:ind w:left="3892" w:hanging="360"/>
      </w:pPr>
      <w:rPr>
        <w:rFonts w:hint="default"/>
        <w:lang w:val="en-GB" w:eastAsia="en-GB" w:bidi="en-GB"/>
      </w:rPr>
    </w:lvl>
    <w:lvl w:ilvl="4" w:tplc="BAFCDFF2">
      <w:numFmt w:val="bullet"/>
      <w:lvlText w:val="•"/>
      <w:lvlJc w:val="left"/>
      <w:pPr>
        <w:ind w:left="5037" w:hanging="360"/>
      </w:pPr>
      <w:rPr>
        <w:rFonts w:hint="default"/>
        <w:lang w:val="en-GB" w:eastAsia="en-GB" w:bidi="en-GB"/>
      </w:rPr>
    </w:lvl>
    <w:lvl w:ilvl="5" w:tplc="D504751E">
      <w:numFmt w:val="bullet"/>
      <w:lvlText w:val="•"/>
      <w:lvlJc w:val="left"/>
      <w:pPr>
        <w:ind w:left="6181" w:hanging="360"/>
      </w:pPr>
      <w:rPr>
        <w:rFonts w:hint="default"/>
        <w:lang w:val="en-GB" w:eastAsia="en-GB" w:bidi="en-GB"/>
      </w:rPr>
    </w:lvl>
    <w:lvl w:ilvl="6" w:tplc="75FE2E0C">
      <w:numFmt w:val="bullet"/>
      <w:lvlText w:val="•"/>
      <w:lvlJc w:val="left"/>
      <w:pPr>
        <w:ind w:left="7325" w:hanging="360"/>
      </w:pPr>
      <w:rPr>
        <w:rFonts w:hint="default"/>
        <w:lang w:val="en-GB" w:eastAsia="en-GB" w:bidi="en-GB"/>
      </w:rPr>
    </w:lvl>
    <w:lvl w:ilvl="7" w:tplc="F5DEEB0E">
      <w:numFmt w:val="bullet"/>
      <w:lvlText w:val="•"/>
      <w:lvlJc w:val="left"/>
      <w:pPr>
        <w:ind w:left="8470" w:hanging="360"/>
      </w:pPr>
      <w:rPr>
        <w:rFonts w:hint="default"/>
        <w:lang w:val="en-GB" w:eastAsia="en-GB" w:bidi="en-GB"/>
      </w:rPr>
    </w:lvl>
    <w:lvl w:ilvl="8" w:tplc="2D987C0C">
      <w:numFmt w:val="bullet"/>
      <w:lvlText w:val="•"/>
      <w:lvlJc w:val="left"/>
      <w:pPr>
        <w:ind w:left="9614" w:hanging="360"/>
      </w:pPr>
      <w:rPr>
        <w:rFonts w:hint="default"/>
        <w:lang w:val="en-GB" w:eastAsia="en-GB" w:bidi="en-GB"/>
      </w:rPr>
    </w:lvl>
  </w:abstractNum>
  <w:abstractNum w:abstractNumId="30" w15:restartNumberingAfterBreak="0">
    <w:nsid w:val="44761B67"/>
    <w:multiLevelType w:val="hybridMultilevel"/>
    <w:tmpl w:val="E15AD026"/>
    <w:lvl w:ilvl="0" w:tplc="E5C44812">
      <w:numFmt w:val="bullet"/>
      <w:lvlText w:val=""/>
      <w:lvlJc w:val="left"/>
      <w:pPr>
        <w:ind w:left="468" w:hanging="360"/>
      </w:pPr>
      <w:rPr>
        <w:rFonts w:ascii="Symbol" w:eastAsia="Symbol" w:hAnsi="Symbol" w:cs="Symbol" w:hint="default"/>
        <w:w w:val="100"/>
        <w:sz w:val="16"/>
        <w:szCs w:val="16"/>
        <w:lang w:val="en-GB" w:eastAsia="en-GB" w:bidi="en-GB"/>
      </w:rPr>
    </w:lvl>
    <w:lvl w:ilvl="1" w:tplc="36D01A48">
      <w:numFmt w:val="bullet"/>
      <w:lvlText w:val="•"/>
      <w:lvlJc w:val="left"/>
      <w:pPr>
        <w:ind w:left="710" w:hanging="360"/>
      </w:pPr>
      <w:rPr>
        <w:rFonts w:hint="default"/>
        <w:lang w:val="en-GB" w:eastAsia="en-GB" w:bidi="en-GB"/>
      </w:rPr>
    </w:lvl>
    <w:lvl w:ilvl="2" w:tplc="895864CA">
      <w:numFmt w:val="bullet"/>
      <w:lvlText w:val="•"/>
      <w:lvlJc w:val="left"/>
      <w:pPr>
        <w:ind w:left="961" w:hanging="360"/>
      </w:pPr>
      <w:rPr>
        <w:rFonts w:hint="default"/>
        <w:lang w:val="en-GB" w:eastAsia="en-GB" w:bidi="en-GB"/>
      </w:rPr>
    </w:lvl>
    <w:lvl w:ilvl="3" w:tplc="2F3EC7D0">
      <w:numFmt w:val="bullet"/>
      <w:lvlText w:val="•"/>
      <w:lvlJc w:val="left"/>
      <w:pPr>
        <w:ind w:left="1211" w:hanging="360"/>
      </w:pPr>
      <w:rPr>
        <w:rFonts w:hint="default"/>
        <w:lang w:val="en-GB" w:eastAsia="en-GB" w:bidi="en-GB"/>
      </w:rPr>
    </w:lvl>
    <w:lvl w:ilvl="4" w:tplc="F2CCFFCC">
      <w:numFmt w:val="bullet"/>
      <w:lvlText w:val="•"/>
      <w:lvlJc w:val="left"/>
      <w:pPr>
        <w:ind w:left="1462" w:hanging="360"/>
      </w:pPr>
      <w:rPr>
        <w:rFonts w:hint="default"/>
        <w:lang w:val="en-GB" w:eastAsia="en-GB" w:bidi="en-GB"/>
      </w:rPr>
    </w:lvl>
    <w:lvl w:ilvl="5" w:tplc="D3589610">
      <w:numFmt w:val="bullet"/>
      <w:lvlText w:val="•"/>
      <w:lvlJc w:val="left"/>
      <w:pPr>
        <w:ind w:left="1712" w:hanging="360"/>
      </w:pPr>
      <w:rPr>
        <w:rFonts w:hint="default"/>
        <w:lang w:val="en-GB" w:eastAsia="en-GB" w:bidi="en-GB"/>
      </w:rPr>
    </w:lvl>
    <w:lvl w:ilvl="6" w:tplc="79066926">
      <w:numFmt w:val="bullet"/>
      <w:lvlText w:val="•"/>
      <w:lvlJc w:val="left"/>
      <w:pPr>
        <w:ind w:left="1963" w:hanging="360"/>
      </w:pPr>
      <w:rPr>
        <w:rFonts w:hint="default"/>
        <w:lang w:val="en-GB" w:eastAsia="en-GB" w:bidi="en-GB"/>
      </w:rPr>
    </w:lvl>
    <w:lvl w:ilvl="7" w:tplc="592E8CC8">
      <w:numFmt w:val="bullet"/>
      <w:lvlText w:val="•"/>
      <w:lvlJc w:val="left"/>
      <w:pPr>
        <w:ind w:left="2213" w:hanging="360"/>
      </w:pPr>
      <w:rPr>
        <w:rFonts w:hint="default"/>
        <w:lang w:val="en-GB" w:eastAsia="en-GB" w:bidi="en-GB"/>
      </w:rPr>
    </w:lvl>
    <w:lvl w:ilvl="8" w:tplc="79867026">
      <w:numFmt w:val="bullet"/>
      <w:lvlText w:val="•"/>
      <w:lvlJc w:val="left"/>
      <w:pPr>
        <w:ind w:left="2464" w:hanging="360"/>
      </w:pPr>
      <w:rPr>
        <w:rFonts w:hint="default"/>
        <w:lang w:val="en-GB" w:eastAsia="en-GB" w:bidi="en-GB"/>
      </w:rPr>
    </w:lvl>
  </w:abstractNum>
  <w:abstractNum w:abstractNumId="31" w15:restartNumberingAfterBreak="0">
    <w:nsid w:val="464210C4"/>
    <w:multiLevelType w:val="hybridMultilevel"/>
    <w:tmpl w:val="D93EA6FA"/>
    <w:lvl w:ilvl="0" w:tplc="329E2FB2">
      <w:numFmt w:val="bullet"/>
      <w:lvlText w:val=""/>
      <w:lvlJc w:val="left"/>
      <w:pPr>
        <w:ind w:left="467" w:hanging="360"/>
      </w:pPr>
      <w:rPr>
        <w:rFonts w:ascii="Symbol" w:eastAsia="Symbol" w:hAnsi="Symbol" w:cs="Symbol" w:hint="default"/>
        <w:w w:val="100"/>
        <w:sz w:val="16"/>
        <w:szCs w:val="16"/>
        <w:lang w:val="en-GB" w:eastAsia="en-GB" w:bidi="en-GB"/>
      </w:rPr>
    </w:lvl>
    <w:lvl w:ilvl="1" w:tplc="06E002A2">
      <w:numFmt w:val="bullet"/>
      <w:lvlText w:val="•"/>
      <w:lvlJc w:val="left"/>
      <w:pPr>
        <w:ind w:left="728" w:hanging="360"/>
      </w:pPr>
      <w:rPr>
        <w:rFonts w:hint="default"/>
        <w:lang w:val="en-GB" w:eastAsia="en-GB" w:bidi="en-GB"/>
      </w:rPr>
    </w:lvl>
    <w:lvl w:ilvl="2" w:tplc="417828D8">
      <w:numFmt w:val="bullet"/>
      <w:lvlText w:val="•"/>
      <w:lvlJc w:val="left"/>
      <w:pPr>
        <w:ind w:left="996" w:hanging="360"/>
      </w:pPr>
      <w:rPr>
        <w:rFonts w:hint="default"/>
        <w:lang w:val="en-GB" w:eastAsia="en-GB" w:bidi="en-GB"/>
      </w:rPr>
    </w:lvl>
    <w:lvl w:ilvl="3" w:tplc="613E08A6">
      <w:numFmt w:val="bullet"/>
      <w:lvlText w:val="•"/>
      <w:lvlJc w:val="left"/>
      <w:pPr>
        <w:ind w:left="1264" w:hanging="360"/>
      </w:pPr>
      <w:rPr>
        <w:rFonts w:hint="default"/>
        <w:lang w:val="en-GB" w:eastAsia="en-GB" w:bidi="en-GB"/>
      </w:rPr>
    </w:lvl>
    <w:lvl w:ilvl="4" w:tplc="4A42514E">
      <w:numFmt w:val="bullet"/>
      <w:lvlText w:val="•"/>
      <w:lvlJc w:val="left"/>
      <w:pPr>
        <w:ind w:left="1532" w:hanging="360"/>
      </w:pPr>
      <w:rPr>
        <w:rFonts w:hint="default"/>
        <w:lang w:val="en-GB" w:eastAsia="en-GB" w:bidi="en-GB"/>
      </w:rPr>
    </w:lvl>
    <w:lvl w:ilvl="5" w:tplc="924E63C0">
      <w:numFmt w:val="bullet"/>
      <w:lvlText w:val="•"/>
      <w:lvlJc w:val="left"/>
      <w:pPr>
        <w:ind w:left="1801" w:hanging="360"/>
      </w:pPr>
      <w:rPr>
        <w:rFonts w:hint="default"/>
        <w:lang w:val="en-GB" w:eastAsia="en-GB" w:bidi="en-GB"/>
      </w:rPr>
    </w:lvl>
    <w:lvl w:ilvl="6" w:tplc="3F562D58">
      <w:numFmt w:val="bullet"/>
      <w:lvlText w:val="•"/>
      <w:lvlJc w:val="left"/>
      <w:pPr>
        <w:ind w:left="2069" w:hanging="360"/>
      </w:pPr>
      <w:rPr>
        <w:rFonts w:hint="default"/>
        <w:lang w:val="en-GB" w:eastAsia="en-GB" w:bidi="en-GB"/>
      </w:rPr>
    </w:lvl>
    <w:lvl w:ilvl="7" w:tplc="0374DFB6">
      <w:numFmt w:val="bullet"/>
      <w:lvlText w:val="•"/>
      <w:lvlJc w:val="left"/>
      <w:pPr>
        <w:ind w:left="2337" w:hanging="360"/>
      </w:pPr>
      <w:rPr>
        <w:rFonts w:hint="default"/>
        <w:lang w:val="en-GB" w:eastAsia="en-GB" w:bidi="en-GB"/>
      </w:rPr>
    </w:lvl>
    <w:lvl w:ilvl="8" w:tplc="F3164A14">
      <w:numFmt w:val="bullet"/>
      <w:lvlText w:val="•"/>
      <w:lvlJc w:val="left"/>
      <w:pPr>
        <w:ind w:left="2605" w:hanging="360"/>
      </w:pPr>
      <w:rPr>
        <w:rFonts w:hint="default"/>
        <w:lang w:val="en-GB" w:eastAsia="en-GB" w:bidi="en-GB"/>
      </w:rPr>
    </w:lvl>
  </w:abstractNum>
  <w:abstractNum w:abstractNumId="32" w15:restartNumberingAfterBreak="0">
    <w:nsid w:val="49574EFD"/>
    <w:multiLevelType w:val="hybridMultilevel"/>
    <w:tmpl w:val="E6F60500"/>
    <w:lvl w:ilvl="0" w:tplc="31641AC2">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C8CCE174">
      <w:numFmt w:val="bullet"/>
      <w:lvlText w:val="•"/>
      <w:lvlJc w:val="left"/>
      <w:pPr>
        <w:ind w:left="500" w:hanging="180"/>
      </w:pPr>
      <w:rPr>
        <w:rFonts w:hint="default"/>
        <w:lang w:val="en-GB" w:eastAsia="en-GB" w:bidi="en-GB"/>
      </w:rPr>
    </w:lvl>
    <w:lvl w:ilvl="2" w:tplc="ABD8F5BC">
      <w:numFmt w:val="bullet"/>
      <w:lvlText w:val="•"/>
      <w:lvlJc w:val="left"/>
      <w:pPr>
        <w:ind w:left="900" w:hanging="180"/>
      </w:pPr>
      <w:rPr>
        <w:rFonts w:hint="default"/>
        <w:lang w:val="en-GB" w:eastAsia="en-GB" w:bidi="en-GB"/>
      </w:rPr>
    </w:lvl>
    <w:lvl w:ilvl="3" w:tplc="DD84B354">
      <w:numFmt w:val="bullet"/>
      <w:lvlText w:val="•"/>
      <w:lvlJc w:val="left"/>
      <w:pPr>
        <w:ind w:left="1301" w:hanging="180"/>
      </w:pPr>
      <w:rPr>
        <w:rFonts w:hint="default"/>
        <w:lang w:val="en-GB" w:eastAsia="en-GB" w:bidi="en-GB"/>
      </w:rPr>
    </w:lvl>
    <w:lvl w:ilvl="4" w:tplc="0EB0BC8C">
      <w:numFmt w:val="bullet"/>
      <w:lvlText w:val="•"/>
      <w:lvlJc w:val="left"/>
      <w:pPr>
        <w:ind w:left="1701" w:hanging="180"/>
      </w:pPr>
      <w:rPr>
        <w:rFonts w:hint="default"/>
        <w:lang w:val="en-GB" w:eastAsia="en-GB" w:bidi="en-GB"/>
      </w:rPr>
    </w:lvl>
    <w:lvl w:ilvl="5" w:tplc="C8F87B42">
      <w:numFmt w:val="bullet"/>
      <w:lvlText w:val="•"/>
      <w:lvlJc w:val="left"/>
      <w:pPr>
        <w:ind w:left="2102" w:hanging="180"/>
      </w:pPr>
      <w:rPr>
        <w:rFonts w:hint="default"/>
        <w:lang w:val="en-GB" w:eastAsia="en-GB" w:bidi="en-GB"/>
      </w:rPr>
    </w:lvl>
    <w:lvl w:ilvl="6" w:tplc="F47E32F2">
      <w:numFmt w:val="bullet"/>
      <w:lvlText w:val="•"/>
      <w:lvlJc w:val="left"/>
      <w:pPr>
        <w:ind w:left="2502" w:hanging="180"/>
      </w:pPr>
      <w:rPr>
        <w:rFonts w:hint="default"/>
        <w:lang w:val="en-GB" w:eastAsia="en-GB" w:bidi="en-GB"/>
      </w:rPr>
    </w:lvl>
    <w:lvl w:ilvl="7" w:tplc="F6BC0BD0">
      <w:numFmt w:val="bullet"/>
      <w:lvlText w:val="•"/>
      <w:lvlJc w:val="left"/>
      <w:pPr>
        <w:ind w:left="2902" w:hanging="180"/>
      </w:pPr>
      <w:rPr>
        <w:rFonts w:hint="default"/>
        <w:lang w:val="en-GB" w:eastAsia="en-GB" w:bidi="en-GB"/>
      </w:rPr>
    </w:lvl>
    <w:lvl w:ilvl="8" w:tplc="66A429DA">
      <w:numFmt w:val="bullet"/>
      <w:lvlText w:val="•"/>
      <w:lvlJc w:val="left"/>
      <w:pPr>
        <w:ind w:left="3303" w:hanging="180"/>
      </w:pPr>
      <w:rPr>
        <w:rFonts w:hint="default"/>
        <w:lang w:val="en-GB" w:eastAsia="en-GB" w:bidi="en-GB"/>
      </w:rPr>
    </w:lvl>
  </w:abstractNum>
  <w:abstractNum w:abstractNumId="33" w15:restartNumberingAfterBreak="0">
    <w:nsid w:val="4F2F0BC6"/>
    <w:multiLevelType w:val="hybridMultilevel"/>
    <w:tmpl w:val="A7DC110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4" w15:restartNumberingAfterBreak="0">
    <w:nsid w:val="4FEF50DC"/>
    <w:multiLevelType w:val="hybridMultilevel"/>
    <w:tmpl w:val="77A6A0B2"/>
    <w:lvl w:ilvl="0" w:tplc="79703C0A">
      <w:numFmt w:val="bullet"/>
      <w:lvlText w:val=""/>
      <w:lvlJc w:val="left"/>
      <w:pPr>
        <w:ind w:left="466" w:hanging="360"/>
      </w:pPr>
      <w:rPr>
        <w:rFonts w:ascii="Symbol" w:eastAsia="Symbol" w:hAnsi="Symbol" w:cs="Symbol" w:hint="default"/>
        <w:w w:val="100"/>
        <w:sz w:val="18"/>
        <w:szCs w:val="18"/>
        <w:lang w:val="en-GB" w:eastAsia="en-GB" w:bidi="en-GB"/>
      </w:rPr>
    </w:lvl>
    <w:lvl w:ilvl="1" w:tplc="9E047686">
      <w:numFmt w:val="bullet"/>
      <w:lvlText w:val="•"/>
      <w:lvlJc w:val="left"/>
      <w:pPr>
        <w:ind w:left="728" w:hanging="360"/>
      </w:pPr>
      <w:rPr>
        <w:rFonts w:hint="default"/>
        <w:lang w:val="en-GB" w:eastAsia="en-GB" w:bidi="en-GB"/>
      </w:rPr>
    </w:lvl>
    <w:lvl w:ilvl="2" w:tplc="7932F9F2">
      <w:numFmt w:val="bullet"/>
      <w:lvlText w:val="•"/>
      <w:lvlJc w:val="left"/>
      <w:pPr>
        <w:ind w:left="997" w:hanging="360"/>
      </w:pPr>
      <w:rPr>
        <w:rFonts w:hint="default"/>
        <w:lang w:val="en-GB" w:eastAsia="en-GB" w:bidi="en-GB"/>
      </w:rPr>
    </w:lvl>
    <w:lvl w:ilvl="3" w:tplc="7F160FFA">
      <w:numFmt w:val="bullet"/>
      <w:lvlText w:val="•"/>
      <w:lvlJc w:val="left"/>
      <w:pPr>
        <w:ind w:left="1266" w:hanging="360"/>
      </w:pPr>
      <w:rPr>
        <w:rFonts w:hint="default"/>
        <w:lang w:val="en-GB" w:eastAsia="en-GB" w:bidi="en-GB"/>
      </w:rPr>
    </w:lvl>
    <w:lvl w:ilvl="4" w:tplc="502E85BE">
      <w:numFmt w:val="bullet"/>
      <w:lvlText w:val="•"/>
      <w:lvlJc w:val="left"/>
      <w:pPr>
        <w:ind w:left="1534" w:hanging="360"/>
      </w:pPr>
      <w:rPr>
        <w:rFonts w:hint="default"/>
        <w:lang w:val="en-GB" w:eastAsia="en-GB" w:bidi="en-GB"/>
      </w:rPr>
    </w:lvl>
    <w:lvl w:ilvl="5" w:tplc="374EF588">
      <w:numFmt w:val="bullet"/>
      <w:lvlText w:val="•"/>
      <w:lvlJc w:val="left"/>
      <w:pPr>
        <w:ind w:left="1803" w:hanging="360"/>
      </w:pPr>
      <w:rPr>
        <w:rFonts w:hint="default"/>
        <w:lang w:val="en-GB" w:eastAsia="en-GB" w:bidi="en-GB"/>
      </w:rPr>
    </w:lvl>
    <w:lvl w:ilvl="6" w:tplc="24F65CA8">
      <w:numFmt w:val="bullet"/>
      <w:lvlText w:val="•"/>
      <w:lvlJc w:val="left"/>
      <w:pPr>
        <w:ind w:left="2072" w:hanging="360"/>
      </w:pPr>
      <w:rPr>
        <w:rFonts w:hint="default"/>
        <w:lang w:val="en-GB" w:eastAsia="en-GB" w:bidi="en-GB"/>
      </w:rPr>
    </w:lvl>
    <w:lvl w:ilvl="7" w:tplc="FD04059E">
      <w:numFmt w:val="bullet"/>
      <w:lvlText w:val="•"/>
      <w:lvlJc w:val="left"/>
      <w:pPr>
        <w:ind w:left="2340" w:hanging="360"/>
      </w:pPr>
      <w:rPr>
        <w:rFonts w:hint="default"/>
        <w:lang w:val="en-GB" w:eastAsia="en-GB" w:bidi="en-GB"/>
      </w:rPr>
    </w:lvl>
    <w:lvl w:ilvl="8" w:tplc="ECC87AEC">
      <w:numFmt w:val="bullet"/>
      <w:lvlText w:val="•"/>
      <w:lvlJc w:val="left"/>
      <w:pPr>
        <w:ind w:left="2609" w:hanging="360"/>
      </w:pPr>
      <w:rPr>
        <w:rFonts w:hint="default"/>
        <w:lang w:val="en-GB" w:eastAsia="en-GB" w:bidi="en-GB"/>
      </w:rPr>
    </w:lvl>
  </w:abstractNum>
  <w:abstractNum w:abstractNumId="35" w15:restartNumberingAfterBreak="0">
    <w:nsid w:val="56E43A51"/>
    <w:multiLevelType w:val="hybridMultilevel"/>
    <w:tmpl w:val="A036CB7E"/>
    <w:lvl w:ilvl="0" w:tplc="B268CDD8">
      <w:numFmt w:val="bullet"/>
      <w:lvlText w:val=""/>
      <w:lvlJc w:val="left"/>
      <w:pPr>
        <w:ind w:left="468" w:hanging="360"/>
      </w:pPr>
      <w:rPr>
        <w:rFonts w:hint="default"/>
        <w:w w:val="100"/>
        <w:lang w:val="en-GB" w:eastAsia="en-GB" w:bidi="en-GB"/>
      </w:rPr>
    </w:lvl>
    <w:lvl w:ilvl="1" w:tplc="5570FDB2">
      <w:numFmt w:val="bullet"/>
      <w:lvlText w:val="•"/>
      <w:lvlJc w:val="left"/>
      <w:pPr>
        <w:ind w:left="710" w:hanging="360"/>
      </w:pPr>
      <w:rPr>
        <w:rFonts w:hint="default"/>
        <w:lang w:val="en-GB" w:eastAsia="en-GB" w:bidi="en-GB"/>
      </w:rPr>
    </w:lvl>
    <w:lvl w:ilvl="2" w:tplc="192E73CC">
      <w:numFmt w:val="bullet"/>
      <w:lvlText w:val="•"/>
      <w:lvlJc w:val="left"/>
      <w:pPr>
        <w:ind w:left="961" w:hanging="360"/>
      </w:pPr>
      <w:rPr>
        <w:rFonts w:hint="default"/>
        <w:lang w:val="en-GB" w:eastAsia="en-GB" w:bidi="en-GB"/>
      </w:rPr>
    </w:lvl>
    <w:lvl w:ilvl="3" w:tplc="FE268E42">
      <w:numFmt w:val="bullet"/>
      <w:lvlText w:val="•"/>
      <w:lvlJc w:val="left"/>
      <w:pPr>
        <w:ind w:left="1212" w:hanging="360"/>
      </w:pPr>
      <w:rPr>
        <w:rFonts w:hint="default"/>
        <w:lang w:val="en-GB" w:eastAsia="en-GB" w:bidi="en-GB"/>
      </w:rPr>
    </w:lvl>
    <w:lvl w:ilvl="4" w:tplc="E4C4C77A">
      <w:numFmt w:val="bullet"/>
      <w:lvlText w:val="•"/>
      <w:lvlJc w:val="left"/>
      <w:pPr>
        <w:ind w:left="1463" w:hanging="360"/>
      </w:pPr>
      <w:rPr>
        <w:rFonts w:hint="default"/>
        <w:lang w:val="en-GB" w:eastAsia="en-GB" w:bidi="en-GB"/>
      </w:rPr>
    </w:lvl>
    <w:lvl w:ilvl="5" w:tplc="3370BBF2">
      <w:numFmt w:val="bullet"/>
      <w:lvlText w:val="•"/>
      <w:lvlJc w:val="left"/>
      <w:pPr>
        <w:ind w:left="1714" w:hanging="360"/>
      </w:pPr>
      <w:rPr>
        <w:rFonts w:hint="default"/>
        <w:lang w:val="en-GB" w:eastAsia="en-GB" w:bidi="en-GB"/>
      </w:rPr>
    </w:lvl>
    <w:lvl w:ilvl="6" w:tplc="C05299FA">
      <w:numFmt w:val="bullet"/>
      <w:lvlText w:val="•"/>
      <w:lvlJc w:val="left"/>
      <w:pPr>
        <w:ind w:left="1965" w:hanging="360"/>
      </w:pPr>
      <w:rPr>
        <w:rFonts w:hint="default"/>
        <w:lang w:val="en-GB" w:eastAsia="en-GB" w:bidi="en-GB"/>
      </w:rPr>
    </w:lvl>
    <w:lvl w:ilvl="7" w:tplc="8242813A">
      <w:numFmt w:val="bullet"/>
      <w:lvlText w:val="•"/>
      <w:lvlJc w:val="left"/>
      <w:pPr>
        <w:ind w:left="2216" w:hanging="360"/>
      </w:pPr>
      <w:rPr>
        <w:rFonts w:hint="default"/>
        <w:lang w:val="en-GB" w:eastAsia="en-GB" w:bidi="en-GB"/>
      </w:rPr>
    </w:lvl>
    <w:lvl w:ilvl="8" w:tplc="12DC0032">
      <w:numFmt w:val="bullet"/>
      <w:lvlText w:val="•"/>
      <w:lvlJc w:val="left"/>
      <w:pPr>
        <w:ind w:left="2467" w:hanging="360"/>
      </w:pPr>
      <w:rPr>
        <w:rFonts w:hint="default"/>
        <w:lang w:val="en-GB" w:eastAsia="en-GB" w:bidi="en-GB"/>
      </w:rPr>
    </w:lvl>
  </w:abstractNum>
  <w:abstractNum w:abstractNumId="36" w15:restartNumberingAfterBreak="0">
    <w:nsid w:val="58C37773"/>
    <w:multiLevelType w:val="hybridMultilevel"/>
    <w:tmpl w:val="F1DE64E0"/>
    <w:lvl w:ilvl="0" w:tplc="707A75CA">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692E88BA">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A9C21980">
      <w:numFmt w:val="bullet"/>
      <w:lvlText w:val=""/>
      <w:lvlJc w:val="left"/>
      <w:pPr>
        <w:ind w:left="1920" w:hanging="361"/>
      </w:pPr>
      <w:rPr>
        <w:rFonts w:ascii="Symbol" w:eastAsia="Symbol" w:hAnsi="Symbol" w:cs="Symbol" w:hint="default"/>
        <w:w w:val="100"/>
        <w:sz w:val="22"/>
        <w:szCs w:val="22"/>
        <w:lang w:val="en-GB" w:eastAsia="en-GB" w:bidi="en-GB"/>
      </w:rPr>
    </w:lvl>
    <w:lvl w:ilvl="3" w:tplc="A16067F8">
      <w:numFmt w:val="bullet"/>
      <w:lvlText w:val="•"/>
      <w:lvlJc w:val="left"/>
      <w:pPr>
        <w:ind w:left="2835" w:hanging="361"/>
      </w:pPr>
      <w:rPr>
        <w:rFonts w:hint="default"/>
        <w:lang w:val="en-GB" w:eastAsia="en-GB" w:bidi="en-GB"/>
      </w:rPr>
    </w:lvl>
    <w:lvl w:ilvl="4" w:tplc="F9500868">
      <w:numFmt w:val="bullet"/>
      <w:lvlText w:val="•"/>
      <w:lvlJc w:val="left"/>
      <w:pPr>
        <w:ind w:left="3751" w:hanging="361"/>
      </w:pPr>
      <w:rPr>
        <w:rFonts w:hint="default"/>
        <w:lang w:val="en-GB" w:eastAsia="en-GB" w:bidi="en-GB"/>
      </w:rPr>
    </w:lvl>
    <w:lvl w:ilvl="5" w:tplc="DBF6E970">
      <w:numFmt w:val="bullet"/>
      <w:lvlText w:val="•"/>
      <w:lvlJc w:val="left"/>
      <w:pPr>
        <w:ind w:left="4667" w:hanging="361"/>
      </w:pPr>
      <w:rPr>
        <w:rFonts w:hint="default"/>
        <w:lang w:val="en-GB" w:eastAsia="en-GB" w:bidi="en-GB"/>
      </w:rPr>
    </w:lvl>
    <w:lvl w:ilvl="6" w:tplc="36581738">
      <w:numFmt w:val="bullet"/>
      <w:lvlText w:val="•"/>
      <w:lvlJc w:val="left"/>
      <w:pPr>
        <w:ind w:left="5583" w:hanging="361"/>
      </w:pPr>
      <w:rPr>
        <w:rFonts w:hint="default"/>
        <w:lang w:val="en-GB" w:eastAsia="en-GB" w:bidi="en-GB"/>
      </w:rPr>
    </w:lvl>
    <w:lvl w:ilvl="7" w:tplc="0792B86E">
      <w:numFmt w:val="bullet"/>
      <w:lvlText w:val="•"/>
      <w:lvlJc w:val="left"/>
      <w:pPr>
        <w:ind w:left="6499" w:hanging="361"/>
      </w:pPr>
      <w:rPr>
        <w:rFonts w:hint="default"/>
        <w:lang w:val="en-GB" w:eastAsia="en-GB" w:bidi="en-GB"/>
      </w:rPr>
    </w:lvl>
    <w:lvl w:ilvl="8" w:tplc="D132EDD2">
      <w:numFmt w:val="bullet"/>
      <w:lvlText w:val="•"/>
      <w:lvlJc w:val="left"/>
      <w:pPr>
        <w:ind w:left="7414" w:hanging="361"/>
      </w:pPr>
      <w:rPr>
        <w:rFonts w:hint="default"/>
        <w:lang w:val="en-GB" w:eastAsia="en-GB" w:bidi="en-GB"/>
      </w:rPr>
    </w:lvl>
  </w:abstractNum>
  <w:abstractNum w:abstractNumId="37" w15:restartNumberingAfterBreak="0">
    <w:nsid w:val="5DD92754"/>
    <w:multiLevelType w:val="hybridMultilevel"/>
    <w:tmpl w:val="073E5602"/>
    <w:lvl w:ilvl="0" w:tplc="E2741470">
      <w:numFmt w:val="bullet"/>
      <w:lvlText w:val=""/>
      <w:lvlJc w:val="left"/>
      <w:pPr>
        <w:ind w:left="467" w:hanging="360"/>
      </w:pPr>
      <w:rPr>
        <w:rFonts w:ascii="Symbol" w:eastAsia="Symbol" w:hAnsi="Symbol" w:cs="Symbol" w:hint="default"/>
        <w:w w:val="100"/>
        <w:sz w:val="16"/>
        <w:szCs w:val="16"/>
        <w:lang w:val="en-GB" w:eastAsia="en-GB" w:bidi="en-GB"/>
      </w:rPr>
    </w:lvl>
    <w:lvl w:ilvl="1" w:tplc="66D8FA24">
      <w:numFmt w:val="bullet"/>
      <w:lvlText w:val="•"/>
      <w:lvlJc w:val="left"/>
      <w:pPr>
        <w:ind w:left="795" w:hanging="360"/>
      </w:pPr>
      <w:rPr>
        <w:rFonts w:hint="default"/>
        <w:lang w:val="en-GB" w:eastAsia="en-GB" w:bidi="en-GB"/>
      </w:rPr>
    </w:lvl>
    <w:lvl w:ilvl="2" w:tplc="EDA2EF74">
      <w:numFmt w:val="bullet"/>
      <w:lvlText w:val="•"/>
      <w:lvlJc w:val="left"/>
      <w:pPr>
        <w:ind w:left="1131" w:hanging="360"/>
      </w:pPr>
      <w:rPr>
        <w:rFonts w:hint="default"/>
        <w:lang w:val="en-GB" w:eastAsia="en-GB" w:bidi="en-GB"/>
      </w:rPr>
    </w:lvl>
    <w:lvl w:ilvl="3" w:tplc="BA9EEE56">
      <w:numFmt w:val="bullet"/>
      <w:lvlText w:val="•"/>
      <w:lvlJc w:val="left"/>
      <w:pPr>
        <w:ind w:left="1467" w:hanging="360"/>
      </w:pPr>
      <w:rPr>
        <w:rFonts w:hint="default"/>
        <w:lang w:val="en-GB" w:eastAsia="en-GB" w:bidi="en-GB"/>
      </w:rPr>
    </w:lvl>
    <w:lvl w:ilvl="4" w:tplc="DE8A05E0">
      <w:numFmt w:val="bullet"/>
      <w:lvlText w:val="•"/>
      <w:lvlJc w:val="left"/>
      <w:pPr>
        <w:ind w:left="1803" w:hanging="360"/>
      </w:pPr>
      <w:rPr>
        <w:rFonts w:hint="default"/>
        <w:lang w:val="en-GB" w:eastAsia="en-GB" w:bidi="en-GB"/>
      </w:rPr>
    </w:lvl>
    <w:lvl w:ilvl="5" w:tplc="D53A9FFA">
      <w:numFmt w:val="bullet"/>
      <w:lvlText w:val="•"/>
      <w:lvlJc w:val="left"/>
      <w:pPr>
        <w:ind w:left="2139" w:hanging="360"/>
      </w:pPr>
      <w:rPr>
        <w:rFonts w:hint="default"/>
        <w:lang w:val="en-GB" w:eastAsia="en-GB" w:bidi="en-GB"/>
      </w:rPr>
    </w:lvl>
    <w:lvl w:ilvl="6" w:tplc="D37E3BA6">
      <w:numFmt w:val="bullet"/>
      <w:lvlText w:val="•"/>
      <w:lvlJc w:val="left"/>
      <w:pPr>
        <w:ind w:left="2474" w:hanging="360"/>
      </w:pPr>
      <w:rPr>
        <w:rFonts w:hint="default"/>
        <w:lang w:val="en-GB" w:eastAsia="en-GB" w:bidi="en-GB"/>
      </w:rPr>
    </w:lvl>
    <w:lvl w:ilvl="7" w:tplc="A1D63FBE">
      <w:numFmt w:val="bullet"/>
      <w:lvlText w:val="•"/>
      <w:lvlJc w:val="left"/>
      <w:pPr>
        <w:ind w:left="2810" w:hanging="360"/>
      </w:pPr>
      <w:rPr>
        <w:rFonts w:hint="default"/>
        <w:lang w:val="en-GB" w:eastAsia="en-GB" w:bidi="en-GB"/>
      </w:rPr>
    </w:lvl>
    <w:lvl w:ilvl="8" w:tplc="E4AE86AA">
      <w:numFmt w:val="bullet"/>
      <w:lvlText w:val="•"/>
      <w:lvlJc w:val="left"/>
      <w:pPr>
        <w:ind w:left="3146" w:hanging="360"/>
      </w:pPr>
      <w:rPr>
        <w:rFonts w:hint="default"/>
        <w:lang w:val="en-GB" w:eastAsia="en-GB" w:bidi="en-GB"/>
      </w:rPr>
    </w:lvl>
  </w:abstractNum>
  <w:abstractNum w:abstractNumId="38" w15:restartNumberingAfterBreak="0">
    <w:nsid w:val="5EAC42BB"/>
    <w:multiLevelType w:val="hybridMultilevel"/>
    <w:tmpl w:val="9014ED22"/>
    <w:lvl w:ilvl="0" w:tplc="EF82DB32">
      <w:numFmt w:val="bullet"/>
      <w:lvlText w:val=""/>
      <w:lvlJc w:val="left"/>
      <w:pPr>
        <w:ind w:left="466" w:hanging="360"/>
      </w:pPr>
      <w:rPr>
        <w:rFonts w:ascii="Symbol" w:eastAsia="Symbol" w:hAnsi="Symbol" w:cs="Symbol" w:hint="default"/>
        <w:w w:val="100"/>
        <w:sz w:val="16"/>
        <w:szCs w:val="16"/>
        <w:lang w:val="en-GB" w:eastAsia="en-GB" w:bidi="en-GB"/>
      </w:rPr>
    </w:lvl>
    <w:lvl w:ilvl="1" w:tplc="A8EE3410">
      <w:numFmt w:val="bullet"/>
      <w:lvlText w:val="•"/>
      <w:lvlJc w:val="left"/>
      <w:pPr>
        <w:ind w:left="710" w:hanging="360"/>
      </w:pPr>
      <w:rPr>
        <w:rFonts w:hint="default"/>
        <w:lang w:val="en-GB" w:eastAsia="en-GB" w:bidi="en-GB"/>
      </w:rPr>
    </w:lvl>
    <w:lvl w:ilvl="2" w:tplc="CF826EB0">
      <w:numFmt w:val="bullet"/>
      <w:lvlText w:val="•"/>
      <w:lvlJc w:val="left"/>
      <w:pPr>
        <w:ind w:left="961" w:hanging="360"/>
      </w:pPr>
      <w:rPr>
        <w:rFonts w:hint="default"/>
        <w:lang w:val="en-GB" w:eastAsia="en-GB" w:bidi="en-GB"/>
      </w:rPr>
    </w:lvl>
    <w:lvl w:ilvl="3" w:tplc="C098FAF4">
      <w:numFmt w:val="bullet"/>
      <w:lvlText w:val="•"/>
      <w:lvlJc w:val="left"/>
      <w:pPr>
        <w:ind w:left="1212" w:hanging="360"/>
      </w:pPr>
      <w:rPr>
        <w:rFonts w:hint="default"/>
        <w:lang w:val="en-GB" w:eastAsia="en-GB" w:bidi="en-GB"/>
      </w:rPr>
    </w:lvl>
    <w:lvl w:ilvl="4" w:tplc="25325178">
      <w:numFmt w:val="bullet"/>
      <w:lvlText w:val="•"/>
      <w:lvlJc w:val="left"/>
      <w:pPr>
        <w:ind w:left="1462" w:hanging="360"/>
      </w:pPr>
      <w:rPr>
        <w:rFonts w:hint="default"/>
        <w:lang w:val="en-GB" w:eastAsia="en-GB" w:bidi="en-GB"/>
      </w:rPr>
    </w:lvl>
    <w:lvl w:ilvl="5" w:tplc="DC14984E">
      <w:numFmt w:val="bullet"/>
      <w:lvlText w:val="•"/>
      <w:lvlJc w:val="left"/>
      <w:pPr>
        <w:ind w:left="1713" w:hanging="360"/>
      </w:pPr>
      <w:rPr>
        <w:rFonts w:hint="default"/>
        <w:lang w:val="en-GB" w:eastAsia="en-GB" w:bidi="en-GB"/>
      </w:rPr>
    </w:lvl>
    <w:lvl w:ilvl="6" w:tplc="8B2482E6">
      <w:numFmt w:val="bullet"/>
      <w:lvlText w:val="•"/>
      <w:lvlJc w:val="left"/>
      <w:pPr>
        <w:ind w:left="1964" w:hanging="360"/>
      </w:pPr>
      <w:rPr>
        <w:rFonts w:hint="default"/>
        <w:lang w:val="en-GB" w:eastAsia="en-GB" w:bidi="en-GB"/>
      </w:rPr>
    </w:lvl>
    <w:lvl w:ilvl="7" w:tplc="3502EAAE">
      <w:numFmt w:val="bullet"/>
      <w:lvlText w:val="•"/>
      <w:lvlJc w:val="left"/>
      <w:pPr>
        <w:ind w:left="2214" w:hanging="360"/>
      </w:pPr>
      <w:rPr>
        <w:rFonts w:hint="default"/>
        <w:lang w:val="en-GB" w:eastAsia="en-GB" w:bidi="en-GB"/>
      </w:rPr>
    </w:lvl>
    <w:lvl w:ilvl="8" w:tplc="CA98AC06">
      <w:numFmt w:val="bullet"/>
      <w:lvlText w:val="•"/>
      <w:lvlJc w:val="left"/>
      <w:pPr>
        <w:ind w:left="2465" w:hanging="360"/>
      </w:pPr>
      <w:rPr>
        <w:rFonts w:hint="default"/>
        <w:lang w:val="en-GB" w:eastAsia="en-GB" w:bidi="en-GB"/>
      </w:rPr>
    </w:lvl>
  </w:abstractNum>
  <w:abstractNum w:abstractNumId="39" w15:restartNumberingAfterBreak="0">
    <w:nsid w:val="5EAD62F6"/>
    <w:multiLevelType w:val="hybridMultilevel"/>
    <w:tmpl w:val="909C480C"/>
    <w:lvl w:ilvl="0" w:tplc="72E433B4">
      <w:numFmt w:val="bullet"/>
      <w:lvlText w:val=""/>
      <w:lvlJc w:val="left"/>
      <w:pPr>
        <w:ind w:left="468" w:hanging="360"/>
      </w:pPr>
      <w:rPr>
        <w:rFonts w:ascii="Symbol" w:eastAsia="Symbol" w:hAnsi="Symbol" w:cs="Symbol" w:hint="default"/>
        <w:w w:val="100"/>
        <w:sz w:val="16"/>
        <w:szCs w:val="16"/>
        <w:lang w:val="en-GB" w:eastAsia="en-GB" w:bidi="en-GB"/>
      </w:rPr>
    </w:lvl>
    <w:lvl w:ilvl="1" w:tplc="FDB4739A">
      <w:numFmt w:val="bullet"/>
      <w:lvlText w:val="•"/>
      <w:lvlJc w:val="left"/>
      <w:pPr>
        <w:ind w:left="713" w:hanging="360"/>
      </w:pPr>
      <w:rPr>
        <w:rFonts w:hint="default"/>
        <w:lang w:val="en-GB" w:eastAsia="en-GB" w:bidi="en-GB"/>
      </w:rPr>
    </w:lvl>
    <w:lvl w:ilvl="2" w:tplc="703E89F0">
      <w:numFmt w:val="bullet"/>
      <w:lvlText w:val="•"/>
      <w:lvlJc w:val="left"/>
      <w:pPr>
        <w:ind w:left="967" w:hanging="360"/>
      </w:pPr>
      <w:rPr>
        <w:rFonts w:hint="default"/>
        <w:lang w:val="en-GB" w:eastAsia="en-GB" w:bidi="en-GB"/>
      </w:rPr>
    </w:lvl>
    <w:lvl w:ilvl="3" w:tplc="46BCF77E">
      <w:numFmt w:val="bullet"/>
      <w:lvlText w:val="•"/>
      <w:lvlJc w:val="left"/>
      <w:pPr>
        <w:ind w:left="1221" w:hanging="360"/>
      </w:pPr>
      <w:rPr>
        <w:rFonts w:hint="default"/>
        <w:lang w:val="en-GB" w:eastAsia="en-GB" w:bidi="en-GB"/>
      </w:rPr>
    </w:lvl>
    <w:lvl w:ilvl="4" w:tplc="68781F72">
      <w:numFmt w:val="bullet"/>
      <w:lvlText w:val="•"/>
      <w:lvlJc w:val="left"/>
      <w:pPr>
        <w:ind w:left="1474" w:hanging="360"/>
      </w:pPr>
      <w:rPr>
        <w:rFonts w:hint="default"/>
        <w:lang w:val="en-GB" w:eastAsia="en-GB" w:bidi="en-GB"/>
      </w:rPr>
    </w:lvl>
    <w:lvl w:ilvl="5" w:tplc="C0CE32B2">
      <w:numFmt w:val="bullet"/>
      <w:lvlText w:val="•"/>
      <w:lvlJc w:val="left"/>
      <w:pPr>
        <w:ind w:left="1728" w:hanging="360"/>
      </w:pPr>
      <w:rPr>
        <w:rFonts w:hint="default"/>
        <w:lang w:val="en-GB" w:eastAsia="en-GB" w:bidi="en-GB"/>
      </w:rPr>
    </w:lvl>
    <w:lvl w:ilvl="6" w:tplc="3E64D17C">
      <w:numFmt w:val="bullet"/>
      <w:lvlText w:val="•"/>
      <w:lvlJc w:val="left"/>
      <w:pPr>
        <w:ind w:left="1982" w:hanging="360"/>
      </w:pPr>
      <w:rPr>
        <w:rFonts w:hint="default"/>
        <w:lang w:val="en-GB" w:eastAsia="en-GB" w:bidi="en-GB"/>
      </w:rPr>
    </w:lvl>
    <w:lvl w:ilvl="7" w:tplc="36E09EA2">
      <w:numFmt w:val="bullet"/>
      <w:lvlText w:val="•"/>
      <w:lvlJc w:val="left"/>
      <w:pPr>
        <w:ind w:left="2235" w:hanging="360"/>
      </w:pPr>
      <w:rPr>
        <w:rFonts w:hint="default"/>
        <w:lang w:val="en-GB" w:eastAsia="en-GB" w:bidi="en-GB"/>
      </w:rPr>
    </w:lvl>
    <w:lvl w:ilvl="8" w:tplc="22C8C5C2">
      <w:numFmt w:val="bullet"/>
      <w:lvlText w:val="•"/>
      <w:lvlJc w:val="left"/>
      <w:pPr>
        <w:ind w:left="2489" w:hanging="360"/>
      </w:pPr>
      <w:rPr>
        <w:rFonts w:hint="default"/>
        <w:lang w:val="en-GB" w:eastAsia="en-GB" w:bidi="en-GB"/>
      </w:rPr>
    </w:lvl>
  </w:abstractNum>
  <w:abstractNum w:abstractNumId="40" w15:restartNumberingAfterBreak="0">
    <w:nsid w:val="62A177E0"/>
    <w:multiLevelType w:val="hybridMultilevel"/>
    <w:tmpl w:val="1B6A2C04"/>
    <w:lvl w:ilvl="0" w:tplc="EDBA7D9E">
      <w:numFmt w:val="bullet"/>
      <w:lvlText w:val=""/>
      <w:lvlJc w:val="left"/>
      <w:pPr>
        <w:ind w:left="468" w:hanging="360"/>
      </w:pPr>
      <w:rPr>
        <w:rFonts w:ascii="Symbol" w:eastAsia="Symbol" w:hAnsi="Symbol" w:cs="Symbol" w:hint="default"/>
        <w:w w:val="99"/>
        <w:sz w:val="20"/>
        <w:szCs w:val="20"/>
        <w:lang w:val="en-GB" w:eastAsia="en-GB" w:bidi="en-GB"/>
      </w:rPr>
    </w:lvl>
    <w:lvl w:ilvl="1" w:tplc="9604C2AA">
      <w:numFmt w:val="bullet"/>
      <w:lvlText w:val="•"/>
      <w:lvlJc w:val="left"/>
      <w:pPr>
        <w:ind w:left="1604" w:hanging="360"/>
      </w:pPr>
      <w:rPr>
        <w:rFonts w:hint="default"/>
        <w:lang w:val="en-GB" w:eastAsia="en-GB" w:bidi="en-GB"/>
      </w:rPr>
    </w:lvl>
    <w:lvl w:ilvl="2" w:tplc="A58EBE1E">
      <w:numFmt w:val="bullet"/>
      <w:lvlText w:val="•"/>
      <w:lvlJc w:val="left"/>
      <w:pPr>
        <w:ind w:left="2748" w:hanging="360"/>
      </w:pPr>
      <w:rPr>
        <w:rFonts w:hint="default"/>
        <w:lang w:val="en-GB" w:eastAsia="en-GB" w:bidi="en-GB"/>
      </w:rPr>
    </w:lvl>
    <w:lvl w:ilvl="3" w:tplc="129EBFC4">
      <w:numFmt w:val="bullet"/>
      <w:lvlText w:val="•"/>
      <w:lvlJc w:val="left"/>
      <w:pPr>
        <w:ind w:left="3892" w:hanging="360"/>
      </w:pPr>
      <w:rPr>
        <w:rFonts w:hint="default"/>
        <w:lang w:val="en-GB" w:eastAsia="en-GB" w:bidi="en-GB"/>
      </w:rPr>
    </w:lvl>
    <w:lvl w:ilvl="4" w:tplc="69705A6C">
      <w:numFmt w:val="bullet"/>
      <w:lvlText w:val="•"/>
      <w:lvlJc w:val="left"/>
      <w:pPr>
        <w:ind w:left="5037" w:hanging="360"/>
      </w:pPr>
      <w:rPr>
        <w:rFonts w:hint="default"/>
        <w:lang w:val="en-GB" w:eastAsia="en-GB" w:bidi="en-GB"/>
      </w:rPr>
    </w:lvl>
    <w:lvl w:ilvl="5" w:tplc="508A1FA4">
      <w:numFmt w:val="bullet"/>
      <w:lvlText w:val="•"/>
      <w:lvlJc w:val="left"/>
      <w:pPr>
        <w:ind w:left="6181" w:hanging="360"/>
      </w:pPr>
      <w:rPr>
        <w:rFonts w:hint="default"/>
        <w:lang w:val="en-GB" w:eastAsia="en-GB" w:bidi="en-GB"/>
      </w:rPr>
    </w:lvl>
    <w:lvl w:ilvl="6" w:tplc="18166838">
      <w:numFmt w:val="bullet"/>
      <w:lvlText w:val="•"/>
      <w:lvlJc w:val="left"/>
      <w:pPr>
        <w:ind w:left="7325" w:hanging="360"/>
      </w:pPr>
      <w:rPr>
        <w:rFonts w:hint="default"/>
        <w:lang w:val="en-GB" w:eastAsia="en-GB" w:bidi="en-GB"/>
      </w:rPr>
    </w:lvl>
    <w:lvl w:ilvl="7" w:tplc="922ACF7A">
      <w:numFmt w:val="bullet"/>
      <w:lvlText w:val="•"/>
      <w:lvlJc w:val="left"/>
      <w:pPr>
        <w:ind w:left="8470" w:hanging="360"/>
      </w:pPr>
      <w:rPr>
        <w:rFonts w:hint="default"/>
        <w:lang w:val="en-GB" w:eastAsia="en-GB" w:bidi="en-GB"/>
      </w:rPr>
    </w:lvl>
    <w:lvl w:ilvl="8" w:tplc="20BE77D2">
      <w:numFmt w:val="bullet"/>
      <w:lvlText w:val="•"/>
      <w:lvlJc w:val="left"/>
      <w:pPr>
        <w:ind w:left="9614" w:hanging="360"/>
      </w:pPr>
      <w:rPr>
        <w:rFonts w:hint="default"/>
        <w:lang w:val="en-GB" w:eastAsia="en-GB" w:bidi="en-GB"/>
      </w:rPr>
    </w:lvl>
  </w:abstractNum>
  <w:abstractNum w:abstractNumId="41" w15:restartNumberingAfterBreak="0">
    <w:nsid w:val="67D40FEC"/>
    <w:multiLevelType w:val="hybridMultilevel"/>
    <w:tmpl w:val="00A05BF0"/>
    <w:lvl w:ilvl="0" w:tplc="947030F4">
      <w:numFmt w:val="bullet"/>
      <w:lvlText w:val=""/>
      <w:lvlJc w:val="left"/>
      <w:pPr>
        <w:ind w:left="467" w:hanging="360"/>
      </w:pPr>
      <w:rPr>
        <w:rFonts w:ascii="Symbol" w:eastAsia="Symbol" w:hAnsi="Symbol" w:cs="Symbol" w:hint="default"/>
        <w:w w:val="100"/>
        <w:sz w:val="16"/>
        <w:szCs w:val="16"/>
        <w:lang w:val="en-GB" w:eastAsia="en-GB" w:bidi="en-GB"/>
      </w:rPr>
    </w:lvl>
    <w:lvl w:ilvl="1" w:tplc="8FC862F4">
      <w:numFmt w:val="bullet"/>
      <w:lvlText w:val="•"/>
      <w:lvlJc w:val="left"/>
      <w:pPr>
        <w:ind w:left="708" w:hanging="360"/>
      </w:pPr>
      <w:rPr>
        <w:rFonts w:hint="default"/>
        <w:lang w:val="en-GB" w:eastAsia="en-GB" w:bidi="en-GB"/>
      </w:rPr>
    </w:lvl>
    <w:lvl w:ilvl="2" w:tplc="B552B634">
      <w:numFmt w:val="bullet"/>
      <w:lvlText w:val="•"/>
      <w:lvlJc w:val="left"/>
      <w:pPr>
        <w:ind w:left="956" w:hanging="360"/>
      </w:pPr>
      <w:rPr>
        <w:rFonts w:hint="default"/>
        <w:lang w:val="en-GB" w:eastAsia="en-GB" w:bidi="en-GB"/>
      </w:rPr>
    </w:lvl>
    <w:lvl w:ilvl="3" w:tplc="7CDA369E">
      <w:numFmt w:val="bullet"/>
      <w:lvlText w:val="•"/>
      <w:lvlJc w:val="left"/>
      <w:pPr>
        <w:ind w:left="1204" w:hanging="360"/>
      </w:pPr>
      <w:rPr>
        <w:rFonts w:hint="default"/>
        <w:lang w:val="en-GB" w:eastAsia="en-GB" w:bidi="en-GB"/>
      </w:rPr>
    </w:lvl>
    <w:lvl w:ilvl="4" w:tplc="A66038DA">
      <w:numFmt w:val="bullet"/>
      <w:lvlText w:val="•"/>
      <w:lvlJc w:val="left"/>
      <w:pPr>
        <w:ind w:left="1452" w:hanging="360"/>
      </w:pPr>
      <w:rPr>
        <w:rFonts w:hint="default"/>
        <w:lang w:val="en-GB" w:eastAsia="en-GB" w:bidi="en-GB"/>
      </w:rPr>
    </w:lvl>
    <w:lvl w:ilvl="5" w:tplc="5BAC514A">
      <w:numFmt w:val="bullet"/>
      <w:lvlText w:val="•"/>
      <w:lvlJc w:val="left"/>
      <w:pPr>
        <w:ind w:left="1700" w:hanging="360"/>
      </w:pPr>
      <w:rPr>
        <w:rFonts w:hint="default"/>
        <w:lang w:val="en-GB" w:eastAsia="en-GB" w:bidi="en-GB"/>
      </w:rPr>
    </w:lvl>
    <w:lvl w:ilvl="6" w:tplc="F69E9B26">
      <w:numFmt w:val="bullet"/>
      <w:lvlText w:val="•"/>
      <w:lvlJc w:val="left"/>
      <w:pPr>
        <w:ind w:left="1948" w:hanging="360"/>
      </w:pPr>
      <w:rPr>
        <w:rFonts w:hint="default"/>
        <w:lang w:val="en-GB" w:eastAsia="en-GB" w:bidi="en-GB"/>
      </w:rPr>
    </w:lvl>
    <w:lvl w:ilvl="7" w:tplc="854408AC">
      <w:numFmt w:val="bullet"/>
      <w:lvlText w:val="•"/>
      <w:lvlJc w:val="left"/>
      <w:pPr>
        <w:ind w:left="2196" w:hanging="360"/>
      </w:pPr>
      <w:rPr>
        <w:rFonts w:hint="default"/>
        <w:lang w:val="en-GB" w:eastAsia="en-GB" w:bidi="en-GB"/>
      </w:rPr>
    </w:lvl>
    <w:lvl w:ilvl="8" w:tplc="0F98BC7A">
      <w:numFmt w:val="bullet"/>
      <w:lvlText w:val="•"/>
      <w:lvlJc w:val="left"/>
      <w:pPr>
        <w:ind w:left="2444" w:hanging="360"/>
      </w:pPr>
      <w:rPr>
        <w:rFonts w:hint="default"/>
        <w:lang w:val="en-GB" w:eastAsia="en-GB" w:bidi="en-GB"/>
      </w:rPr>
    </w:lvl>
  </w:abstractNum>
  <w:abstractNum w:abstractNumId="42" w15:restartNumberingAfterBreak="0">
    <w:nsid w:val="680A102A"/>
    <w:multiLevelType w:val="hybridMultilevel"/>
    <w:tmpl w:val="7B12C9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6512F5"/>
    <w:multiLevelType w:val="hybridMultilevel"/>
    <w:tmpl w:val="0AA6D8B0"/>
    <w:lvl w:ilvl="0" w:tplc="FFFFFFFF">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AD4256B8">
      <w:start w:val="1"/>
      <w:numFmt w:val="bullet"/>
      <w:lvlText w:val=""/>
      <w:lvlJc w:val="left"/>
      <w:pPr>
        <w:ind w:left="1180" w:hanging="360"/>
      </w:pPr>
      <w:rPr>
        <w:rFonts w:ascii="Symbol" w:hAnsi="Symbol" w:hint="default"/>
        <w:color w:val="auto"/>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44" w15:restartNumberingAfterBreak="0">
    <w:nsid w:val="6DDD0653"/>
    <w:multiLevelType w:val="hybridMultilevel"/>
    <w:tmpl w:val="AD96E4C8"/>
    <w:lvl w:ilvl="0" w:tplc="6DEC8D7A">
      <w:start w:val="1"/>
      <w:numFmt w:val="decimal"/>
      <w:lvlText w:val="%1."/>
      <w:lvlJc w:val="left"/>
      <w:pPr>
        <w:ind w:left="107" w:hanging="180"/>
      </w:pPr>
      <w:rPr>
        <w:rFonts w:ascii="Arial" w:eastAsia="Arial" w:hAnsi="Arial" w:cs="Arial" w:hint="default"/>
        <w:spacing w:val="-1"/>
        <w:w w:val="100"/>
        <w:sz w:val="16"/>
        <w:szCs w:val="16"/>
        <w:lang w:val="en-GB" w:eastAsia="en-GB" w:bidi="en-GB"/>
      </w:rPr>
    </w:lvl>
    <w:lvl w:ilvl="1" w:tplc="012C6F7E">
      <w:numFmt w:val="bullet"/>
      <w:lvlText w:val="•"/>
      <w:lvlJc w:val="left"/>
      <w:pPr>
        <w:ind w:left="443" w:hanging="180"/>
      </w:pPr>
      <w:rPr>
        <w:rFonts w:hint="default"/>
        <w:lang w:val="en-GB" w:eastAsia="en-GB" w:bidi="en-GB"/>
      </w:rPr>
    </w:lvl>
    <w:lvl w:ilvl="2" w:tplc="A87E52A4">
      <w:numFmt w:val="bullet"/>
      <w:lvlText w:val="•"/>
      <w:lvlJc w:val="left"/>
      <w:pPr>
        <w:ind w:left="787" w:hanging="180"/>
      </w:pPr>
      <w:rPr>
        <w:rFonts w:hint="default"/>
        <w:lang w:val="en-GB" w:eastAsia="en-GB" w:bidi="en-GB"/>
      </w:rPr>
    </w:lvl>
    <w:lvl w:ilvl="3" w:tplc="B76406F4">
      <w:numFmt w:val="bullet"/>
      <w:lvlText w:val="•"/>
      <w:lvlJc w:val="left"/>
      <w:pPr>
        <w:ind w:left="1130" w:hanging="180"/>
      </w:pPr>
      <w:rPr>
        <w:rFonts w:hint="default"/>
        <w:lang w:val="en-GB" w:eastAsia="en-GB" w:bidi="en-GB"/>
      </w:rPr>
    </w:lvl>
    <w:lvl w:ilvl="4" w:tplc="FA7064CC">
      <w:numFmt w:val="bullet"/>
      <w:lvlText w:val="•"/>
      <w:lvlJc w:val="left"/>
      <w:pPr>
        <w:ind w:left="1474" w:hanging="180"/>
      </w:pPr>
      <w:rPr>
        <w:rFonts w:hint="default"/>
        <w:lang w:val="en-GB" w:eastAsia="en-GB" w:bidi="en-GB"/>
      </w:rPr>
    </w:lvl>
    <w:lvl w:ilvl="5" w:tplc="58424462">
      <w:numFmt w:val="bullet"/>
      <w:lvlText w:val="•"/>
      <w:lvlJc w:val="left"/>
      <w:pPr>
        <w:ind w:left="1817" w:hanging="180"/>
      </w:pPr>
      <w:rPr>
        <w:rFonts w:hint="default"/>
        <w:lang w:val="en-GB" w:eastAsia="en-GB" w:bidi="en-GB"/>
      </w:rPr>
    </w:lvl>
    <w:lvl w:ilvl="6" w:tplc="E4F89C96">
      <w:numFmt w:val="bullet"/>
      <w:lvlText w:val="•"/>
      <w:lvlJc w:val="left"/>
      <w:pPr>
        <w:ind w:left="2161" w:hanging="180"/>
      </w:pPr>
      <w:rPr>
        <w:rFonts w:hint="default"/>
        <w:lang w:val="en-GB" w:eastAsia="en-GB" w:bidi="en-GB"/>
      </w:rPr>
    </w:lvl>
    <w:lvl w:ilvl="7" w:tplc="BE72C770">
      <w:numFmt w:val="bullet"/>
      <w:lvlText w:val="•"/>
      <w:lvlJc w:val="left"/>
      <w:pPr>
        <w:ind w:left="2504" w:hanging="180"/>
      </w:pPr>
      <w:rPr>
        <w:rFonts w:hint="default"/>
        <w:lang w:val="en-GB" w:eastAsia="en-GB" w:bidi="en-GB"/>
      </w:rPr>
    </w:lvl>
    <w:lvl w:ilvl="8" w:tplc="8C700626">
      <w:numFmt w:val="bullet"/>
      <w:lvlText w:val="•"/>
      <w:lvlJc w:val="left"/>
      <w:pPr>
        <w:ind w:left="2848" w:hanging="180"/>
      </w:pPr>
      <w:rPr>
        <w:rFonts w:hint="default"/>
        <w:lang w:val="en-GB" w:eastAsia="en-GB" w:bidi="en-GB"/>
      </w:rPr>
    </w:lvl>
  </w:abstractNum>
  <w:abstractNum w:abstractNumId="45" w15:restartNumberingAfterBreak="0">
    <w:nsid w:val="6FA4390E"/>
    <w:multiLevelType w:val="hybridMultilevel"/>
    <w:tmpl w:val="F98C15B8"/>
    <w:lvl w:ilvl="0" w:tplc="91DC2604">
      <w:numFmt w:val="bullet"/>
      <w:lvlText w:val=""/>
      <w:lvlJc w:val="left"/>
      <w:pPr>
        <w:ind w:left="503" w:hanging="360"/>
      </w:pPr>
      <w:rPr>
        <w:rFonts w:ascii="Symbol" w:eastAsia="Symbol" w:hAnsi="Symbol" w:cs="Symbol" w:hint="default"/>
        <w:w w:val="100"/>
        <w:sz w:val="16"/>
        <w:szCs w:val="16"/>
        <w:lang w:val="en-GB" w:eastAsia="en-GB" w:bidi="en-GB"/>
      </w:rPr>
    </w:lvl>
    <w:lvl w:ilvl="1" w:tplc="B5C60BAA">
      <w:numFmt w:val="bullet"/>
      <w:lvlText w:val="•"/>
      <w:lvlJc w:val="left"/>
      <w:pPr>
        <w:ind w:left="664" w:hanging="360"/>
      </w:pPr>
      <w:rPr>
        <w:rFonts w:hint="default"/>
        <w:lang w:val="en-GB" w:eastAsia="en-GB" w:bidi="en-GB"/>
      </w:rPr>
    </w:lvl>
    <w:lvl w:ilvl="2" w:tplc="F5B4AE36">
      <w:numFmt w:val="bullet"/>
      <w:lvlText w:val="•"/>
      <w:lvlJc w:val="left"/>
      <w:pPr>
        <w:ind w:left="829" w:hanging="360"/>
      </w:pPr>
      <w:rPr>
        <w:rFonts w:hint="default"/>
        <w:lang w:val="en-GB" w:eastAsia="en-GB" w:bidi="en-GB"/>
      </w:rPr>
    </w:lvl>
    <w:lvl w:ilvl="3" w:tplc="F3A8F720">
      <w:numFmt w:val="bullet"/>
      <w:lvlText w:val="•"/>
      <w:lvlJc w:val="left"/>
      <w:pPr>
        <w:ind w:left="993" w:hanging="360"/>
      </w:pPr>
      <w:rPr>
        <w:rFonts w:hint="default"/>
        <w:lang w:val="en-GB" w:eastAsia="en-GB" w:bidi="en-GB"/>
      </w:rPr>
    </w:lvl>
    <w:lvl w:ilvl="4" w:tplc="21FC323C">
      <w:numFmt w:val="bullet"/>
      <w:lvlText w:val="•"/>
      <w:lvlJc w:val="left"/>
      <w:pPr>
        <w:ind w:left="1158" w:hanging="360"/>
      </w:pPr>
      <w:rPr>
        <w:rFonts w:hint="default"/>
        <w:lang w:val="en-GB" w:eastAsia="en-GB" w:bidi="en-GB"/>
      </w:rPr>
    </w:lvl>
    <w:lvl w:ilvl="5" w:tplc="8F90FD08">
      <w:numFmt w:val="bullet"/>
      <w:lvlText w:val="•"/>
      <w:lvlJc w:val="left"/>
      <w:pPr>
        <w:ind w:left="1322" w:hanging="360"/>
      </w:pPr>
      <w:rPr>
        <w:rFonts w:hint="default"/>
        <w:lang w:val="en-GB" w:eastAsia="en-GB" w:bidi="en-GB"/>
      </w:rPr>
    </w:lvl>
    <w:lvl w:ilvl="6" w:tplc="AA922CD0">
      <w:numFmt w:val="bullet"/>
      <w:lvlText w:val="•"/>
      <w:lvlJc w:val="left"/>
      <w:pPr>
        <w:ind w:left="1487" w:hanging="360"/>
      </w:pPr>
      <w:rPr>
        <w:rFonts w:hint="default"/>
        <w:lang w:val="en-GB" w:eastAsia="en-GB" w:bidi="en-GB"/>
      </w:rPr>
    </w:lvl>
    <w:lvl w:ilvl="7" w:tplc="951A85E0">
      <w:numFmt w:val="bullet"/>
      <w:lvlText w:val="•"/>
      <w:lvlJc w:val="left"/>
      <w:pPr>
        <w:ind w:left="1651" w:hanging="360"/>
      </w:pPr>
      <w:rPr>
        <w:rFonts w:hint="default"/>
        <w:lang w:val="en-GB" w:eastAsia="en-GB" w:bidi="en-GB"/>
      </w:rPr>
    </w:lvl>
    <w:lvl w:ilvl="8" w:tplc="5F7A2D6C">
      <w:numFmt w:val="bullet"/>
      <w:lvlText w:val="•"/>
      <w:lvlJc w:val="left"/>
      <w:pPr>
        <w:ind w:left="1816" w:hanging="360"/>
      </w:pPr>
      <w:rPr>
        <w:rFonts w:hint="default"/>
        <w:lang w:val="en-GB" w:eastAsia="en-GB" w:bidi="en-GB"/>
      </w:rPr>
    </w:lvl>
  </w:abstractNum>
  <w:abstractNum w:abstractNumId="46" w15:restartNumberingAfterBreak="0">
    <w:nsid w:val="76334313"/>
    <w:multiLevelType w:val="hybridMultilevel"/>
    <w:tmpl w:val="F420FF10"/>
    <w:lvl w:ilvl="0" w:tplc="9346475A">
      <w:numFmt w:val="bullet"/>
      <w:lvlText w:val=""/>
      <w:lvlJc w:val="left"/>
      <w:pPr>
        <w:ind w:left="465" w:hanging="360"/>
      </w:pPr>
      <w:rPr>
        <w:rFonts w:ascii="Symbol" w:eastAsia="Symbol" w:hAnsi="Symbol" w:cs="Symbol" w:hint="default"/>
        <w:w w:val="100"/>
        <w:sz w:val="16"/>
        <w:szCs w:val="16"/>
        <w:lang w:val="en-GB" w:eastAsia="en-GB" w:bidi="en-GB"/>
      </w:rPr>
    </w:lvl>
    <w:lvl w:ilvl="1" w:tplc="BBBCAC40">
      <w:numFmt w:val="bullet"/>
      <w:lvlText w:val="•"/>
      <w:lvlJc w:val="left"/>
      <w:pPr>
        <w:ind w:left="728" w:hanging="360"/>
      </w:pPr>
      <w:rPr>
        <w:rFonts w:hint="default"/>
        <w:lang w:val="en-GB" w:eastAsia="en-GB" w:bidi="en-GB"/>
      </w:rPr>
    </w:lvl>
    <w:lvl w:ilvl="2" w:tplc="BCAA558E">
      <w:numFmt w:val="bullet"/>
      <w:lvlText w:val="•"/>
      <w:lvlJc w:val="left"/>
      <w:pPr>
        <w:ind w:left="997" w:hanging="360"/>
      </w:pPr>
      <w:rPr>
        <w:rFonts w:hint="default"/>
        <w:lang w:val="en-GB" w:eastAsia="en-GB" w:bidi="en-GB"/>
      </w:rPr>
    </w:lvl>
    <w:lvl w:ilvl="3" w:tplc="C0D0A828">
      <w:numFmt w:val="bullet"/>
      <w:lvlText w:val="•"/>
      <w:lvlJc w:val="left"/>
      <w:pPr>
        <w:ind w:left="1266" w:hanging="360"/>
      </w:pPr>
      <w:rPr>
        <w:rFonts w:hint="default"/>
        <w:lang w:val="en-GB" w:eastAsia="en-GB" w:bidi="en-GB"/>
      </w:rPr>
    </w:lvl>
    <w:lvl w:ilvl="4" w:tplc="998C0084">
      <w:numFmt w:val="bullet"/>
      <w:lvlText w:val="•"/>
      <w:lvlJc w:val="left"/>
      <w:pPr>
        <w:ind w:left="1535" w:hanging="360"/>
      </w:pPr>
      <w:rPr>
        <w:rFonts w:hint="default"/>
        <w:lang w:val="en-GB" w:eastAsia="en-GB" w:bidi="en-GB"/>
      </w:rPr>
    </w:lvl>
    <w:lvl w:ilvl="5" w:tplc="43BCEFE4">
      <w:numFmt w:val="bullet"/>
      <w:lvlText w:val="•"/>
      <w:lvlJc w:val="left"/>
      <w:pPr>
        <w:ind w:left="1804" w:hanging="360"/>
      </w:pPr>
      <w:rPr>
        <w:rFonts w:hint="default"/>
        <w:lang w:val="en-GB" w:eastAsia="en-GB" w:bidi="en-GB"/>
      </w:rPr>
    </w:lvl>
    <w:lvl w:ilvl="6" w:tplc="C298E222">
      <w:numFmt w:val="bullet"/>
      <w:lvlText w:val="•"/>
      <w:lvlJc w:val="left"/>
      <w:pPr>
        <w:ind w:left="2072" w:hanging="360"/>
      </w:pPr>
      <w:rPr>
        <w:rFonts w:hint="default"/>
        <w:lang w:val="en-GB" w:eastAsia="en-GB" w:bidi="en-GB"/>
      </w:rPr>
    </w:lvl>
    <w:lvl w:ilvl="7" w:tplc="C352B79A">
      <w:numFmt w:val="bullet"/>
      <w:lvlText w:val="•"/>
      <w:lvlJc w:val="left"/>
      <w:pPr>
        <w:ind w:left="2341" w:hanging="360"/>
      </w:pPr>
      <w:rPr>
        <w:rFonts w:hint="default"/>
        <w:lang w:val="en-GB" w:eastAsia="en-GB" w:bidi="en-GB"/>
      </w:rPr>
    </w:lvl>
    <w:lvl w:ilvl="8" w:tplc="38FC975C">
      <w:numFmt w:val="bullet"/>
      <w:lvlText w:val="•"/>
      <w:lvlJc w:val="left"/>
      <w:pPr>
        <w:ind w:left="2610" w:hanging="360"/>
      </w:pPr>
      <w:rPr>
        <w:rFonts w:hint="default"/>
        <w:lang w:val="en-GB" w:eastAsia="en-GB" w:bidi="en-GB"/>
      </w:rPr>
    </w:lvl>
  </w:abstractNum>
  <w:abstractNum w:abstractNumId="47" w15:restartNumberingAfterBreak="0">
    <w:nsid w:val="7D196E6E"/>
    <w:multiLevelType w:val="hybridMultilevel"/>
    <w:tmpl w:val="839ECB7A"/>
    <w:lvl w:ilvl="0" w:tplc="08090001">
      <w:start w:val="1"/>
      <w:numFmt w:val="bullet"/>
      <w:lvlText w:val=""/>
      <w:lvlJc w:val="left"/>
      <w:pPr>
        <w:ind w:left="468" w:hanging="360"/>
      </w:pPr>
      <w:rPr>
        <w:rFonts w:ascii="Symbol" w:hAnsi="Symbol" w:hint="default"/>
        <w:w w:val="100"/>
        <w:lang w:val="en-GB" w:eastAsia="en-GB" w:bidi="en-GB"/>
      </w:rPr>
    </w:lvl>
    <w:lvl w:ilvl="1" w:tplc="FFFFFFFF">
      <w:numFmt w:val="bullet"/>
      <w:lvlText w:val="•"/>
      <w:lvlJc w:val="left"/>
      <w:pPr>
        <w:ind w:left="710" w:hanging="360"/>
      </w:pPr>
      <w:rPr>
        <w:rFonts w:hint="default"/>
        <w:lang w:val="en-GB" w:eastAsia="en-GB" w:bidi="en-GB"/>
      </w:rPr>
    </w:lvl>
    <w:lvl w:ilvl="2" w:tplc="FFFFFFFF">
      <w:numFmt w:val="bullet"/>
      <w:lvlText w:val="•"/>
      <w:lvlJc w:val="left"/>
      <w:pPr>
        <w:ind w:left="961" w:hanging="360"/>
      </w:pPr>
      <w:rPr>
        <w:rFonts w:hint="default"/>
        <w:lang w:val="en-GB" w:eastAsia="en-GB" w:bidi="en-GB"/>
      </w:rPr>
    </w:lvl>
    <w:lvl w:ilvl="3" w:tplc="FFFFFFFF">
      <w:numFmt w:val="bullet"/>
      <w:lvlText w:val="•"/>
      <w:lvlJc w:val="left"/>
      <w:pPr>
        <w:ind w:left="1212" w:hanging="360"/>
      </w:pPr>
      <w:rPr>
        <w:rFonts w:hint="default"/>
        <w:lang w:val="en-GB" w:eastAsia="en-GB" w:bidi="en-GB"/>
      </w:rPr>
    </w:lvl>
    <w:lvl w:ilvl="4" w:tplc="FFFFFFFF">
      <w:numFmt w:val="bullet"/>
      <w:lvlText w:val="•"/>
      <w:lvlJc w:val="left"/>
      <w:pPr>
        <w:ind w:left="1463" w:hanging="360"/>
      </w:pPr>
      <w:rPr>
        <w:rFonts w:hint="default"/>
        <w:lang w:val="en-GB" w:eastAsia="en-GB" w:bidi="en-GB"/>
      </w:rPr>
    </w:lvl>
    <w:lvl w:ilvl="5" w:tplc="FFFFFFFF">
      <w:numFmt w:val="bullet"/>
      <w:lvlText w:val="•"/>
      <w:lvlJc w:val="left"/>
      <w:pPr>
        <w:ind w:left="1714" w:hanging="360"/>
      </w:pPr>
      <w:rPr>
        <w:rFonts w:hint="default"/>
        <w:lang w:val="en-GB" w:eastAsia="en-GB" w:bidi="en-GB"/>
      </w:rPr>
    </w:lvl>
    <w:lvl w:ilvl="6" w:tplc="FFFFFFFF">
      <w:numFmt w:val="bullet"/>
      <w:lvlText w:val="•"/>
      <w:lvlJc w:val="left"/>
      <w:pPr>
        <w:ind w:left="1965" w:hanging="360"/>
      </w:pPr>
      <w:rPr>
        <w:rFonts w:hint="default"/>
        <w:lang w:val="en-GB" w:eastAsia="en-GB" w:bidi="en-GB"/>
      </w:rPr>
    </w:lvl>
    <w:lvl w:ilvl="7" w:tplc="FFFFFFFF">
      <w:numFmt w:val="bullet"/>
      <w:lvlText w:val="•"/>
      <w:lvlJc w:val="left"/>
      <w:pPr>
        <w:ind w:left="2216" w:hanging="360"/>
      </w:pPr>
      <w:rPr>
        <w:rFonts w:hint="default"/>
        <w:lang w:val="en-GB" w:eastAsia="en-GB" w:bidi="en-GB"/>
      </w:rPr>
    </w:lvl>
    <w:lvl w:ilvl="8" w:tplc="FFFFFFFF">
      <w:numFmt w:val="bullet"/>
      <w:lvlText w:val="•"/>
      <w:lvlJc w:val="left"/>
      <w:pPr>
        <w:ind w:left="2467" w:hanging="360"/>
      </w:pPr>
      <w:rPr>
        <w:rFonts w:hint="default"/>
        <w:lang w:val="en-GB" w:eastAsia="en-GB" w:bidi="en-GB"/>
      </w:rPr>
    </w:lvl>
  </w:abstractNum>
  <w:abstractNum w:abstractNumId="48" w15:restartNumberingAfterBreak="0">
    <w:nsid w:val="7FCA3BC8"/>
    <w:multiLevelType w:val="hybridMultilevel"/>
    <w:tmpl w:val="3BD0163E"/>
    <w:lvl w:ilvl="0" w:tplc="A08CB1A6">
      <w:numFmt w:val="bullet"/>
      <w:lvlText w:val=""/>
      <w:lvlJc w:val="left"/>
      <w:pPr>
        <w:ind w:left="468" w:hanging="360"/>
      </w:pPr>
      <w:rPr>
        <w:rFonts w:ascii="Symbol" w:eastAsia="Symbol" w:hAnsi="Symbol" w:cs="Symbol" w:hint="default"/>
        <w:w w:val="99"/>
        <w:sz w:val="20"/>
        <w:szCs w:val="20"/>
        <w:lang w:val="en-GB" w:eastAsia="en-GB" w:bidi="en-GB"/>
      </w:rPr>
    </w:lvl>
    <w:lvl w:ilvl="1" w:tplc="D00A9C1E">
      <w:numFmt w:val="bullet"/>
      <w:lvlText w:val="•"/>
      <w:lvlJc w:val="left"/>
      <w:pPr>
        <w:ind w:left="1604" w:hanging="360"/>
      </w:pPr>
      <w:rPr>
        <w:rFonts w:hint="default"/>
        <w:lang w:val="en-GB" w:eastAsia="en-GB" w:bidi="en-GB"/>
      </w:rPr>
    </w:lvl>
    <w:lvl w:ilvl="2" w:tplc="9710ABF4">
      <w:numFmt w:val="bullet"/>
      <w:lvlText w:val="•"/>
      <w:lvlJc w:val="left"/>
      <w:pPr>
        <w:ind w:left="2748" w:hanging="360"/>
      </w:pPr>
      <w:rPr>
        <w:rFonts w:hint="default"/>
        <w:lang w:val="en-GB" w:eastAsia="en-GB" w:bidi="en-GB"/>
      </w:rPr>
    </w:lvl>
    <w:lvl w:ilvl="3" w:tplc="48184302">
      <w:numFmt w:val="bullet"/>
      <w:lvlText w:val="•"/>
      <w:lvlJc w:val="left"/>
      <w:pPr>
        <w:ind w:left="3892" w:hanging="360"/>
      </w:pPr>
      <w:rPr>
        <w:rFonts w:hint="default"/>
        <w:lang w:val="en-GB" w:eastAsia="en-GB" w:bidi="en-GB"/>
      </w:rPr>
    </w:lvl>
    <w:lvl w:ilvl="4" w:tplc="1A92A5EA">
      <w:numFmt w:val="bullet"/>
      <w:lvlText w:val="•"/>
      <w:lvlJc w:val="left"/>
      <w:pPr>
        <w:ind w:left="5037" w:hanging="360"/>
      </w:pPr>
      <w:rPr>
        <w:rFonts w:hint="default"/>
        <w:lang w:val="en-GB" w:eastAsia="en-GB" w:bidi="en-GB"/>
      </w:rPr>
    </w:lvl>
    <w:lvl w:ilvl="5" w:tplc="7C902B5A">
      <w:numFmt w:val="bullet"/>
      <w:lvlText w:val="•"/>
      <w:lvlJc w:val="left"/>
      <w:pPr>
        <w:ind w:left="6181" w:hanging="360"/>
      </w:pPr>
      <w:rPr>
        <w:rFonts w:hint="default"/>
        <w:lang w:val="en-GB" w:eastAsia="en-GB" w:bidi="en-GB"/>
      </w:rPr>
    </w:lvl>
    <w:lvl w:ilvl="6" w:tplc="7A8A99FA">
      <w:numFmt w:val="bullet"/>
      <w:lvlText w:val="•"/>
      <w:lvlJc w:val="left"/>
      <w:pPr>
        <w:ind w:left="7325" w:hanging="360"/>
      </w:pPr>
      <w:rPr>
        <w:rFonts w:hint="default"/>
        <w:lang w:val="en-GB" w:eastAsia="en-GB" w:bidi="en-GB"/>
      </w:rPr>
    </w:lvl>
    <w:lvl w:ilvl="7" w:tplc="92BCD6DA">
      <w:numFmt w:val="bullet"/>
      <w:lvlText w:val="•"/>
      <w:lvlJc w:val="left"/>
      <w:pPr>
        <w:ind w:left="8470" w:hanging="360"/>
      </w:pPr>
      <w:rPr>
        <w:rFonts w:hint="default"/>
        <w:lang w:val="en-GB" w:eastAsia="en-GB" w:bidi="en-GB"/>
      </w:rPr>
    </w:lvl>
    <w:lvl w:ilvl="8" w:tplc="EDBCF328">
      <w:numFmt w:val="bullet"/>
      <w:lvlText w:val="•"/>
      <w:lvlJc w:val="left"/>
      <w:pPr>
        <w:ind w:left="9614" w:hanging="360"/>
      </w:pPr>
      <w:rPr>
        <w:rFonts w:hint="default"/>
        <w:lang w:val="en-GB" w:eastAsia="en-GB" w:bidi="en-GB"/>
      </w:rPr>
    </w:lvl>
  </w:abstractNum>
  <w:num w:numId="1" w16cid:durableId="563686705">
    <w:abstractNumId w:val="36"/>
  </w:num>
  <w:num w:numId="2" w16cid:durableId="1182013041">
    <w:abstractNumId w:val="22"/>
  </w:num>
  <w:num w:numId="3" w16cid:durableId="219635089">
    <w:abstractNumId w:val="48"/>
  </w:num>
  <w:num w:numId="4" w16cid:durableId="547300233">
    <w:abstractNumId w:val="25"/>
  </w:num>
  <w:num w:numId="5" w16cid:durableId="1618288975">
    <w:abstractNumId w:val="40"/>
  </w:num>
  <w:num w:numId="6" w16cid:durableId="119692207">
    <w:abstractNumId w:val="5"/>
  </w:num>
  <w:num w:numId="7" w16cid:durableId="2023119952">
    <w:abstractNumId w:val="29"/>
  </w:num>
  <w:num w:numId="8" w16cid:durableId="8992481">
    <w:abstractNumId w:val="1"/>
  </w:num>
  <w:num w:numId="9" w16cid:durableId="1595285432">
    <w:abstractNumId w:val="19"/>
  </w:num>
  <w:num w:numId="10" w16cid:durableId="2093697764">
    <w:abstractNumId w:val="0"/>
  </w:num>
  <w:num w:numId="11" w16cid:durableId="490560675">
    <w:abstractNumId w:val="35"/>
  </w:num>
  <w:num w:numId="12" w16cid:durableId="1658220809">
    <w:abstractNumId w:val="44"/>
  </w:num>
  <w:num w:numId="13" w16cid:durableId="1240019542">
    <w:abstractNumId w:val="21"/>
  </w:num>
  <w:num w:numId="14" w16cid:durableId="1546138586">
    <w:abstractNumId w:val="30"/>
  </w:num>
  <w:num w:numId="15" w16cid:durableId="1153793433">
    <w:abstractNumId w:val="39"/>
  </w:num>
  <w:num w:numId="16" w16cid:durableId="1056969465">
    <w:abstractNumId w:val="18"/>
  </w:num>
  <w:num w:numId="17" w16cid:durableId="1277982628">
    <w:abstractNumId w:val="13"/>
  </w:num>
  <w:num w:numId="18" w16cid:durableId="458956022">
    <w:abstractNumId w:val="2"/>
  </w:num>
  <w:num w:numId="19" w16cid:durableId="93407826">
    <w:abstractNumId w:val="27"/>
  </w:num>
  <w:num w:numId="20" w16cid:durableId="804199837">
    <w:abstractNumId w:val="14"/>
  </w:num>
  <w:num w:numId="21" w16cid:durableId="1071734436">
    <w:abstractNumId w:val="15"/>
  </w:num>
  <w:num w:numId="22" w16cid:durableId="1310207800">
    <w:abstractNumId w:val="20"/>
  </w:num>
  <w:num w:numId="23" w16cid:durableId="638799812">
    <w:abstractNumId w:val="46"/>
  </w:num>
  <w:num w:numId="24" w16cid:durableId="546571719">
    <w:abstractNumId w:val="11"/>
  </w:num>
  <w:num w:numId="25" w16cid:durableId="888346169">
    <w:abstractNumId w:val="10"/>
  </w:num>
  <w:num w:numId="26" w16cid:durableId="175537646">
    <w:abstractNumId w:val="24"/>
  </w:num>
  <w:num w:numId="27" w16cid:durableId="1082874575">
    <w:abstractNumId w:val="32"/>
  </w:num>
  <w:num w:numId="28" w16cid:durableId="1207253894">
    <w:abstractNumId w:val="34"/>
  </w:num>
  <w:num w:numId="29" w16cid:durableId="1846169779">
    <w:abstractNumId w:val="6"/>
  </w:num>
  <w:num w:numId="30" w16cid:durableId="437944286">
    <w:abstractNumId w:val="31"/>
  </w:num>
  <w:num w:numId="31" w16cid:durableId="1947226376">
    <w:abstractNumId w:val="23"/>
  </w:num>
  <w:num w:numId="32" w16cid:durableId="651375629">
    <w:abstractNumId w:val="3"/>
  </w:num>
  <w:num w:numId="33" w16cid:durableId="1190492485">
    <w:abstractNumId w:val="28"/>
  </w:num>
  <w:num w:numId="34" w16cid:durableId="24253039">
    <w:abstractNumId w:val="26"/>
  </w:num>
  <w:num w:numId="35" w16cid:durableId="129790842">
    <w:abstractNumId w:val="38"/>
  </w:num>
  <w:num w:numId="36" w16cid:durableId="1090732943">
    <w:abstractNumId w:val="41"/>
  </w:num>
  <w:num w:numId="37" w16cid:durableId="548150345">
    <w:abstractNumId w:val="17"/>
  </w:num>
  <w:num w:numId="38" w16cid:durableId="1086616126">
    <w:abstractNumId w:val="33"/>
  </w:num>
  <w:num w:numId="39" w16cid:durableId="1297106492">
    <w:abstractNumId w:val="7"/>
  </w:num>
  <w:num w:numId="40" w16cid:durableId="129322979">
    <w:abstractNumId w:val="8"/>
  </w:num>
  <w:num w:numId="41" w16cid:durableId="1334070172">
    <w:abstractNumId w:val="12"/>
  </w:num>
  <w:num w:numId="42" w16cid:durableId="1834180638">
    <w:abstractNumId w:val="45"/>
  </w:num>
  <w:num w:numId="43" w16cid:durableId="1097871905">
    <w:abstractNumId w:val="9"/>
  </w:num>
  <w:num w:numId="44" w16cid:durableId="926883110">
    <w:abstractNumId w:val="37"/>
  </w:num>
  <w:num w:numId="45" w16cid:durableId="1438596151">
    <w:abstractNumId w:val="47"/>
  </w:num>
  <w:num w:numId="46" w16cid:durableId="1852524621">
    <w:abstractNumId w:val="42"/>
  </w:num>
  <w:num w:numId="47" w16cid:durableId="197471036">
    <w:abstractNumId w:val="4"/>
  </w:num>
  <w:num w:numId="48" w16cid:durableId="2068844126">
    <w:abstractNumId w:val="43"/>
  </w:num>
  <w:num w:numId="49" w16cid:durableId="871846778">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8"/>
    <w:rsid w:val="00005C20"/>
    <w:rsid w:val="000238FB"/>
    <w:rsid w:val="00025973"/>
    <w:rsid w:val="000262DA"/>
    <w:rsid w:val="000346E9"/>
    <w:rsid w:val="00045794"/>
    <w:rsid w:val="00061DF6"/>
    <w:rsid w:val="000862A1"/>
    <w:rsid w:val="0009069E"/>
    <w:rsid w:val="00091709"/>
    <w:rsid w:val="000A1FE2"/>
    <w:rsid w:val="000B20DC"/>
    <w:rsid w:val="000B329D"/>
    <w:rsid w:val="000E17CA"/>
    <w:rsid w:val="000F4276"/>
    <w:rsid w:val="000F6FBC"/>
    <w:rsid w:val="001226D6"/>
    <w:rsid w:val="0013331A"/>
    <w:rsid w:val="0014624C"/>
    <w:rsid w:val="00172592"/>
    <w:rsid w:val="00174883"/>
    <w:rsid w:val="0018260A"/>
    <w:rsid w:val="001C1B6E"/>
    <w:rsid w:val="001C5E3F"/>
    <w:rsid w:val="001D07EE"/>
    <w:rsid w:val="001D44DB"/>
    <w:rsid w:val="001E306B"/>
    <w:rsid w:val="001F2651"/>
    <w:rsid w:val="0023244E"/>
    <w:rsid w:val="002338AF"/>
    <w:rsid w:val="00233B15"/>
    <w:rsid w:val="0024377B"/>
    <w:rsid w:val="002517B8"/>
    <w:rsid w:val="00253BFD"/>
    <w:rsid w:val="00265A83"/>
    <w:rsid w:val="002A01A8"/>
    <w:rsid w:val="002D1AEB"/>
    <w:rsid w:val="002D1C5A"/>
    <w:rsid w:val="003125BE"/>
    <w:rsid w:val="00340333"/>
    <w:rsid w:val="00343CE9"/>
    <w:rsid w:val="00360B08"/>
    <w:rsid w:val="00371BB4"/>
    <w:rsid w:val="00374098"/>
    <w:rsid w:val="003865AB"/>
    <w:rsid w:val="00395456"/>
    <w:rsid w:val="003A4351"/>
    <w:rsid w:val="003B13E5"/>
    <w:rsid w:val="003E3988"/>
    <w:rsid w:val="003F7031"/>
    <w:rsid w:val="00405EE4"/>
    <w:rsid w:val="00426D8A"/>
    <w:rsid w:val="00442109"/>
    <w:rsid w:val="00447B91"/>
    <w:rsid w:val="00464C8C"/>
    <w:rsid w:val="0046677E"/>
    <w:rsid w:val="00486137"/>
    <w:rsid w:val="004A07AC"/>
    <w:rsid w:val="004A2ACE"/>
    <w:rsid w:val="004A7502"/>
    <w:rsid w:val="004B222D"/>
    <w:rsid w:val="004F7381"/>
    <w:rsid w:val="005238E9"/>
    <w:rsid w:val="00542CE0"/>
    <w:rsid w:val="00550524"/>
    <w:rsid w:val="005D734D"/>
    <w:rsid w:val="005E4B23"/>
    <w:rsid w:val="005F2B28"/>
    <w:rsid w:val="00603B98"/>
    <w:rsid w:val="00604BF0"/>
    <w:rsid w:val="00623A73"/>
    <w:rsid w:val="0064216F"/>
    <w:rsid w:val="00670A73"/>
    <w:rsid w:val="006939A3"/>
    <w:rsid w:val="006A08E2"/>
    <w:rsid w:val="006B0445"/>
    <w:rsid w:val="006C67FD"/>
    <w:rsid w:val="006E6C6C"/>
    <w:rsid w:val="006F321E"/>
    <w:rsid w:val="006F4947"/>
    <w:rsid w:val="006F5779"/>
    <w:rsid w:val="006F608C"/>
    <w:rsid w:val="00705FB6"/>
    <w:rsid w:val="00707F41"/>
    <w:rsid w:val="007169DF"/>
    <w:rsid w:val="00725E6C"/>
    <w:rsid w:val="00733807"/>
    <w:rsid w:val="00735E11"/>
    <w:rsid w:val="00756595"/>
    <w:rsid w:val="00766A2D"/>
    <w:rsid w:val="0077622F"/>
    <w:rsid w:val="00784BED"/>
    <w:rsid w:val="007A1296"/>
    <w:rsid w:val="007A7518"/>
    <w:rsid w:val="007A78DF"/>
    <w:rsid w:val="00810F46"/>
    <w:rsid w:val="0081354D"/>
    <w:rsid w:val="0084734E"/>
    <w:rsid w:val="00851E90"/>
    <w:rsid w:val="0086441D"/>
    <w:rsid w:val="00887D97"/>
    <w:rsid w:val="008A408A"/>
    <w:rsid w:val="008B74EB"/>
    <w:rsid w:val="008C60CC"/>
    <w:rsid w:val="008D4D9F"/>
    <w:rsid w:val="008D7468"/>
    <w:rsid w:val="008E111E"/>
    <w:rsid w:val="008F1C98"/>
    <w:rsid w:val="00900070"/>
    <w:rsid w:val="00911D4D"/>
    <w:rsid w:val="00915DF3"/>
    <w:rsid w:val="00917816"/>
    <w:rsid w:val="009238F1"/>
    <w:rsid w:val="009279CF"/>
    <w:rsid w:val="009340C9"/>
    <w:rsid w:val="009376D3"/>
    <w:rsid w:val="009566C5"/>
    <w:rsid w:val="0096141F"/>
    <w:rsid w:val="00962EAE"/>
    <w:rsid w:val="00965F56"/>
    <w:rsid w:val="009A1653"/>
    <w:rsid w:val="009C1A19"/>
    <w:rsid w:val="009F246E"/>
    <w:rsid w:val="00A17803"/>
    <w:rsid w:val="00A21A22"/>
    <w:rsid w:val="00A70890"/>
    <w:rsid w:val="00A822CF"/>
    <w:rsid w:val="00AA5CD1"/>
    <w:rsid w:val="00AA677C"/>
    <w:rsid w:val="00AB76CA"/>
    <w:rsid w:val="00AD1C2D"/>
    <w:rsid w:val="00AD752B"/>
    <w:rsid w:val="00B26D90"/>
    <w:rsid w:val="00B6200F"/>
    <w:rsid w:val="00B64797"/>
    <w:rsid w:val="00B90F3E"/>
    <w:rsid w:val="00BA267C"/>
    <w:rsid w:val="00BA4ABE"/>
    <w:rsid w:val="00BB1035"/>
    <w:rsid w:val="00BF6E44"/>
    <w:rsid w:val="00C23BB2"/>
    <w:rsid w:val="00C24C68"/>
    <w:rsid w:val="00C32B89"/>
    <w:rsid w:val="00C378F3"/>
    <w:rsid w:val="00C43ACA"/>
    <w:rsid w:val="00C72336"/>
    <w:rsid w:val="00C86834"/>
    <w:rsid w:val="00C87704"/>
    <w:rsid w:val="00C90C10"/>
    <w:rsid w:val="00CA5F4F"/>
    <w:rsid w:val="00CE16DA"/>
    <w:rsid w:val="00CE660D"/>
    <w:rsid w:val="00CF7DCE"/>
    <w:rsid w:val="00D04B57"/>
    <w:rsid w:val="00D27CA0"/>
    <w:rsid w:val="00D30F61"/>
    <w:rsid w:val="00D4013B"/>
    <w:rsid w:val="00D57DB1"/>
    <w:rsid w:val="00D630A7"/>
    <w:rsid w:val="00D76EA7"/>
    <w:rsid w:val="00D83BEF"/>
    <w:rsid w:val="00D902C3"/>
    <w:rsid w:val="00D96D98"/>
    <w:rsid w:val="00DB7C68"/>
    <w:rsid w:val="00DC06F9"/>
    <w:rsid w:val="00DC5AD7"/>
    <w:rsid w:val="00DE0DCD"/>
    <w:rsid w:val="00DE6A90"/>
    <w:rsid w:val="00E004DA"/>
    <w:rsid w:val="00E2035B"/>
    <w:rsid w:val="00E24F12"/>
    <w:rsid w:val="00E46573"/>
    <w:rsid w:val="00E51784"/>
    <w:rsid w:val="00E85B6E"/>
    <w:rsid w:val="00E87EAF"/>
    <w:rsid w:val="00E93F69"/>
    <w:rsid w:val="00E95E96"/>
    <w:rsid w:val="00EB0149"/>
    <w:rsid w:val="00EC6229"/>
    <w:rsid w:val="00EE3CE3"/>
    <w:rsid w:val="00EF12BB"/>
    <w:rsid w:val="00EF277F"/>
    <w:rsid w:val="00F00341"/>
    <w:rsid w:val="00F172A0"/>
    <w:rsid w:val="00F35DAA"/>
    <w:rsid w:val="00F40FE6"/>
    <w:rsid w:val="00F453B0"/>
    <w:rsid w:val="00F54E17"/>
    <w:rsid w:val="00F54F38"/>
    <w:rsid w:val="00F61836"/>
    <w:rsid w:val="00F656AB"/>
    <w:rsid w:val="00F821C6"/>
    <w:rsid w:val="00F8390F"/>
    <w:rsid w:val="00FC2D40"/>
    <w:rsid w:val="00FD4E0B"/>
    <w:rsid w:val="00FD705E"/>
    <w:rsid w:val="00FF0DD9"/>
    <w:rsid w:val="0AA424FA"/>
    <w:rsid w:val="12F2BA45"/>
    <w:rsid w:val="1696B19A"/>
    <w:rsid w:val="245C195D"/>
    <w:rsid w:val="256673FC"/>
    <w:rsid w:val="26B193D8"/>
    <w:rsid w:val="308794BD"/>
    <w:rsid w:val="3BEF58BB"/>
    <w:rsid w:val="417053D1"/>
    <w:rsid w:val="4A20BDEA"/>
    <w:rsid w:val="780CA194"/>
    <w:rsid w:val="7A43F3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6C1E"/>
  <w15:chartTrackingRefBased/>
  <w15:docId w15:val="{6E74FBF7-DB04-42FD-BD7D-E540B038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17816"/>
    <w:pPr>
      <w:spacing w:after="120"/>
    </w:pPr>
  </w:style>
  <w:style w:type="character" w:customStyle="1" w:styleId="BodyTextChar">
    <w:name w:val="Body Text Char"/>
    <w:basedOn w:val="DefaultParagraphFont"/>
    <w:link w:val="BodyText"/>
    <w:uiPriority w:val="99"/>
    <w:semiHidden/>
    <w:rsid w:val="00917816"/>
  </w:style>
  <w:style w:type="paragraph" w:styleId="Header">
    <w:name w:val="header"/>
    <w:basedOn w:val="Normal"/>
    <w:link w:val="HeaderChar"/>
    <w:uiPriority w:val="99"/>
    <w:unhideWhenUsed/>
    <w:rsid w:val="0091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16"/>
  </w:style>
  <w:style w:type="paragraph" w:styleId="Footer">
    <w:name w:val="footer"/>
    <w:basedOn w:val="Normal"/>
    <w:link w:val="FooterChar"/>
    <w:uiPriority w:val="99"/>
    <w:unhideWhenUsed/>
    <w:rsid w:val="00917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16"/>
  </w:style>
  <w:style w:type="paragraph" w:styleId="ListParagraph">
    <w:name w:val="List Paragraph"/>
    <w:basedOn w:val="Normal"/>
    <w:uiPriority w:val="34"/>
    <w:qFormat/>
    <w:rsid w:val="00CF7DCE"/>
    <w:pPr>
      <w:ind w:left="720"/>
      <w:contextualSpacing/>
    </w:pPr>
  </w:style>
  <w:style w:type="paragraph" w:customStyle="1" w:styleId="TableParagraph">
    <w:name w:val="Table Paragraph"/>
    <w:basedOn w:val="Normal"/>
    <w:uiPriority w:val="1"/>
    <w:qFormat/>
    <w:rsid w:val="0024377B"/>
    <w:pPr>
      <w:widowControl w:val="0"/>
      <w:autoSpaceDE w:val="0"/>
      <w:autoSpaceDN w:val="0"/>
      <w:spacing w:after="0" w:line="240" w:lineRule="auto"/>
    </w:pPr>
    <w:rPr>
      <w:rFonts w:ascii="Arial" w:eastAsia="Arial" w:hAnsi="Arial" w:cs="Arial"/>
      <w:sz w:val="24"/>
      <w:lang w:eastAsia="en-GB" w:bidi="en-GB"/>
    </w:rPr>
  </w:style>
  <w:style w:type="character" w:styleId="Hyperlink">
    <w:name w:val="Hyperlink"/>
    <w:basedOn w:val="DefaultParagraphFont"/>
    <w:uiPriority w:val="99"/>
    <w:unhideWhenUsed/>
    <w:rsid w:val="006B0445"/>
    <w:rPr>
      <w:color w:val="56BCFE" w:themeColor="hyperlink"/>
      <w:u w:val="single"/>
    </w:rPr>
  </w:style>
  <w:style w:type="character" w:styleId="UnresolvedMention">
    <w:name w:val="Unresolved Mention"/>
    <w:basedOn w:val="DefaultParagraphFont"/>
    <w:uiPriority w:val="99"/>
    <w:semiHidden/>
    <w:unhideWhenUsed/>
    <w:rsid w:val="006B0445"/>
    <w:rPr>
      <w:color w:val="605E5C"/>
      <w:shd w:val="clear" w:color="auto" w:fill="E1DFDD"/>
    </w:rPr>
  </w:style>
  <w:style w:type="character" w:styleId="CommentReference">
    <w:name w:val="annotation reference"/>
    <w:basedOn w:val="DefaultParagraphFont"/>
    <w:uiPriority w:val="99"/>
    <w:semiHidden/>
    <w:unhideWhenUsed/>
    <w:rsid w:val="00E46573"/>
    <w:rPr>
      <w:sz w:val="16"/>
      <w:szCs w:val="16"/>
    </w:rPr>
  </w:style>
  <w:style w:type="paragraph" w:styleId="CommentText">
    <w:name w:val="annotation text"/>
    <w:basedOn w:val="Normal"/>
    <w:link w:val="CommentTextChar"/>
    <w:uiPriority w:val="99"/>
    <w:semiHidden/>
    <w:unhideWhenUsed/>
    <w:rsid w:val="00E46573"/>
    <w:pPr>
      <w:spacing w:line="240" w:lineRule="auto"/>
    </w:pPr>
    <w:rPr>
      <w:sz w:val="20"/>
      <w:szCs w:val="20"/>
    </w:rPr>
  </w:style>
  <w:style w:type="character" w:customStyle="1" w:styleId="CommentTextChar">
    <w:name w:val="Comment Text Char"/>
    <w:basedOn w:val="DefaultParagraphFont"/>
    <w:link w:val="CommentText"/>
    <w:uiPriority w:val="99"/>
    <w:semiHidden/>
    <w:rsid w:val="00E46573"/>
    <w:rPr>
      <w:sz w:val="20"/>
      <w:szCs w:val="20"/>
    </w:rPr>
  </w:style>
  <w:style w:type="paragraph" w:styleId="CommentSubject">
    <w:name w:val="annotation subject"/>
    <w:basedOn w:val="CommentText"/>
    <w:next w:val="CommentText"/>
    <w:link w:val="CommentSubjectChar"/>
    <w:uiPriority w:val="99"/>
    <w:semiHidden/>
    <w:unhideWhenUsed/>
    <w:rsid w:val="00E46573"/>
    <w:rPr>
      <w:b/>
      <w:bCs/>
    </w:rPr>
  </w:style>
  <w:style w:type="character" w:customStyle="1" w:styleId="CommentSubjectChar">
    <w:name w:val="Comment Subject Char"/>
    <w:basedOn w:val="CommentTextChar"/>
    <w:link w:val="CommentSubject"/>
    <w:uiPriority w:val="99"/>
    <w:semiHidden/>
    <w:rsid w:val="00E46573"/>
    <w:rPr>
      <w:b/>
      <w:bCs/>
      <w:sz w:val="20"/>
      <w:szCs w:val="20"/>
    </w:rPr>
  </w:style>
  <w:style w:type="table" w:styleId="TableGrid">
    <w:name w:val="Table Grid"/>
    <w:basedOn w:val="TableNormal"/>
    <w:uiPriority w:val="39"/>
    <w:rsid w:val="00F4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5638">
      <w:bodyDiv w:val="1"/>
      <w:marLeft w:val="0"/>
      <w:marRight w:val="0"/>
      <w:marTop w:val="0"/>
      <w:marBottom w:val="0"/>
      <w:divBdr>
        <w:top w:val="none" w:sz="0" w:space="0" w:color="auto"/>
        <w:left w:val="none" w:sz="0" w:space="0" w:color="auto"/>
        <w:bottom w:val="none" w:sz="0" w:space="0" w:color="auto"/>
        <w:right w:val="none" w:sz="0" w:space="0" w:color="auto"/>
      </w:divBdr>
    </w:div>
    <w:div w:id="1119689472">
      <w:bodyDiv w:val="1"/>
      <w:marLeft w:val="0"/>
      <w:marRight w:val="0"/>
      <w:marTop w:val="0"/>
      <w:marBottom w:val="0"/>
      <w:divBdr>
        <w:top w:val="none" w:sz="0" w:space="0" w:color="auto"/>
        <w:left w:val="none" w:sz="0" w:space="0" w:color="auto"/>
        <w:bottom w:val="none" w:sz="0" w:space="0" w:color="auto"/>
        <w:right w:val="none" w:sz="0" w:space="0" w:color="auto"/>
      </w:divBdr>
    </w:div>
    <w:div w:id="1339506754">
      <w:bodyDiv w:val="1"/>
      <w:marLeft w:val="0"/>
      <w:marRight w:val="0"/>
      <w:marTop w:val="0"/>
      <w:marBottom w:val="0"/>
      <w:divBdr>
        <w:top w:val="none" w:sz="0" w:space="0" w:color="auto"/>
        <w:left w:val="none" w:sz="0" w:space="0" w:color="auto"/>
        <w:bottom w:val="none" w:sz="0" w:space="0" w:color="auto"/>
        <w:right w:val="none" w:sz="0" w:space="0" w:color="auto"/>
      </w:divBdr>
    </w:div>
    <w:div w:id="15722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0BB80-2D63-451F-B91A-021B1271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2317-2456-4173-8469-9E6648986539}">
  <ds:schemaRefs>
    <ds:schemaRef ds:uri="http://schemas.openxmlformats.org/officeDocument/2006/bibliography"/>
  </ds:schemaRefs>
</ds:datastoreItem>
</file>

<file path=customXml/itemProps3.xml><?xml version="1.0" encoding="utf-8"?>
<ds:datastoreItem xmlns:ds="http://schemas.openxmlformats.org/officeDocument/2006/customXml" ds:itemID="{C55E11E6-AD62-478B-9589-6663DA96F2AB}">
  <ds:schemaRefs>
    <ds:schemaRef ds:uri="http://schemas.microsoft.com/sharepoint/v3/contenttype/forms"/>
  </ds:schemaRefs>
</ds:datastoreItem>
</file>

<file path=customXml/itemProps4.xml><?xml version="1.0" encoding="utf-8"?>
<ds:datastoreItem xmlns:ds="http://schemas.openxmlformats.org/officeDocument/2006/customXml" ds:itemID="{305133D3-0D4C-4C51-B0F7-F8BE66BC1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30</Pages>
  <Words>7302</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Prested, Ruth</dc:creator>
  <cp:keywords/>
  <dc:description/>
  <cp:lastModifiedBy>Walker, Dawn</cp:lastModifiedBy>
  <cp:revision>81</cp:revision>
  <dcterms:created xsi:type="dcterms:W3CDTF">2022-08-31T05:56:00Z</dcterms:created>
  <dcterms:modified xsi:type="dcterms:W3CDTF">2023-09-13T12:52:00Z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