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ADDB" w14:textId="0B9B8A80" w:rsidR="00CF78B1" w:rsidRDefault="00CF78B1" w:rsidP="00CF78B1">
      <w:pPr>
        <w:jc w:val="center"/>
        <w:rPr>
          <w:b/>
          <w:bCs/>
          <w:sz w:val="28"/>
          <w:szCs w:val="24"/>
        </w:rPr>
      </w:pPr>
      <w:r>
        <w:rPr>
          <w:noProof/>
        </w:rPr>
        <w:drawing>
          <wp:inline distT="0" distB="0" distL="0" distR="0" wp14:anchorId="2BFFC672" wp14:editId="0D419ECF">
            <wp:extent cx="1896586" cy="12994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8644" cy="1300820"/>
                    </a:xfrm>
                    <a:prstGeom prst="rect">
                      <a:avLst/>
                    </a:prstGeom>
                  </pic:spPr>
                </pic:pic>
              </a:graphicData>
            </a:graphic>
          </wp:inline>
        </w:drawing>
      </w:r>
    </w:p>
    <w:p w14:paraId="2475BDDC" w14:textId="77777777" w:rsidR="00CF78B1" w:rsidRDefault="00CF78B1">
      <w:pPr>
        <w:rPr>
          <w:b/>
          <w:bCs/>
          <w:sz w:val="28"/>
          <w:szCs w:val="24"/>
        </w:rPr>
      </w:pPr>
    </w:p>
    <w:p w14:paraId="5542D9DE" w14:textId="77777777" w:rsidR="00CF78B1" w:rsidRDefault="00CF78B1">
      <w:pPr>
        <w:rPr>
          <w:b/>
          <w:bCs/>
          <w:sz w:val="28"/>
          <w:szCs w:val="24"/>
        </w:rPr>
      </w:pPr>
    </w:p>
    <w:p w14:paraId="082ADB62" w14:textId="6EE4A9BE" w:rsidR="00CF78B1" w:rsidRDefault="00CF78B1" w:rsidP="00CF78B1">
      <w:pPr>
        <w:jc w:val="center"/>
        <w:rPr>
          <w:b/>
          <w:bCs/>
          <w:sz w:val="28"/>
          <w:szCs w:val="24"/>
        </w:rPr>
      </w:pPr>
      <w:r w:rsidRPr="00665456">
        <w:rPr>
          <w:rFonts w:cs="Arial"/>
          <w:b/>
          <w:noProof/>
          <w:color w:val="002060"/>
          <w:sz w:val="44"/>
          <w:szCs w:val="44"/>
        </w:rPr>
        <w:drawing>
          <wp:inline distT="0" distB="0" distL="0" distR="0" wp14:anchorId="50DBCAA9" wp14:editId="1AFA8545">
            <wp:extent cx="5541264" cy="749808"/>
            <wp:effectExtent l="0" t="0" r="2540" b="0"/>
            <wp:docPr id="5" name="Picture 5"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2">
                      <a:extLst>
                        <a:ext uri="{28A0092B-C50C-407E-A947-70E740481C1C}">
                          <a14:useLocalDpi xmlns:a14="http://schemas.microsoft.com/office/drawing/2010/main" val="0"/>
                        </a:ext>
                      </a:extLst>
                    </a:blip>
                    <a:stretch>
                      <a:fillRect/>
                    </a:stretch>
                  </pic:blipFill>
                  <pic:spPr>
                    <a:xfrm>
                      <a:off x="0" y="0"/>
                      <a:ext cx="5541264" cy="749808"/>
                    </a:xfrm>
                    <a:prstGeom prst="rect">
                      <a:avLst/>
                    </a:prstGeom>
                  </pic:spPr>
                </pic:pic>
              </a:graphicData>
            </a:graphic>
          </wp:inline>
        </w:drawing>
      </w:r>
    </w:p>
    <w:p w14:paraId="5550C0A1" w14:textId="77777777" w:rsidR="00CF78B1" w:rsidRDefault="00CF78B1">
      <w:pPr>
        <w:rPr>
          <w:b/>
          <w:bCs/>
          <w:sz w:val="28"/>
          <w:szCs w:val="24"/>
        </w:rPr>
      </w:pPr>
    </w:p>
    <w:p w14:paraId="4C0F0CA8" w14:textId="4EEEAB66" w:rsidR="00CF78B1" w:rsidRDefault="00CF78B1" w:rsidP="00CF78B1">
      <w:pPr>
        <w:spacing w:after="160"/>
        <w:jc w:val="center"/>
        <w:rPr>
          <w:rFonts w:cs="Arial"/>
          <w:b/>
          <w:color w:val="002060"/>
          <w:sz w:val="52"/>
          <w:szCs w:val="52"/>
        </w:rPr>
      </w:pPr>
      <w:r w:rsidRPr="00CF78B1">
        <w:rPr>
          <w:rFonts w:cs="Arial"/>
          <w:b/>
          <w:color w:val="002060"/>
          <w:sz w:val="52"/>
          <w:szCs w:val="52"/>
        </w:rPr>
        <w:t>Newcastle</w:t>
      </w:r>
      <w:r w:rsidR="0007402F">
        <w:rPr>
          <w:rFonts w:cs="Arial"/>
          <w:b/>
          <w:color w:val="002060"/>
          <w:sz w:val="52"/>
          <w:szCs w:val="52"/>
        </w:rPr>
        <w:t xml:space="preserve"> </w:t>
      </w:r>
      <w:r w:rsidRPr="00CF78B1">
        <w:rPr>
          <w:rFonts w:cs="Arial"/>
          <w:b/>
          <w:color w:val="002060"/>
          <w:sz w:val="52"/>
          <w:szCs w:val="52"/>
        </w:rPr>
        <w:t xml:space="preserve">SEND Descriptors of Need </w:t>
      </w:r>
    </w:p>
    <w:p w14:paraId="03B76999" w14:textId="77777777" w:rsidR="0064334D" w:rsidRDefault="0064334D" w:rsidP="00504F3E">
      <w:pPr>
        <w:spacing w:after="160"/>
        <w:jc w:val="center"/>
        <w:rPr>
          <w:rFonts w:cs="Arial"/>
          <w:b/>
          <w:color w:val="002060"/>
          <w:sz w:val="52"/>
          <w:szCs w:val="52"/>
        </w:rPr>
      </w:pPr>
    </w:p>
    <w:p w14:paraId="038CFDE6" w14:textId="0481D43A" w:rsidR="00504F3E" w:rsidRPr="00CF78B1" w:rsidRDefault="00504F3E" w:rsidP="00504F3E">
      <w:pPr>
        <w:spacing w:after="160"/>
        <w:jc w:val="center"/>
        <w:rPr>
          <w:rFonts w:cs="Arial"/>
          <w:b/>
          <w:color w:val="002060"/>
          <w:sz w:val="52"/>
          <w:szCs w:val="52"/>
        </w:rPr>
      </w:pPr>
      <w:r w:rsidRPr="00CF78B1">
        <w:rPr>
          <w:rFonts w:cs="Arial"/>
          <w:b/>
          <w:color w:val="002060"/>
          <w:sz w:val="52"/>
          <w:szCs w:val="52"/>
        </w:rPr>
        <w:t xml:space="preserve">Part 3 </w:t>
      </w:r>
    </w:p>
    <w:p w14:paraId="2462FC9D" w14:textId="1A29F906" w:rsidR="0064334D" w:rsidRDefault="001C4143" w:rsidP="00CF78B1">
      <w:pPr>
        <w:spacing w:after="160"/>
        <w:jc w:val="center"/>
        <w:rPr>
          <w:rStyle w:val="normaltextrun"/>
          <w:rFonts w:cs="Arial"/>
          <w:b/>
          <w:bCs/>
          <w:color w:val="002060"/>
          <w:sz w:val="52"/>
          <w:szCs w:val="52"/>
          <w:shd w:val="clear" w:color="auto" w:fill="FFFFFF"/>
        </w:rPr>
      </w:pPr>
      <w:r>
        <w:rPr>
          <w:rStyle w:val="normaltextrun"/>
          <w:rFonts w:cs="Arial"/>
          <w:b/>
          <w:bCs/>
          <w:color w:val="002060"/>
          <w:sz w:val="52"/>
          <w:szCs w:val="52"/>
          <w:shd w:val="clear" w:color="auto" w:fill="FFFFFF"/>
        </w:rPr>
        <w:t xml:space="preserve">Guidance for </w:t>
      </w:r>
      <w:r w:rsidR="00620EBD">
        <w:rPr>
          <w:rStyle w:val="normaltextrun"/>
          <w:rFonts w:cs="Arial"/>
          <w:b/>
          <w:bCs/>
          <w:color w:val="002060"/>
          <w:sz w:val="52"/>
          <w:szCs w:val="52"/>
          <w:shd w:val="clear" w:color="auto" w:fill="FFFFFF"/>
        </w:rPr>
        <w:t>C</w:t>
      </w:r>
      <w:r>
        <w:rPr>
          <w:rStyle w:val="normaltextrun"/>
          <w:rFonts w:cs="Arial"/>
          <w:b/>
          <w:bCs/>
          <w:color w:val="002060"/>
          <w:sz w:val="52"/>
          <w:szCs w:val="52"/>
          <w:shd w:val="clear" w:color="auto" w:fill="FFFFFF"/>
        </w:rPr>
        <w:t xml:space="preserve">hildren and </w:t>
      </w:r>
      <w:r w:rsidR="00620EBD">
        <w:rPr>
          <w:rStyle w:val="normaltextrun"/>
          <w:rFonts w:cs="Arial"/>
          <w:b/>
          <w:bCs/>
          <w:color w:val="002060"/>
          <w:sz w:val="52"/>
          <w:szCs w:val="52"/>
          <w:shd w:val="clear" w:color="auto" w:fill="FFFFFF"/>
        </w:rPr>
        <w:t>Y</w:t>
      </w:r>
      <w:r>
        <w:rPr>
          <w:rStyle w:val="normaltextrun"/>
          <w:rFonts w:cs="Arial"/>
          <w:b/>
          <w:bCs/>
          <w:color w:val="002060"/>
          <w:sz w:val="52"/>
          <w:szCs w:val="52"/>
          <w:shd w:val="clear" w:color="auto" w:fill="FFFFFF"/>
        </w:rPr>
        <w:t xml:space="preserve">oung </w:t>
      </w:r>
    </w:p>
    <w:p w14:paraId="2E02167C" w14:textId="43C3F2A0" w:rsidR="00746B54" w:rsidRPr="00CF78B1" w:rsidRDefault="00620EBD" w:rsidP="00CF78B1">
      <w:pPr>
        <w:spacing w:after="160"/>
        <w:jc w:val="center"/>
        <w:rPr>
          <w:rFonts w:cs="Arial"/>
          <w:b/>
          <w:color w:val="002060"/>
          <w:sz w:val="52"/>
          <w:szCs w:val="52"/>
        </w:rPr>
      </w:pPr>
      <w:r>
        <w:rPr>
          <w:rStyle w:val="normaltextrun"/>
          <w:rFonts w:cs="Arial"/>
          <w:b/>
          <w:bCs/>
          <w:color w:val="002060"/>
          <w:sz w:val="52"/>
          <w:szCs w:val="52"/>
          <w:shd w:val="clear" w:color="auto" w:fill="FFFFFF"/>
        </w:rPr>
        <w:t>P</w:t>
      </w:r>
      <w:r w:rsidR="001C4143">
        <w:rPr>
          <w:rStyle w:val="normaltextrun"/>
          <w:rFonts w:cs="Arial"/>
          <w:b/>
          <w:bCs/>
          <w:color w:val="002060"/>
          <w:sz w:val="52"/>
          <w:szCs w:val="52"/>
          <w:shd w:val="clear" w:color="auto" w:fill="FFFFFF"/>
        </w:rPr>
        <w:t>eople who are</w:t>
      </w:r>
      <w:r w:rsidR="001C4143">
        <w:rPr>
          <w:rStyle w:val="eop"/>
          <w:rFonts w:cs="Arial"/>
          <w:color w:val="002060"/>
          <w:sz w:val="52"/>
          <w:szCs w:val="52"/>
          <w:shd w:val="clear" w:color="auto" w:fill="FFFFFF"/>
        </w:rPr>
        <w:t> </w:t>
      </w:r>
      <w:r w:rsidR="00746B54">
        <w:rPr>
          <w:rFonts w:cs="Arial"/>
          <w:b/>
          <w:color w:val="002060"/>
          <w:sz w:val="52"/>
          <w:szCs w:val="52"/>
        </w:rPr>
        <w:t>Visually Impaired</w:t>
      </w:r>
      <w:r w:rsidR="00504F3E">
        <w:rPr>
          <w:rFonts w:cs="Arial"/>
          <w:b/>
          <w:color w:val="002060"/>
          <w:sz w:val="52"/>
          <w:szCs w:val="52"/>
        </w:rPr>
        <w:t>:</w:t>
      </w:r>
    </w:p>
    <w:p w14:paraId="6975211B" w14:textId="3F821B8A" w:rsidR="00CF78B1" w:rsidRDefault="004E5ED0" w:rsidP="00221C4F">
      <w:pPr>
        <w:spacing w:after="160"/>
        <w:jc w:val="center"/>
        <w:rPr>
          <w:b/>
          <w:bCs/>
          <w:sz w:val="28"/>
          <w:szCs w:val="24"/>
        </w:rPr>
      </w:pPr>
      <w:r>
        <w:rPr>
          <w:rFonts w:cs="Arial"/>
          <w:b/>
          <w:color w:val="002060"/>
          <w:sz w:val="52"/>
          <w:szCs w:val="52"/>
        </w:rPr>
        <w:t>T</w:t>
      </w:r>
      <w:r w:rsidR="00504F3E">
        <w:rPr>
          <w:rFonts w:cs="Arial"/>
          <w:b/>
          <w:color w:val="002060"/>
          <w:sz w:val="52"/>
          <w:szCs w:val="52"/>
        </w:rPr>
        <w:t xml:space="preserve">he </w:t>
      </w:r>
      <w:r w:rsidR="00CF78B1" w:rsidRPr="00CF78B1">
        <w:rPr>
          <w:rFonts w:cs="Arial"/>
          <w:b/>
          <w:color w:val="002060"/>
          <w:sz w:val="52"/>
          <w:szCs w:val="52"/>
        </w:rPr>
        <w:t xml:space="preserve">School </w:t>
      </w:r>
      <w:r w:rsidR="0064334D">
        <w:rPr>
          <w:rFonts w:cs="Arial"/>
          <w:b/>
          <w:color w:val="002060"/>
          <w:sz w:val="52"/>
          <w:szCs w:val="52"/>
        </w:rPr>
        <w:t>Y</w:t>
      </w:r>
      <w:r w:rsidR="00CF78B1" w:rsidRPr="00CF78B1">
        <w:rPr>
          <w:rFonts w:cs="Arial"/>
          <w:b/>
          <w:color w:val="002060"/>
          <w:sz w:val="52"/>
          <w:szCs w:val="52"/>
        </w:rPr>
        <w:t xml:space="preserve">ears </w:t>
      </w:r>
      <w:r w:rsidR="00277712">
        <w:rPr>
          <w:b/>
          <w:bCs/>
          <w:noProof/>
          <w:sz w:val="28"/>
          <w:szCs w:val="24"/>
        </w:rPr>
        <w:drawing>
          <wp:inline distT="0" distB="0" distL="0" distR="0" wp14:anchorId="4787474A" wp14:editId="2BC6AACA">
            <wp:extent cx="5811795" cy="258356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4563" cy="2607026"/>
                    </a:xfrm>
                    <a:prstGeom prst="rect">
                      <a:avLst/>
                    </a:prstGeom>
                    <a:noFill/>
                  </pic:spPr>
                </pic:pic>
              </a:graphicData>
            </a:graphic>
          </wp:inline>
        </w:drawing>
      </w:r>
    </w:p>
    <w:p w14:paraId="1DBEDBA2" w14:textId="77777777" w:rsidR="001C4143" w:rsidRDefault="00CF78B1" w:rsidP="00CF78B1">
      <w:pPr>
        <w:spacing w:after="160"/>
        <w:jc w:val="center"/>
        <w:rPr>
          <w:rFonts w:cs="Arial"/>
          <w:bCs/>
          <w:color w:val="002060"/>
          <w:sz w:val="36"/>
          <w:szCs w:val="36"/>
        </w:rPr>
        <w:sectPr w:rsidR="001C4143" w:rsidSect="00746B54">
          <w:footerReference w:type="default" r:id="rId14"/>
          <w:footerReference w:type="first" r:id="rId15"/>
          <w:type w:val="continuous"/>
          <w:pgSz w:w="11906" w:h="16838" w:code="9"/>
          <w:pgMar w:top="1440" w:right="1080" w:bottom="1440" w:left="1080" w:header="708" w:footer="708" w:gutter="0"/>
          <w:cols w:space="708"/>
          <w:titlePg/>
          <w:docGrid w:linePitch="360"/>
        </w:sectPr>
      </w:pPr>
      <w:r w:rsidRPr="00CF78B1">
        <w:rPr>
          <w:rFonts w:cs="Arial"/>
          <w:bCs/>
          <w:color w:val="002060"/>
          <w:sz w:val="36"/>
          <w:szCs w:val="36"/>
        </w:rPr>
        <w:t xml:space="preserve">Version 1 </w:t>
      </w:r>
      <w:r w:rsidR="001C4143">
        <w:rPr>
          <w:rFonts w:cs="Arial"/>
          <w:bCs/>
          <w:color w:val="002060"/>
          <w:sz w:val="36"/>
          <w:szCs w:val="36"/>
        </w:rPr>
        <w:t xml:space="preserve">September </w:t>
      </w:r>
      <w:r w:rsidR="000E25A1">
        <w:rPr>
          <w:rFonts w:cs="Arial"/>
          <w:bCs/>
          <w:color w:val="002060"/>
          <w:sz w:val="36"/>
          <w:szCs w:val="36"/>
        </w:rPr>
        <w:t>2022</w:t>
      </w:r>
    </w:p>
    <w:p w14:paraId="4C826CDF" w14:textId="262842D7" w:rsidR="00ED3C00" w:rsidRPr="00B0049E" w:rsidRDefault="00ED3C00" w:rsidP="00B06E49">
      <w:pPr>
        <w:spacing w:line="240" w:lineRule="auto"/>
        <w:rPr>
          <w:b/>
          <w:bCs/>
          <w:color w:val="002060"/>
          <w:sz w:val="28"/>
          <w:szCs w:val="28"/>
        </w:rPr>
      </w:pPr>
      <w:r w:rsidRPr="00B0049E">
        <w:rPr>
          <w:b/>
          <w:bCs/>
          <w:color w:val="002060"/>
          <w:sz w:val="28"/>
          <w:szCs w:val="28"/>
        </w:rPr>
        <w:lastRenderedPageBreak/>
        <w:t>Guidance for Children and Young People with Vision Impairment (VI)</w:t>
      </w:r>
    </w:p>
    <w:p w14:paraId="42979814" w14:textId="77777777" w:rsidR="00ED3C00" w:rsidRPr="00B850E9" w:rsidRDefault="00ED3C00" w:rsidP="00B06E49">
      <w:pPr>
        <w:spacing w:line="240" w:lineRule="auto"/>
        <w:rPr>
          <w:sz w:val="20"/>
          <w:szCs w:val="20"/>
        </w:rPr>
      </w:pPr>
    </w:p>
    <w:p w14:paraId="40F7719E" w14:textId="77777777" w:rsidR="0022632D" w:rsidRPr="00B0049E" w:rsidRDefault="0022632D" w:rsidP="0022632D">
      <w:pPr>
        <w:spacing w:line="240" w:lineRule="auto"/>
        <w:rPr>
          <w:szCs w:val="24"/>
        </w:rPr>
      </w:pPr>
      <w:r w:rsidRPr="00B0049E">
        <w:rPr>
          <w:szCs w:val="24"/>
        </w:rPr>
        <w:t>Below is a summary of the offers for children and young people with vision impairment, aged 5 – 19/25 attending mainstream and special school settings. Separate guidance is available for young children aged 0 – 5, at home and in a range of pre-school and early years settings.</w:t>
      </w:r>
    </w:p>
    <w:p w14:paraId="6FCE9C07" w14:textId="77777777" w:rsidR="0022632D" w:rsidRPr="00B0049E" w:rsidRDefault="0022632D" w:rsidP="0022632D">
      <w:pPr>
        <w:spacing w:line="240" w:lineRule="auto"/>
        <w:rPr>
          <w:szCs w:val="24"/>
        </w:rPr>
      </w:pPr>
    </w:p>
    <w:p w14:paraId="6444AC61" w14:textId="77777777" w:rsidR="0022632D" w:rsidRPr="00B0049E" w:rsidRDefault="0022632D" w:rsidP="00B0049E">
      <w:pPr>
        <w:spacing w:after="120" w:line="240" w:lineRule="auto"/>
        <w:rPr>
          <w:b/>
          <w:bCs/>
          <w:color w:val="002060"/>
          <w:szCs w:val="24"/>
        </w:rPr>
      </w:pPr>
      <w:r w:rsidRPr="00B0049E">
        <w:rPr>
          <w:b/>
          <w:bCs/>
          <w:color w:val="002060"/>
          <w:szCs w:val="24"/>
        </w:rPr>
        <w:t>Universal offer</w:t>
      </w:r>
    </w:p>
    <w:p w14:paraId="3995FE8C" w14:textId="77777777" w:rsidR="0022632D" w:rsidRPr="00B0049E" w:rsidRDefault="0022632D" w:rsidP="00095AF5">
      <w:pPr>
        <w:pStyle w:val="ListParagraph"/>
        <w:numPr>
          <w:ilvl w:val="0"/>
          <w:numId w:val="1"/>
        </w:numPr>
        <w:spacing w:line="240" w:lineRule="auto"/>
        <w:rPr>
          <w:szCs w:val="24"/>
        </w:rPr>
      </w:pPr>
      <w:r w:rsidRPr="00B0049E">
        <w:rPr>
          <w:szCs w:val="24"/>
        </w:rPr>
        <w:t xml:space="preserve">All new referrals from parents, settings/schools, </w:t>
      </w:r>
      <w:proofErr w:type="gramStart"/>
      <w:r w:rsidRPr="00B0049E">
        <w:rPr>
          <w:szCs w:val="24"/>
        </w:rPr>
        <w:t>health</w:t>
      </w:r>
      <w:proofErr w:type="gramEnd"/>
      <w:r w:rsidRPr="00B0049E">
        <w:rPr>
          <w:szCs w:val="24"/>
        </w:rPr>
        <w:t xml:space="preserve"> and other professionals will receive an initial assessment, to include:</w:t>
      </w:r>
    </w:p>
    <w:p w14:paraId="4A531D9F" w14:textId="567E251C" w:rsidR="0022632D" w:rsidRPr="00B0049E" w:rsidRDefault="0022632D" w:rsidP="00095AF5">
      <w:pPr>
        <w:pStyle w:val="ListParagraph"/>
        <w:numPr>
          <w:ilvl w:val="0"/>
          <w:numId w:val="1"/>
        </w:numPr>
        <w:spacing w:line="240" w:lineRule="auto"/>
        <w:rPr>
          <w:szCs w:val="24"/>
        </w:rPr>
      </w:pPr>
      <w:r w:rsidRPr="00B0049E">
        <w:rPr>
          <w:szCs w:val="24"/>
        </w:rPr>
        <w:t>A functional vision assessment (FVA) completed by a Qualified Teacher of children and young people with Vision Impairment (QTVI), which may include observations in the setting.</w:t>
      </w:r>
    </w:p>
    <w:p w14:paraId="71A431A7" w14:textId="61C64867" w:rsidR="0022632D" w:rsidRPr="00B0049E" w:rsidRDefault="0022632D" w:rsidP="00095AF5">
      <w:pPr>
        <w:pStyle w:val="ListParagraph"/>
        <w:numPr>
          <w:ilvl w:val="0"/>
          <w:numId w:val="1"/>
        </w:numPr>
        <w:spacing w:line="240" w:lineRule="auto"/>
        <w:rPr>
          <w:szCs w:val="24"/>
        </w:rPr>
      </w:pPr>
      <w:r w:rsidRPr="00B0049E">
        <w:rPr>
          <w:szCs w:val="24"/>
        </w:rPr>
        <w:t>Information from school/setting</w:t>
      </w:r>
    </w:p>
    <w:p w14:paraId="4311CC27" w14:textId="7F6E0308" w:rsidR="0022632D" w:rsidRPr="00B0049E" w:rsidRDefault="0022632D" w:rsidP="00095AF5">
      <w:pPr>
        <w:pStyle w:val="ListParagraph"/>
        <w:numPr>
          <w:ilvl w:val="0"/>
          <w:numId w:val="1"/>
        </w:numPr>
        <w:spacing w:line="240" w:lineRule="auto"/>
        <w:rPr>
          <w:szCs w:val="24"/>
        </w:rPr>
      </w:pPr>
      <w:r w:rsidRPr="00B0049E">
        <w:rPr>
          <w:szCs w:val="24"/>
        </w:rPr>
        <w:t>Information from Health/other agencies</w:t>
      </w:r>
    </w:p>
    <w:p w14:paraId="1CD1D102" w14:textId="6D5B2A2B" w:rsidR="0022632D" w:rsidRPr="00B0049E" w:rsidRDefault="0022632D" w:rsidP="00095AF5">
      <w:pPr>
        <w:pStyle w:val="ListParagraph"/>
        <w:numPr>
          <w:ilvl w:val="0"/>
          <w:numId w:val="1"/>
        </w:numPr>
        <w:spacing w:line="240" w:lineRule="auto"/>
        <w:rPr>
          <w:szCs w:val="24"/>
        </w:rPr>
      </w:pPr>
      <w:r w:rsidRPr="00B0049E">
        <w:rPr>
          <w:szCs w:val="24"/>
        </w:rPr>
        <w:t>Information from parent/carer</w:t>
      </w:r>
    </w:p>
    <w:p w14:paraId="384BEF3A" w14:textId="588DBB23" w:rsidR="0022632D" w:rsidRPr="00B0049E" w:rsidRDefault="0022632D" w:rsidP="00095AF5">
      <w:pPr>
        <w:pStyle w:val="ListParagraph"/>
        <w:numPr>
          <w:ilvl w:val="0"/>
          <w:numId w:val="1"/>
        </w:numPr>
        <w:spacing w:line="240" w:lineRule="auto"/>
        <w:rPr>
          <w:szCs w:val="24"/>
        </w:rPr>
      </w:pPr>
      <w:r w:rsidRPr="00B0049E">
        <w:rPr>
          <w:szCs w:val="24"/>
        </w:rPr>
        <w:t>Information from child/young person</w:t>
      </w:r>
    </w:p>
    <w:p w14:paraId="54255212" w14:textId="77777777" w:rsidR="0022632D" w:rsidRPr="00B0049E" w:rsidRDefault="0022632D" w:rsidP="0022632D">
      <w:pPr>
        <w:spacing w:line="240" w:lineRule="auto"/>
        <w:rPr>
          <w:szCs w:val="24"/>
        </w:rPr>
      </w:pPr>
    </w:p>
    <w:p w14:paraId="36CA59C0" w14:textId="34C70369" w:rsidR="0022632D" w:rsidRPr="00B0049E" w:rsidRDefault="0022632D" w:rsidP="0022632D">
      <w:pPr>
        <w:spacing w:line="240" w:lineRule="auto"/>
        <w:rPr>
          <w:szCs w:val="24"/>
        </w:rPr>
      </w:pPr>
      <w:r w:rsidRPr="00B0049E">
        <w:rPr>
          <w:szCs w:val="24"/>
        </w:rPr>
        <w:t>The VI assessment will be aligned to the NatSIP Eligibility Framework, which will:</w:t>
      </w:r>
    </w:p>
    <w:p w14:paraId="0BE1F318" w14:textId="0046A009" w:rsidR="0022632D" w:rsidRPr="00B0049E" w:rsidRDefault="0022632D" w:rsidP="00095AF5">
      <w:pPr>
        <w:pStyle w:val="ListParagraph"/>
        <w:numPr>
          <w:ilvl w:val="0"/>
          <w:numId w:val="2"/>
        </w:numPr>
        <w:spacing w:line="240" w:lineRule="auto"/>
        <w:ind w:left="709" w:hanging="349"/>
        <w:rPr>
          <w:szCs w:val="24"/>
        </w:rPr>
      </w:pPr>
      <w:r w:rsidRPr="00B0049E">
        <w:rPr>
          <w:szCs w:val="24"/>
        </w:rPr>
        <w:t>Enable the VI Service to provide an equitable allocation of resources</w:t>
      </w:r>
    </w:p>
    <w:p w14:paraId="7637991C" w14:textId="0F2083C3" w:rsidR="0022632D" w:rsidRPr="00B0049E" w:rsidRDefault="0022632D" w:rsidP="00095AF5">
      <w:pPr>
        <w:pStyle w:val="ListParagraph"/>
        <w:numPr>
          <w:ilvl w:val="0"/>
          <w:numId w:val="2"/>
        </w:numPr>
        <w:spacing w:line="240" w:lineRule="auto"/>
        <w:ind w:left="709" w:hanging="349"/>
        <w:rPr>
          <w:szCs w:val="24"/>
        </w:rPr>
      </w:pPr>
      <w:r w:rsidRPr="00B0049E">
        <w:rPr>
          <w:szCs w:val="24"/>
        </w:rPr>
        <w:t>Provide a means of identifying the levels of support required</w:t>
      </w:r>
    </w:p>
    <w:p w14:paraId="4DF9CC9E" w14:textId="7283306D" w:rsidR="0022632D" w:rsidRPr="00B0049E" w:rsidRDefault="0022632D" w:rsidP="00095AF5">
      <w:pPr>
        <w:pStyle w:val="ListParagraph"/>
        <w:numPr>
          <w:ilvl w:val="0"/>
          <w:numId w:val="2"/>
        </w:numPr>
        <w:spacing w:line="240" w:lineRule="auto"/>
        <w:ind w:left="709" w:hanging="349"/>
        <w:rPr>
          <w:szCs w:val="24"/>
        </w:rPr>
      </w:pPr>
      <w:r w:rsidRPr="00B0049E">
        <w:rPr>
          <w:szCs w:val="24"/>
        </w:rPr>
        <w:t>Provide entry and exit criteria</w:t>
      </w:r>
    </w:p>
    <w:p w14:paraId="032BB693" w14:textId="77777777" w:rsidR="0022632D" w:rsidRPr="00B0049E" w:rsidRDefault="0022632D" w:rsidP="0022632D">
      <w:pPr>
        <w:spacing w:line="240" w:lineRule="auto"/>
        <w:rPr>
          <w:szCs w:val="24"/>
        </w:rPr>
      </w:pPr>
      <w:r w:rsidRPr="00B0049E">
        <w:rPr>
          <w:szCs w:val="24"/>
        </w:rPr>
        <w:t xml:space="preserve"> </w:t>
      </w:r>
    </w:p>
    <w:p w14:paraId="3F07CB77" w14:textId="4AE9F9B3" w:rsidR="0022632D" w:rsidRPr="00B0049E" w:rsidRDefault="0022632D" w:rsidP="0022632D">
      <w:pPr>
        <w:spacing w:line="240" w:lineRule="auto"/>
        <w:rPr>
          <w:szCs w:val="24"/>
        </w:rPr>
      </w:pPr>
      <w:r w:rsidRPr="00B0049E">
        <w:rPr>
          <w:szCs w:val="24"/>
        </w:rPr>
        <w:t xml:space="preserve">The VI assessment, including visits, report writing and admin time, will be expected to take a minimum of </w:t>
      </w:r>
      <w:r w:rsidR="005223D4" w:rsidRPr="00B0049E">
        <w:rPr>
          <w:szCs w:val="24"/>
        </w:rPr>
        <w:t>5</w:t>
      </w:r>
      <w:r w:rsidRPr="00B0049E">
        <w:rPr>
          <w:szCs w:val="24"/>
        </w:rPr>
        <w:t xml:space="preserve"> hours. The outcome of the VI assessment will be an initial report written by the QTVI and Habilitation Specialist (HS) if </w:t>
      </w:r>
      <w:r w:rsidR="002070FD" w:rsidRPr="00B0049E">
        <w:rPr>
          <w:szCs w:val="24"/>
        </w:rPr>
        <w:t>appropriate</w:t>
      </w:r>
      <w:r w:rsidRPr="00B0049E">
        <w:rPr>
          <w:szCs w:val="24"/>
        </w:rPr>
        <w:t>, to reflect the needs and support required by the child or young person with Vision Impairment. and this will be shared with all stakeholders.</w:t>
      </w:r>
    </w:p>
    <w:p w14:paraId="73E8B43C" w14:textId="5F52A4E7" w:rsidR="00B5467F" w:rsidRPr="00B0049E" w:rsidRDefault="0022632D" w:rsidP="0022632D">
      <w:pPr>
        <w:spacing w:line="240" w:lineRule="auto"/>
        <w:rPr>
          <w:szCs w:val="24"/>
        </w:rPr>
      </w:pPr>
      <w:r w:rsidRPr="00B0049E">
        <w:rPr>
          <w:szCs w:val="24"/>
        </w:rPr>
        <w:t xml:space="preserve">The report will allocate a VI range and make recommendations on support, </w:t>
      </w:r>
      <w:proofErr w:type="gramStart"/>
      <w:r w:rsidRPr="00B0049E">
        <w:rPr>
          <w:szCs w:val="24"/>
        </w:rPr>
        <w:t>advice</w:t>
      </w:r>
      <w:proofErr w:type="gramEnd"/>
      <w:r w:rsidRPr="00B0049E">
        <w:rPr>
          <w:szCs w:val="24"/>
        </w:rPr>
        <w:t xml:space="preserve"> and teaching, in line with range descriptors</w:t>
      </w:r>
      <w:r w:rsidR="00B5467F" w:rsidRPr="00B0049E">
        <w:rPr>
          <w:szCs w:val="24"/>
        </w:rPr>
        <w:t>.</w:t>
      </w:r>
    </w:p>
    <w:p w14:paraId="37BEFF1C" w14:textId="77777777" w:rsidR="0022632D" w:rsidRPr="00B0049E" w:rsidRDefault="0022632D" w:rsidP="0022632D">
      <w:pPr>
        <w:spacing w:line="240" w:lineRule="auto"/>
        <w:rPr>
          <w:szCs w:val="24"/>
        </w:rPr>
      </w:pPr>
    </w:p>
    <w:p w14:paraId="354DA3FF" w14:textId="77777777" w:rsidR="0022632D" w:rsidRPr="00EA4279" w:rsidRDefault="0022632D" w:rsidP="00EA4279">
      <w:pPr>
        <w:spacing w:after="120" w:line="240" w:lineRule="auto"/>
        <w:rPr>
          <w:b/>
          <w:bCs/>
          <w:color w:val="002060"/>
          <w:szCs w:val="24"/>
        </w:rPr>
      </w:pPr>
      <w:r w:rsidRPr="00EA4279">
        <w:rPr>
          <w:b/>
          <w:bCs/>
          <w:color w:val="002060"/>
          <w:szCs w:val="24"/>
        </w:rPr>
        <w:t>Targeted offer Range 1- 3</w:t>
      </w:r>
    </w:p>
    <w:p w14:paraId="7E994AC5" w14:textId="35F378F6" w:rsidR="0022632D" w:rsidRPr="00B0049E" w:rsidRDefault="0022632D" w:rsidP="0022632D">
      <w:pPr>
        <w:spacing w:line="240" w:lineRule="auto"/>
        <w:rPr>
          <w:szCs w:val="24"/>
        </w:rPr>
      </w:pPr>
      <w:r w:rsidRPr="00B0049E">
        <w:rPr>
          <w:szCs w:val="24"/>
        </w:rPr>
        <w:t xml:space="preserve">These descriptors outline the support and provision that must be made available to children and young people with vision impairment who do not have an Education, </w:t>
      </w:r>
      <w:proofErr w:type="gramStart"/>
      <w:r w:rsidRPr="00B0049E">
        <w:rPr>
          <w:szCs w:val="24"/>
        </w:rPr>
        <w:t>Health</w:t>
      </w:r>
      <w:proofErr w:type="gramEnd"/>
      <w:r w:rsidRPr="00B0049E">
        <w:rPr>
          <w:szCs w:val="24"/>
        </w:rPr>
        <w:t xml:space="preserve"> and Care Plan, by the school, and by the Local Authority’s </w:t>
      </w:r>
      <w:r w:rsidR="00C20AA9" w:rsidRPr="00B0049E">
        <w:rPr>
          <w:szCs w:val="24"/>
        </w:rPr>
        <w:t>SEND Sensory Service</w:t>
      </w:r>
      <w:r w:rsidRPr="00B0049E">
        <w:rPr>
          <w:szCs w:val="24"/>
        </w:rPr>
        <w:t>. (Newcastle Children’s Vision Team)</w:t>
      </w:r>
    </w:p>
    <w:p w14:paraId="59D65F4D" w14:textId="77777777" w:rsidR="0022632D" w:rsidRPr="00B0049E" w:rsidRDefault="0022632D" w:rsidP="0022632D">
      <w:pPr>
        <w:spacing w:line="240" w:lineRule="auto"/>
        <w:rPr>
          <w:szCs w:val="24"/>
        </w:rPr>
      </w:pPr>
    </w:p>
    <w:p w14:paraId="1012F101" w14:textId="136BA9D6" w:rsidR="0022632D" w:rsidRPr="00B0049E" w:rsidRDefault="0022632D" w:rsidP="0022632D">
      <w:pPr>
        <w:spacing w:line="240" w:lineRule="auto"/>
        <w:rPr>
          <w:szCs w:val="24"/>
        </w:rPr>
      </w:pPr>
      <w:r w:rsidRPr="00B0049E">
        <w:rPr>
          <w:szCs w:val="24"/>
        </w:rPr>
        <w:t>These descriptors are intended to be general indicators of a vision impairment which may affect impact on learning, access to the curriculum and development of social and independent living skills. The range must consider:</w:t>
      </w:r>
    </w:p>
    <w:p w14:paraId="41B479A5" w14:textId="6E262A56" w:rsidR="0022632D" w:rsidRPr="00B0049E" w:rsidRDefault="0022632D" w:rsidP="00095AF5">
      <w:pPr>
        <w:pStyle w:val="ListParagraph"/>
        <w:numPr>
          <w:ilvl w:val="0"/>
          <w:numId w:val="3"/>
        </w:numPr>
        <w:spacing w:line="240" w:lineRule="auto"/>
        <w:ind w:left="709" w:hanging="349"/>
        <w:rPr>
          <w:szCs w:val="24"/>
        </w:rPr>
      </w:pPr>
      <w:r w:rsidRPr="00B0049E">
        <w:rPr>
          <w:szCs w:val="24"/>
        </w:rPr>
        <w:t xml:space="preserve">the varying eye conditions including those that affect the optic nerve or visual pathways </w:t>
      </w:r>
    </w:p>
    <w:p w14:paraId="43AB9751" w14:textId="1C709036" w:rsidR="0022632D" w:rsidRPr="00B0049E" w:rsidRDefault="0022632D" w:rsidP="00095AF5">
      <w:pPr>
        <w:pStyle w:val="ListParagraph"/>
        <w:numPr>
          <w:ilvl w:val="0"/>
          <w:numId w:val="3"/>
        </w:numPr>
        <w:spacing w:line="240" w:lineRule="auto"/>
        <w:ind w:left="709" w:hanging="349"/>
        <w:rPr>
          <w:szCs w:val="24"/>
        </w:rPr>
      </w:pPr>
      <w:r w:rsidRPr="00B0049E">
        <w:rPr>
          <w:szCs w:val="24"/>
        </w:rPr>
        <w:t>the degree of impairment and how it affects the child’s ability to see</w:t>
      </w:r>
    </w:p>
    <w:p w14:paraId="28D8D93E" w14:textId="688B9833" w:rsidR="0022632D" w:rsidRPr="00B0049E" w:rsidRDefault="0022632D" w:rsidP="00095AF5">
      <w:pPr>
        <w:pStyle w:val="ListParagraph"/>
        <w:numPr>
          <w:ilvl w:val="0"/>
          <w:numId w:val="3"/>
        </w:numPr>
        <w:spacing w:line="240" w:lineRule="auto"/>
        <w:ind w:left="709" w:hanging="349"/>
        <w:rPr>
          <w:szCs w:val="24"/>
        </w:rPr>
      </w:pPr>
      <w:r w:rsidRPr="00B0049E">
        <w:rPr>
          <w:szCs w:val="24"/>
        </w:rPr>
        <w:t>recently acquire permanent VI</w:t>
      </w:r>
    </w:p>
    <w:p w14:paraId="2212D8B2" w14:textId="78947FB6" w:rsidR="0022632D" w:rsidRPr="00B0049E" w:rsidRDefault="0022632D" w:rsidP="00095AF5">
      <w:pPr>
        <w:pStyle w:val="ListParagraph"/>
        <w:numPr>
          <w:ilvl w:val="0"/>
          <w:numId w:val="3"/>
        </w:numPr>
        <w:spacing w:line="240" w:lineRule="auto"/>
        <w:ind w:left="709" w:hanging="349"/>
        <w:rPr>
          <w:szCs w:val="24"/>
        </w:rPr>
      </w:pPr>
      <w:r w:rsidRPr="00B0049E">
        <w:rPr>
          <w:szCs w:val="24"/>
        </w:rPr>
        <w:t>late referral</w:t>
      </w:r>
    </w:p>
    <w:p w14:paraId="480FEED8" w14:textId="5062E9C8" w:rsidR="0022632D" w:rsidRPr="00B0049E" w:rsidRDefault="000C643D" w:rsidP="00095AF5">
      <w:pPr>
        <w:pStyle w:val="ListParagraph"/>
        <w:numPr>
          <w:ilvl w:val="0"/>
          <w:numId w:val="3"/>
        </w:numPr>
        <w:spacing w:line="240" w:lineRule="auto"/>
        <w:ind w:left="709" w:hanging="349"/>
        <w:rPr>
          <w:szCs w:val="24"/>
        </w:rPr>
      </w:pPr>
      <w:r w:rsidRPr="00B0049E">
        <w:rPr>
          <w:szCs w:val="24"/>
        </w:rPr>
        <w:t>whether</w:t>
      </w:r>
      <w:r w:rsidR="008D2C4E" w:rsidRPr="00B0049E">
        <w:rPr>
          <w:szCs w:val="24"/>
        </w:rPr>
        <w:t xml:space="preserve"> the </w:t>
      </w:r>
      <w:r w:rsidR="0022632D" w:rsidRPr="00B0049E">
        <w:rPr>
          <w:szCs w:val="24"/>
        </w:rPr>
        <w:t>condition is degenerative or fluctuates</w:t>
      </w:r>
    </w:p>
    <w:p w14:paraId="264AA791" w14:textId="0EA4A9B7" w:rsidR="0022632D" w:rsidRPr="00B0049E" w:rsidRDefault="0022632D" w:rsidP="00095AF5">
      <w:pPr>
        <w:pStyle w:val="ListParagraph"/>
        <w:numPr>
          <w:ilvl w:val="0"/>
          <w:numId w:val="3"/>
        </w:numPr>
        <w:spacing w:line="240" w:lineRule="auto"/>
        <w:ind w:left="709" w:hanging="349"/>
        <w:rPr>
          <w:szCs w:val="24"/>
        </w:rPr>
      </w:pPr>
      <w:r w:rsidRPr="00B0049E">
        <w:rPr>
          <w:szCs w:val="24"/>
        </w:rPr>
        <w:t>if the impairment is fully or partial corrected by prescription spectacles (not all VI can be corrected with spectacles)</w:t>
      </w:r>
    </w:p>
    <w:p w14:paraId="1A7BFD80" w14:textId="77777777" w:rsidR="0022632D" w:rsidRPr="00B0049E" w:rsidRDefault="0022632D" w:rsidP="0022632D">
      <w:pPr>
        <w:spacing w:line="240" w:lineRule="auto"/>
        <w:rPr>
          <w:szCs w:val="24"/>
        </w:rPr>
      </w:pPr>
    </w:p>
    <w:p w14:paraId="190B2A03" w14:textId="067C7ED4" w:rsidR="0022632D" w:rsidRPr="00EA4279" w:rsidRDefault="0022632D" w:rsidP="00EA4279">
      <w:pPr>
        <w:spacing w:after="120" w:line="240" w:lineRule="auto"/>
        <w:rPr>
          <w:b/>
          <w:bCs/>
          <w:color w:val="002060"/>
          <w:szCs w:val="24"/>
        </w:rPr>
      </w:pPr>
      <w:proofErr w:type="gramStart"/>
      <w:r w:rsidRPr="00EA4279">
        <w:rPr>
          <w:b/>
          <w:bCs/>
          <w:color w:val="002060"/>
          <w:szCs w:val="24"/>
        </w:rPr>
        <w:t>Specialist</w:t>
      </w:r>
      <w:proofErr w:type="gramEnd"/>
      <w:r w:rsidRPr="00EA4279">
        <w:rPr>
          <w:b/>
          <w:bCs/>
          <w:color w:val="002060"/>
          <w:szCs w:val="24"/>
        </w:rPr>
        <w:t xml:space="preserve"> offer Range 4 and above</w:t>
      </w:r>
    </w:p>
    <w:p w14:paraId="6A017F98" w14:textId="1B16228B" w:rsidR="00B06E49" w:rsidRPr="00B0049E" w:rsidRDefault="0022632D" w:rsidP="0022632D">
      <w:pPr>
        <w:spacing w:line="240" w:lineRule="auto"/>
        <w:rPr>
          <w:szCs w:val="24"/>
        </w:rPr>
      </w:pPr>
      <w:r w:rsidRPr="00B0049E">
        <w:rPr>
          <w:szCs w:val="24"/>
        </w:rPr>
        <w:t xml:space="preserve">These descriptors outline the support and provision that must be made available to children and young people with vision impairment who are eligible to have an Education, </w:t>
      </w:r>
      <w:proofErr w:type="gramStart"/>
      <w:r w:rsidRPr="00B0049E">
        <w:rPr>
          <w:szCs w:val="24"/>
        </w:rPr>
        <w:t>Health</w:t>
      </w:r>
      <w:proofErr w:type="gramEnd"/>
      <w:r w:rsidRPr="00B0049E">
        <w:rPr>
          <w:szCs w:val="24"/>
        </w:rPr>
        <w:t xml:space="preserve"> and Care Plan.</w:t>
      </w:r>
      <w:r w:rsidR="00E75A43" w:rsidRPr="00B0049E">
        <w:rPr>
          <w:szCs w:val="24"/>
        </w:rPr>
        <w:t xml:space="preserve"> </w:t>
      </w:r>
      <w:r w:rsidRPr="00B0049E">
        <w:rPr>
          <w:szCs w:val="24"/>
          <w:highlight w:val="yellow"/>
        </w:rPr>
        <w:t>These CYP may meet the criteria for ARP VI</w:t>
      </w:r>
      <w:r w:rsidR="00EA4279">
        <w:rPr>
          <w:szCs w:val="24"/>
        </w:rPr>
        <w:t>.</w:t>
      </w:r>
      <w:r w:rsidRPr="00B0049E">
        <w:rPr>
          <w:szCs w:val="24"/>
        </w:rPr>
        <w:t xml:space="preserve">    </w:t>
      </w:r>
    </w:p>
    <w:p w14:paraId="6501A837" w14:textId="77777777" w:rsidR="00066233" w:rsidRPr="00B850E9" w:rsidRDefault="00066233" w:rsidP="0022632D">
      <w:pPr>
        <w:spacing w:line="240" w:lineRule="auto"/>
        <w:rPr>
          <w:sz w:val="20"/>
          <w:szCs w:val="20"/>
        </w:rPr>
      </w:pPr>
    </w:p>
    <w:p w14:paraId="16E89CA0" w14:textId="77777777" w:rsidR="00AB4A28" w:rsidRDefault="00AB4A28" w:rsidP="00B06E49">
      <w:pPr>
        <w:spacing w:line="240" w:lineRule="auto"/>
        <w:rPr>
          <w:sz w:val="2"/>
          <w:szCs w:val="2"/>
        </w:rPr>
        <w:sectPr w:rsidR="00AB4A28" w:rsidSect="001C4143">
          <w:pgSz w:w="11906" w:h="16838" w:code="9"/>
          <w:pgMar w:top="1134" w:right="567" w:bottom="1134" w:left="567" w:header="567" w:footer="283" w:gutter="0"/>
          <w:cols w:space="708"/>
          <w:docGrid w:linePitch="360"/>
        </w:sectPr>
      </w:pPr>
    </w:p>
    <w:p w14:paraId="6E189857" w14:textId="16286038" w:rsidR="00DA742B" w:rsidRPr="00B850E9" w:rsidRDefault="00DA742B" w:rsidP="00B06E49">
      <w:pPr>
        <w:spacing w:line="240" w:lineRule="auto"/>
        <w:rPr>
          <w:sz w:val="2"/>
          <w:szCs w:val="2"/>
        </w:rPr>
      </w:pPr>
    </w:p>
    <w:tbl>
      <w:tblPr>
        <w:tblW w:w="1545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544"/>
        <w:gridCol w:w="12907"/>
      </w:tblGrid>
      <w:tr w:rsidR="00B06E49" w:rsidRPr="00B850E9" w14:paraId="14294818" w14:textId="77777777" w:rsidTr="00C50DAE">
        <w:trPr>
          <w:trHeight w:val="378"/>
        </w:trPr>
        <w:tc>
          <w:tcPr>
            <w:tcW w:w="15451" w:type="dxa"/>
            <w:gridSpan w:val="2"/>
            <w:vAlign w:val="center"/>
          </w:tcPr>
          <w:p w14:paraId="7A727617" w14:textId="053F1296" w:rsidR="00B06E49" w:rsidRPr="00AB4A28" w:rsidRDefault="00C07DD0" w:rsidP="00B06E49">
            <w:pPr>
              <w:spacing w:line="240" w:lineRule="auto"/>
              <w:ind w:left="142"/>
              <w:jc w:val="center"/>
              <w:rPr>
                <w:b/>
                <w:color w:val="002060"/>
                <w:sz w:val="20"/>
                <w:szCs w:val="20"/>
                <w:lang w:bidi="en-GB"/>
              </w:rPr>
            </w:pPr>
            <w:r w:rsidRPr="0009225C">
              <w:rPr>
                <w:rFonts w:cs="Arial"/>
                <w:b/>
                <w:color w:val="002060"/>
                <w:szCs w:val="24"/>
                <w:lang w:bidi="en-GB"/>
              </w:rPr>
              <w:t xml:space="preserve">Descriptors of Need </w:t>
            </w:r>
            <w:r>
              <w:rPr>
                <w:rFonts w:cs="Arial"/>
                <w:b/>
                <w:color w:val="002060"/>
                <w:szCs w:val="24"/>
                <w:lang w:bidi="en-GB"/>
              </w:rPr>
              <w:t>Overview</w:t>
            </w:r>
          </w:p>
        </w:tc>
      </w:tr>
      <w:tr w:rsidR="00B06E49" w:rsidRPr="00B850E9" w14:paraId="76937B83" w14:textId="77777777" w:rsidTr="00C50DAE">
        <w:trPr>
          <w:trHeight w:val="20"/>
        </w:trPr>
        <w:tc>
          <w:tcPr>
            <w:tcW w:w="2544" w:type="dxa"/>
            <w:shd w:val="clear" w:color="auto" w:fill="FF7C80"/>
          </w:tcPr>
          <w:p w14:paraId="7D2F1BA3" w14:textId="692FCD09" w:rsidR="00B06E49" w:rsidRPr="00C07DD0" w:rsidRDefault="00B06E49" w:rsidP="001E1C2C">
            <w:pPr>
              <w:spacing w:line="240" w:lineRule="auto"/>
              <w:ind w:left="284"/>
              <w:rPr>
                <w:b/>
                <w:szCs w:val="24"/>
                <w:lang w:bidi="en-GB"/>
              </w:rPr>
            </w:pPr>
            <w:r w:rsidRPr="00C07DD0">
              <w:rPr>
                <w:b/>
                <w:szCs w:val="24"/>
                <w:lang w:bidi="en-GB"/>
              </w:rPr>
              <w:t>Range 1</w:t>
            </w:r>
          </w:p>
          <w:p w14:paraId="403ECA92" w14:textId="47D17412" w:rsidR="00B06E49" w:rsidRPr="00B850E9" w:rsidRDefault="00B06E49" w:rsidP="001E1C2C">
            <w:pPr>
              <w:spacing w:line="240" w:lineRule="auto"/>
              <w:ind w:left="284"/>
              <w:rPr>
                <w:b/>
                <w:sz w:val="20"/>
                <w:szCs w:val="20"/>
                <w:lang w:bidi="en-GB"/>
              </w:rPr>
            </w:pPr>
          </w:p>
        </w:tc>
        <w:tc>
          <w:tcPr>
            <w:tcW w:w="12907" w:type="dxa"/>
            <w:vAlign w:val="center"/>
          </w:tcPr>
          <w:p w14:paraId="47091E35" w14:textId="77777777" w:rsidR="00BB2DB8" w:rsidRPr="00B850E9" w:rsidRDefault="00BB2DB8" w:rsidP="00BB2DB8">
            <w:pPr>
              <w:spacing w:line="240" w:lineRule="auto"/>
              <w:ind w:left="142" w:right="143"/>
              <w:rPr>
                <w:b/>
                <w:bCs/>
                <w:sz w:val="20"/>
                <w:szCs w:val="20"/>
                <w:lang w:bidi="en-GB"/>
              </w:rPr>
            </w:pPr>
            <w:r w:rsidRPr="00B850E9">
              <w:rPr>
                <w:b/>
                <w:bCs/>
                <w:sz w:val="20"/>
                <w:szCs w:val="20"/>
                <w:lang w:bidi="en-GB"/>
              </w:rPr>
              <w:t>Mild Vision Impairment</w:t>
            </w:r>
          </w:p>
          <w:p w14:paraId="43D8A16F" w14:textId="655F2415" w:rsidR="00BB2DB8" w:rsidRPr="00B850E9" w:rsidRDefault="00BB2DB8" w:rsidP="00BB2DB8">
            <w:pPr>
              <w:spacing w:line="240" w:lineRule="auto"/>
              <w:ind w:left="142" w:right="143"/>
              <w:rPr>
                <w:sz w:val="20"/>
                <w:szCs w:val="20"/>
                <w:lang w:bidi="en-GB"/>
              </w:rPr>
            </w:pPr>
            <w:r w:rsidRPr="00B850E9">
              <w:rPr>
                <w:sz w:val="20"/>
                <w:szCs w:val="20"/>
                <w:lang w:bidi="en-GB"/>
              </w:rPr>
              <w:t xml:space="preserve">Visual acuity 0.0 – 0.2 LogMAR, </w:t>
            </w:r>
          </w:p>
          <w:p w14:paraId="68B5F26B" w14:textId="0DC2A298" w:rsidR="00BB2DB8" w:rsidRPr="00B850E9" w:rsidRDefault="00BB2DB8" w:rsidP="00BB2DB8">
            <w:pPr>
              <w:spacing w:line="240" w:lineRule="auto"/>
              <w:ind w:left="142" w:right="143"/>
              <w:rPr>
                <w:sz w:val="20"/>
                <w:szCs w:val="20"/>
                <w:lang w:bidi="en-GB"/>
              </w:rPr>
            </w:pPr>
            <w:r w:rsidRPr="00B850E9">
              <w:rPr>
                <w:sz w:val="20"/>
                <w:szCs w:val="20"/>
                <w:lang w:bidi="en-GB"/>
              </w:rPr>
              <w:t xml:space="preserve">May have a mild functional vision loss due to </w:t>
            </w:r>
            <w:r w:rsidR="006A4C73">
              <w:rPr>
                <w:sz w:val="20"/>
                <w:szCs w:val="20"/>
                <w:lang w:bidi="en-GB"/>
              </w:rPr>
              <w:t>CVI*</w:t>
            </w:r>
            <w:r w:rsidR="0056767C">
              <w:rPr>
                <w:sz w:val="20"/>
                <w:szCs w:val="20"/>
                <w:lang w:bidi="en-GB"/>
              </w:rPr>
              <w:t>*</w:t>
            </w:r>
            <w:r w:rsidRPr="00B850E9">
              <w:rPr>
                <w:sz w:val="20"/>
                <w:szCs w:val="20"/>
                <w:lang w:bidi="en-GB"/>
              </w:rPr>
              <w:t xml:space="preserve"> or other visual factors, such as visual field loss or nystagmus photophobia and night blindness</w:t>
            </w:r>
          </w:p>
          <w:p w14:paraId="08312A0B" w14:textId="77777777" w:rsidR="00BB2DB8" w:rsidRPr="00885953" w:rsidRDefault="00BB2DB8" w:rsidP="00BB2DB8">
            <w:pPr>
              <w:spacing w:line="240" w:lineRule="auto"/>
              <w:ind w:left="142" w:right="143"/>
              <w:rPr>
                <w:sz w:val="18"/>
                <w:szCs w:val="18"/>
                <w:lang w:bidi="en-GB"/>
              </w:rPr>
            </w:pPr>
          </w:p>
          <w:p w14:paraId="2721DD92" w14:textId="054F3CF6" w:rsidR="00BB2DB8" w:rsidRPr="00B850E9" w:rsidRDefault="00BB2DB8" w:rsidP="00BB2DB8">
            <w:pPr>
              <w:spacing w:line="240" w:lineRule="auto"/>
              <w:ind w:left="142" w:right="143"/>
              <w:rPr>
                <w:b/>
                <w:bCs/>
                <w:sz w:val="20"/>
                <w:szCs w:val="20"/>
                <w:lang w:bidi="en-GB"/>
              </w:rPr>
            </w:pPr>
            <w:r w:rsidRPr="00B850E9">
              <w:rPr>
                <w:b/>
                <w:bCs/>
                <w:sz w:val="20"/>
                <w:szCs w:val="20"/>
                <w:lang w:bidi="en-GB"/>
              </w:rPr>
              <w:t>Near vision</w:t>
            </w:r>
            <w:r w:rsidR="00F3094A">
              <w:rPr>
                <w:b/>
                <w:bCs/>
                <w:sz w:val="20"/>
                <w:szCs w:val="20"/>
                <w:lang w:bidi="en-GB"/>
              </w:rPr>
              <w:t>,</w:t>
            </w:r>
            <w:r w:rsidRPr="00B850E9">
              <w:rPr>
                <w:b/>
                <w:bCs/>
                <w:sz w:val="20"/>
                <w:szCs w:val="20"/>
                <w:lang w:bidi="en-GB"/>
              </w:rPr>
              <w:t xml:space="preserve"> </w:t>
            </w:r>
            <w:r w:rsidR="00F3094A">
              <w:rPr>
                <w:b/>
                <w:bCs/>
                <w:sz w:val="20"/>
                <w:szCs w:val="20"/>
                <w:lang w:bidi="en-GB"/>
              </w:rPr>
              <w:t>t</w:t>
            </w:r>
            <w:r w:rsidR="007F2C64">
              <w:rPr>
                <w:b/>
                <w:bCs/>
                <w:sz w:val="20"/>
                <w:szCs w:val="20"/>
                <w:lang w:bidi="en-GB"/>
              </w:rPr>
              <w:t>he CYP</w:t>
            </w:r>
            <w:r w:rsidRPr="00B850E9">
              <w:rPr>
                <w:b/>
                <w:bCs/>
                <w:sz w:val="20"/>
                <w:szCs w:val="20"/>
                <w:lang w:bidi="en-GB"/>
              </w:rPr>
              <w:t xml:space="preserve"> may have difficulty</w:t>
            </w:r>
            <w:r w:rsidR="007F2C64">
              <w:rPr>
                <w:b/>
                <w:bCs/>
                <w:sz w:val="20"/>
                <w:szCs w:val="20"/>
                <w:lang w:bidi="en-GB"/>
              </w:rPr>
              <w:t xml:space="preserve"> with:</w:t>
            </w:r>
          </w:p>
          <w:p w14:paraId="593DF6B1" w14:textId="2BDD9A8B" w:rsidR="00BB2DB8" w:rsidRPr="00B850E9" w:rsidRDefault="00BB2DB8" w:rsidP="00095AF5">
            <w:pPr>
              <w:pStyle w:val="ListParagraph"/>
              <w:numPr>
                <w:ilvl w:val="0"/>
                <w:numId w:val="3"/>
              </w:numPr>
              <w:spacing w:line="240" w:lineRule="auto"/>
              <w:ind w:left="569" w:right="143" w:hanging="209"/>
              <w:rPr>
                <w:sz w:val="20"/>
                <w:szCs w:val="20"/>
                <w:lang w:bidi="en-GB"/>
              </w:rPr>
            </w:pPr>
            <w:r w:rsidRPr="00B850E9">
              <w:rPr>
                <w:sz w:val="20"/>
                <w:szCs w:val="20"/>
                <w:lang w:bidi="en-GB"/>
              </w:rPr>
              <w:t>formats where font size is smaller than Arial 12pt or equivalent.</w:t>
            </w:r>
          </w:p>
          <w:p w14:paraId="392DB72C" w14:textId="1C5553F7" w:rsidR="00BB2DB8" w:rsidRPr="00B850E9" w:rsidRDefault="00BB2DB8" w:rsidP="00095AF5">
            <w:pPr>
              <w:pStyle w:val="ListParagraph"/>
              <w:numPr>
                <w:ilvl w:val="0"/>
                <w:numId w:val="3"/>
              </w:numPr>
              <w:spacing w:line="240" w:lineRule="auto"/>
              <w:ind w:left="569" w:right="143" w:hanging="209"/>
              <w:rPr>
                <w:sz w:val="20"/>
                <w:szCs w:val="20"/>
                <w:lang w:bidi="en-GB"/>
              </w:rPr>
            </w:pPr>
            <w:r w:rsidRPr="00B850E9">
              <w:rPr>
                <w:sz w:val="20"/>
                <w:szCs w:val="20"/>
                <w:lang w:bidi="en-GB"/>
              </w:rPr>
              <w:t xml:space="preserve">font style which is cursive, </w:t>
            </w:r>
            <w:proofErr w:type="gramStart"/>
            <w:r w:rsidRPr="00B850E9">
              <w:rPr>
                <w:sz w:val="20"/>
                <w:szCs w:val="20"/>
                <w:lang w:bidi="en-GB"/>
              </w:rPr>
              <w:t>italic</w:t>
            </w:r>
            <w:proofErr w:type="gramEnd"/>
            <w:r w:rsidRPr="00B850E9">
              <w:rPr>
                <w:sz w:val="20"/>
                <w:szCs w:val="20"/>
                <w:lang w:bidi="en-GB"/>
              </w:rPr>
              <w:t xml:space="preserve"> or decorative, including electronic and handwritten text </w:t>
            </w:r>
          </w:p>
          <w:p w14:paraId="29D8E8C7" w14:textId="05C27A32" w:rsidR="00BB2DB8" w:rsidRPr="00B850E9" w:rsidRDefault="00BB2DB8" w:rsidP="00095AF5">
            <w:pPr>
              <w:pStyle w:val="ListParagraph"/>
              <w:numPr>
                <w:ilvl w:val="0"/>
                <w:numId w:val="3"/>
              </w:numPr>
              <w:spacing w:line="240" w:lineRule="auto"/>
              <w:ind w:left="569" w:right="143" w:hanging="209"/>
              <w:rPr>
                <w:sz w:val="20"/>
                <w:szCs w:val="20"/>
                <w:lang w:bidi="en-GB"/>
              </w:rPr>
            </w:pPr>
            <w:r w:rsidRPr="00B850E9">
              <w:rPr>
                <w:sz w:val="20"/>
                <w:szCs w:val="20"/>
                <w:lang w:bidi="en-GB"/>
              </w:rPr>
              <w:t>accessing symbols and sub/superscripts</w:t>
            </w:r>
          </w:p>
          <w:p w14:paraId="0166F350" w14:textId="603886D3" w:rsidR="00BB2DB8" w:rsidRPr="00B850E9" w:rsidRDefault="00BB2DB8" w:rsidP="00095AF5">
            <w:pPr>
              <w:pStyle w:val="ListParagraph"/>
              <w:numPr>
                <w:ilvl w:val="0"/>
                <w:numId w:val="3"/>
              </w:numPr>
              <w:spacing w:line="240" w:lineRule="auto"/>
              <w:ind w:left="569" w:right="143" w:hanging="209"/>
              <w:rPr>
                <w:sz w:val="20"/>
                <w:szCs w:val="20"/>
                <w:lang w:bidi="en-GB"/>
              </w:rPr>
            </w:pPr>
            <w:r w:rsidRPr="00B850E9">
              <w:rPr>
                <w:sz w:val="20"/>
                <w:szCs w:val="20"/>
                <w:lang w:bidi="en-GB"/>
              </w:rPr>
              <w:t xml:space="preserve">finding detail in cluttered pictorial information </w:t>
            </w:r>
            <w:r w:rsidR="00066233">
              <w:rPr>
                <w:sz w:val="20"/>
                <w:szCs w:val="20"/>
                <w:lang w:bidi="en-GB"/>
              </w:rPr>
              <w:t>e.g.,</w:t>
            </w:r>
            <w:r w:rsidRPr="00B850E9">
              <w:rPr>
                <w:sz w:val="20"/>
                <w:szCs w:val="20"/>
                <w:lang w:bidi="en-GB"/>
              </w:rPr>
              <w:t xml:space="preserve"> pictures, diagrams, graphs</w:t>
            </w:r>
          </w:p>
          <w:p w14:paraId="06E413CE" w14:textId="77777777" w:rsidR="00BB2DB8" w:rsidRPr="00885953" w:rsidRDefault="00BB2DB8" w:rsidP="00BB2DB8">
            <w:pPr>
              <w:spacing w:line="240" w:lineRule="auto"/>
              <w:ind w:left="143" w:right="143"/>
              <w:rPr>
                <w:sz w:val="18"/>
                <w:szCs w:val="18"/>
                <w:lang w:bidi="en-GB"/>
              </w:rPr>
            </w:pPr>
          </w:p>
          <w:p w14:paraId="6590EF72" w14:textId="3F121A44" w:rsidR="00BB2DB8" w:rsidRPr="00B850E9" w:rsidRDefault="00BB2DB8" w:rsidP="00BB2DB8">
            <w:pPr>
              <w:spacing w:line="240" w:lineRule="auto"/>
              <w:ind w:left="143" w:right="143"/>
              <w:rPr>
                <w:b/>
                <w:bCs/>
                <w:sz w:val="20"/>
                <w:szCs w:val="20"/>
                <w:lang w:bidi="en-GB"/>
              </w:rPr>
            </w:pPr>
            <w:r w:rsidRPr="00B850E9">
              <w:rPr>
                <w:b/>
                <w:bCs/>
                <w:sz w:val="20"/>
                <w:szCs w:val="20"/>
                <w:lang w:bidi="en-GB"/>
              </w:rPr>
              <w:t xml:space="preserve">Distance </w:t>
            </w:r>
            <w:r w:rsidR="00FB4893">
              <w:rPr>
                <w:b/>
                <w:bCs/>
                <w:sz w:val="20"/>
                <w:szCs w:val="20"/>
                <w:lang w:bidi="en-GB"/>
              </w:rPr>
              <w:t>v</w:t>
            </w:r>
            <w:r w:rsidRPr="00B850E9">
              <w:rPr>
                <w:b/>
                <w:bCs/>
                <w:sz w:val="20"/>
                <w:szCs w:val="20"/>
                <w:lang w:bidi="en-GB"/>
              </w:rPr>
              <w:t>ision</w:t>
            </w:r>
            <w:r w:rsidR="00F3094A">
              <w:rPr>
                <w:b/>
                <w:bCs/>
                <w:sz w:val="20"/>
                <w:szCs w:val="20"/>
                <w:lang w:bidi="en-GB"/>
              </w:rPr>
              <w:t>,</w:t>
            </w:r>
            <w:r w:rsidRPr="00B850E9">
              <w:rPr>
                <w:b/>
                <w:bCs/>
                <w:sz w:val="20"/>
                <w:szCs w:val="20"/>
                <w:lang w:bidi="en-GB"/>
              </w:rPr>
              <w:t xml:space="preserve"> </w:t>
            </w:r>
            <w:r w:rsidR="00F3094A">
              <w:rPr>
                <w:b/>
                <w:bCs/>
                <w:sz w:val="20"/>
                <w:szCs w:val="20"/>
                <w:lang w:bidi="en-GB"/>
              </w:rPr>
              <w:t>the CYP</w:t>
            </w:r>
            <w:r w:rsidRPr="00B850E9">
              <w:rPr>
                <w:b/>
                <w:bCs/>
                <w:sz w:val="20"/>
                <w:szCs w:val="20"/>
                <w:lang w:bidi="en-GB"/>
              </w:rPr>
              <w:t xml:space="preserve"> may have difficulty</w:t>
            </w:r>
            <w:r w:rsidR="00F3094A">
              <w:rPr>
                <w:b/>
                <w:bCs/>
                <w:sz w:val="20"/>
                <w:szCs w:val="20"/>
                <w:lang w:bidi="en-GB"/>
              </w:rPr>
              <w:t xml:space="preserve"> with</w:t>
            </w:r>
            <w:r w:rsidRPr="00B850E9">
              <w:rPr>
                <w:b/>
                <w:bCs/>
                <w:sz w:val="20"/>
                <w:szCs w:val="20"/>
                <w:lang w:bidi="en-GB"/>
              </w:rPr>
              <w:t>:</w:t>
            </w:r>
          </w:p>
          <w:p w14:paraId="043EC8C7" w14:textId="1319CCAD" w:rsidR="00BB2DB8" w:rsidRPr="00B850E9" w:rsidRDefault="00BB2DB8" w:rsidP="00095AF5">
            <w:pPr>
              <w:pStyle w:val="ListParagraph"/>
              <w:numPr>
                <w:ilvl w:val="0"/>
                <w:numId w:val="3"/>
              </w:numPr>
              <w:spacing w:line="240" w:lineRule="auto"/>
              <w:ind w:left="569" w:right="143" w:hanging="209"/>
              <w:rPr>
                <w:sz w:val="20"/>
                <w:szCs w:val="20"/>
                <w:lang w:bidi="en-GB"/>
              </w:rPr>
            </w:pPr>
            <w:r w:rsidRPr="00B850E9">
              <w:rPr>
                <w:sz w:val="20"/>
                <w:szCs w:val="20"/>
                <w:lang w:bidi="en-GB"/>
              </w:rPr>
              <w:t>viewing and copying from the Smart/whiteboard</w:t>
            </w:r>
          </w:p>
          <w:p w14:paraId="77A9297F" w14:textId="699372A5" w:rsidR="00BB2DB8" w:rsidRPr="00B850E9" w:rsidRDefault="00BB2DB8" w:rsidP="00095AF5">
            <w:pPr>
              <w:pStyle w:val="ListParagraph"/>
              <w:numPr>
                <w:ilvl w:val="0"/>
                <w:numId w:val="3"/>
              </w:numPr>
              <w:spacing w:line="240" w:lineRule="auto"/>
              <w:ind w:left="569" w:right="143" w:hanging="209"/>
              <w:rPr>
                <w:sz w:val="20"/>
                <w:szCs w:val="20"/>
                <w:lang w:bidi="en-GB"/>
              </w:rPr>
            </w:pPr>
            <w:r w:rsidRPr="00B850E9">
              <w:rPr>
                <w:sz w:val="20"/>
                <w:szCs w:val="20"/>
                <w:lang w:bidi="en-GB"/>
              </w:rPr>
              <w:t>locating friends and adults</w:t>
            </w:r>
          </w:p>
          <w:p w14:paraId="2FA9D79C" w14:textId="6DF0C6C4" w:rsidR="00BB2DB8" w:rsidRPr="00B850E9" w:rsidRDefault="00BB2DB8" w:rsidP="00095AF5">
            <w:pPr>
              <w:pStyle w:val="ListParagraph"/>
              <w:numPr>
                <w:ilvl w:val="0"/>
                <w:numId w:val="3"/>
              </w:numPr>
              <w:spacing w:line="240" w:lineRule="auto"/>
              <w:ind w:left="569" w:right="143" w:hanging="209"/>
              <w:rPr>
                <w:sz w:val="20"/>
                <w:szCs w:val="20"/>
                <w:lang w:bidi="en-GB"/>
              </w:rPr>
            </w:pPr>
            <w:r w:rsidRPr="00B850E9">
              <w:rPr>
                <w:sz w:val="20"/>
                <w:szCs w:val="20"/>
                <w:lang w:bidi="en-GB"/>
              </w:rPr>
              <w:t>recognising non-verbal cues</w:t>
            </w:r>
          </w:p>
          <w:p w14:paraId="21C159DC" w14:textId="3A982FFD" w:rsidR="00BB2DB8" w:rsidRPr="00B850E9" w:rsidRDefault="00BB2DB8" w:rsidP="00095AF5">
            <w:pPr>
              <w:pStyle w:val="ListParagraph"/>
              <w:numPr>
                <w:ilvl w:val="0"/>
                <w:numId w:val="3"/>
              </w:numPr>
              <w:spacing w:line="240" w:lineRule="auto"/>
              <w:ind w:left="569" w:right="143" w:hanging="209"/>
              <w:rPr>
                <w:sz w:val="20"/>
                <w:szCs w:val="20"/>
                <w:lang w:bidi="en-GB"/>
              </w:rPr>
            </w:pPr>
            <w:r w:rsidRPr="00B850E9">
              <w:rPr>
                <w:sz w:val="20"/>
                <w:szCs w:val="20"/>
                <w:lang w:bidi="en-GB"/>
              </w:rPr>
              <w:t>accessing incidental learning</w:t>
            </w:r>
          </w:p>
          <w:p w14:paraId="6B08D458" w14:textId="77777777" w:rsidR="00BB2DB8" w:rsidRPr="00885953" w:rsidRDefault="00BB2DB8" w:rsidP="00BB2DB8">
            <w:pPr>
              <w:spacing w:line="240" w:lineRule="auto"/>
              <w:ind w:left="142" w:right="143"/>
              <w:rPr>
                <w:sz w:val="18"/>
                <w:szCs w:val="18"/>
                <w:lang w:bidi="en-GB"/>
              </w:rPr>
            </w:pPr>
          </w:p>
          <w:p w14:paraId="11A10CC4" w14:textId="6F4FB35F" w:rsidR="00BB2DB8" w:rsidRPr="00B850E9" w:rsidRDefault="00BB2DB8" w:rsidP="00BB2DB8">
            <w:pPr>
              <w:spacing w:line="240" w:lineRule="auto"/>
              <w:ind w:left="142" w:right="143"/>
              <w:rPr>
                <w:b/>
                <w:bCs/>
                <w:sz w:val="20"/>
                <w:szCs w:val="20"/>
                <w:lang w:bidi="en-GB"/>
              </w:rPr>
            </w:pPr>
            <w:r w:rsidRPr="00B850E9">
              <w:rPr>
                <w:b/>
                <w:bCs/>
                <w:sz w:val="20"/>
                <w:szCs w:val="20"/>
                <w:lang w:bidi="en-GB"/>
              </w:rPr>
              <w:t>They may also:</w:t>
            </w:r>
          </w:p>
          <w:p w14:paraId="6A736563" w14:textId="1D49F830" w:rsidR="00BB2DB8" w:rsidRPr="00B850E9" w:rsidRDefault="00A20686" w:rsidP="00095AF5">
            <w:pPr>
              <w:pStyle w:val="ListParagraph"/>
              <w:numPr>
                <w:ilvl w:val="0"/>
                <w:numId w:val="3"/>
              </w:numPr>
              <w:spacing w:line="240" w:lineRule="auto"/>
              <w:ind w:left="569" w:right="143" w:hanging="209"/>
              <w:rPr>
                <w:sz w:val="20"/>
                <w:szCs w:val="20"/>
                <w:lang w:bidi="en-GB"/>
              </w:rPr>
            </w:pPr>
            <w:r>
              <w:rPr>
                <w:sz w:val="20"/>
                <w:szCs w:val="20"/>
                <w:lang w:bidi="en-GB"/>
              </w:rPr>
              <w:t xml:space="preserve">find </w:t>
            </w:r>
            <w:r w:rsidR="00BB2DB8" w:rsidRPr="00B850E9">
              <w:rPr>
                <w:sz w:val="20"/>
                <w:szCs w:val="20"/>
                <w:lang w:bidi="en-GB"/>
              </w:rPr>
              <w:t>concentrating for extended periods of time more difficult</w:t>
            </w:r>
          </w:p>
          <w:p w14:paraId="68056AEB" w14:textId="53BD5225" w:rsidR="00BB2DB8" w:rsidRPr="00B850E9" w:rsidRDefault="00BB2DB8" w:rsidP="00095AF5">
            <w:pPr>
              <w:pStyle w:val="ListParagraph"/>
              <w:numPr>
                <w:ilvl w:val="0"/>
                <w:numId w:val="3"/>
              </w:numPr>
              <w:spacing w:line="240" w:lineRule="auto"/>
              <w:ind w:left="569" w:right="143" w:hanging="209"/>
              <w:rPr>
                <w:sz w:val="20"/>
                <w:szCs w:val="20"/>
                <w:lang w:bidi="en-GB"/>
              </w:rPr>
            </w:pPr>
            <w:r w:rsidRPr="00B850E9">
              <w:rPr>
                <w:sz w:val="20"/>
                <w:szCs w:val="20"/>
                <w:lang w:bidi="en-GB"/>
              </w:rPr>
              <w:t>suffer from visual fatigue</w:t>
            </w:r>
          </w:p>
          <w:p w14:paraId="32E39F0D" w14:textId="5A16700B" w:rsidR="00BB2DB8" w:rsidRPr="00B850E9" w:rsidRDefault="00BB2DB8" w:rsidP="00095AF5">
            <w:pPr>
              <w:pStyle w:val="ListParagraph"/>
              <w:numPr>
                <w:ilvl w:val="0"/>
                <w:numId w:val="3"/>
              </w:numPr>
              <w:spacing w:line="240" w:lineRule="auto"/>
              <w:ind w:left="569" w:right="143" w:hanging="209"/>
              <w:rPr>
                <w:sz w:val="20"/>
                <w:szCs w:val="20"/>
                <w:lang w:bidi="en-GB"/>
              </w:rPr>
            </w:pPr>
            <w:r w:rsidRPr="00B850E9">
              <w:rPr>
                <w:sz w:val="20"/>
                <w:szCs w:val="20"/>
                <w:lang w:bidi="en-GB"/>
              </w:rPr>
              <w:t xml:space="preserve">take longer to complete </w:t>
            </w:r>
            <w:r w:rsidR="00A20686">
              <w:rPr>
                <w:sz w:val="20"/>
                <w:szCs w:val="20"/>
                <w:lang w:bidi="en-GB"/>
              </w:rPr>
              <w:t>tasks</w:t>
            </w:r>
          </w:p>
          <w:p w14:paraId="61597BDB" w14:textId="77777777" w:rsidR="00BB2DB8" w:rsidRPr="00B850E9" w:rsidRDefault="00BB2DB8" w:rsidP="00095AF5">
            <w:pPr>
              <w:pStyle w:val="ListParagraph"/>
              <w:numPr>
                <w:ilvl w:val="0"/>
                <w:numId w:val="3"/>
              </w:numPr>
              <w:spacing w:line="240" w:lineRule="auto"/>
              <w:ind w:left="569" w:right="143" w:hanging="209"/>
              <w:rPr>
                <w:sz w:val="20"/>
                <w:szCs w:val="20"/>
                <w:lang w:bidi="en-GB"/>
              </w:rPr>
            </w:pPr>
            <w:r w:rsidRPr="00B850E9">
              <w:rPr>
                <w:sz w:val="20"/>
                <w:szCs w:val="20"/>
                <w:lang w:bidi="en-GB"/>
              </w:rPr>
              <w:t xml:space="preserve">struggle with depth perception </w:t>
            </w:r>
          </w:p>
          <w:p w14:paraId="1A6F84C9" w14:textId="3B7C027D" w:rsidR="00B06E49" w:rsidRPr="00B850E9" w:rsidRDefault="00BB2DB8" w:rsidP="00095AF5">
            <w:pPr>
              <w:pStyle w:val="ListParagraph"/>
              <w:numPr>
                <w:ilvl w:val="0"/>
                <w:numId w:val="3"/>
              </w:numPr>
              <w:spacing w:line="240" w:lineRule="auto"/>
              <w:ind w:left="569" w:right="143" w:hanging="209"/>
              <w:rPr>
                <w:sz w:val="20"/>
                <w:szCs w:val="20"/>
                <w:lang w:bidi="en-GB"/>
              </w:rPr>
            </w:pPr>
            <w:r w:rsidRPr="00B850E9">
              <w:rPr>
                <w:sz w:val="20"/>
                <w:szCs w:val="20"/>
                <w:lang w:bidi="en-GB"/>
              </w:rPr>
              <w:t xml:space="preserve">find navigating </w:t>
            </w:r>
            <w:r w:rsidR="00E66C3A">
              <w:rPr>
                <w:sz w:val="20"/>
                <w:szCs w:val="20"/>
                <w:lang w:bidi="en-GB"/>
              </w:rPr>
              <w:t xml:space="preserve">around </w:t>
            </w:r>
            <w:r w:rsidRPr="00B850E9">
              <w:rPr>
                <w:sz w:val="20"/>
                <w:szCs w:val="20"/>
                <w:lang w:bidi="en-GB"/>
              </w:rPr>
              <w:t>environments, especially those which are unfamiliar</w:t>
            </w:r>
          </w:p>
          <w:p w14:paraId="0CF38DCC" w14:textId="5F960CA2" w:rsidR="001E1C2C" w:rsidRPr="00885953" w:rsidRDefault="001E1C2C" w:rsidP="001E1C2C">
            <w:pPr>
              <w:pStyle w:val="ListParagraph"/>
              <w:spacing w:line="240" w:lineRule="auto"/>
              <w:ind w:left="569" w:right="143"/>
              <w:rPr>
                <w:sz w:val="18"/>
                <w:szCs w:val="18"/>
                <w:lang w:bidi="en-GB"/>
              </w:rPr>
            </w:pPr>
          </w:p>
        </w:tc>
      </w:tr>
      <w:tr w:rsidR="00B06E49" w:rsidRPr="00B850E9" w14:paraId="21010F33" w14:textId="77777777" w:rsidTr="00146EA1">
        <w:trPr>
          <w:trHeight w:val="1259"/>
        </w:trPr>
        <w:tc>
          <w:tcPr>
            <w:tcW w:w="2544" w:type="dxa"/>
            <w:shd w:val="clear" w:color="auto" w:fill="FFC000" w:themeFill="accent4"/>
          </w:tcPr>
          <w:p w14:paraId="574F926E" w14:textId="77777777" w:rsidR="00B06E49" w:rsidRPr="00C07DD0" w:rsidRDefault="00B06E49" w:rsidP="001E1C2C">
            <w:pPr>
              <w:spacing w:line="240" w:lineRule="auto"/>
              <w:ind w:left="284"/>
              <w:rPr>
                <w:b/>
                <w:szCs w:val="24"/>
                <w:lang w:bidi="en-GB"/>
              </w:rPr>
            </w:pPr>
            <w:r w:rsidRPr="00C07DD0">
              <w:rPr>
                <w:b/>
                <w:szCs w:val="24"/>
                <w:lang w:bidi="en-GB"/>
              </w:rPr>
              <w:t>Range 2</w:t>
            </w:r>
          </w:p>
          <w:p w14:paraId="2BFD6AD9" w14:textId="0B73F3F0" w:rsidR="00B06E49" w:rsidRPr="00B850E9" w:rsidRDefault="00B06E49" w:rsidP="001E1C2C">
            <w:pPr>
              <w:spacing w:line="240" w:lineRule="auto"/>
              <w:ind w:left="284"/>
              <w:rPr>
                <w:sz w:val="20"/>
                <w:szCs w:val="20"/>
                <w:lang w:bidi="en-GB"/>
              </w:rPr>
            </w:pPr>
          </w:p>
        </w:tc>
        <w:tc>
          <w:tcPr>
            <w:tcW w:w="12907" w:type="dxa"/>
            <w:vAlign w:val="center"/>
          </w:tcPr>
          <w:p w14:paraId="2CD1AF02" w14:textId="3DAA1FBD" w:rsidR="00BB2DB8" w:rsidRPr="00B850E9" w:rsidRDefault="00BB2DB8" w:rsidP="00BB2DB8">
            <w:pPr>
              <w:spacing w:line="240" w:lineRule="auto"/>
              <w:ind w:left="142" w:right="143"/>
              <w:rPr>
                <w:b/>
                <w:bCs/>
                <w:sz w:val="20"/>
                <w:szCs w:val="20"/>
                <w:lang w:bidi="en-GB"/>
              </w:rPr>
            </w:pPr>
            <w:r w:rsidRPr="00B850E9">
              <w:rPr>
                <w:b/>
                <w:bCs/>
                <w:sz w:val="20"/>
                <w:szCs w:val="20"/>
                <w:lang w:bidi="en-GB"/>
              </w:rPr>
              <w:t>Mild Vision Impairment</w:t>
            </w:r>
          </w:p>
          <w:p w14:paraId="0333A14B" w14:textId="3CC1399B" w:rsidR="00BB2DB8" w:rsidRPr="00B850E9" w:rsidRDefault="00BB2DB8" w:rsidP="00BB2DB8">
            <w:pPr>
              <w:spacing w:line="240" w:lineRule="auto"/>
              <w:ind w:left="142" w:right="143"/>
              <w:rPr>
                <w:sz w:val="20"/>
                <w:szCs w:val="20"/>
                <w:lang w:bidi="en-GB"/>
              </w:rPr>
            </w:pPr>
            <w:r w:rsidRPr="00B850E9">
              <w:rPr>
                <w:sz w:val="20"/>
                <w:szCs w:val="20"/>
                <w:lang w:bidi="en-GB"/>
              </w:rPr>
              <w:t>Visual acuity 0.2</w:t>
            </w:r>
            <w:r w:rsidR="00012A91">
              <w:rPr>
                <w:sz w:val="20"/>
                <w:szCs w:val="20"/>
                <w:lang w:bidi="en-GB"/>
              </w:rPr>
              <w:t xml:space="preserve"> </w:t>
            </w:r>
            <w:r w:rsidRPr="00B850E9">
              <w:rPr>
                <w:sz w:val="20"/>
                <w:szCs w:val="20"/>
                <w:lang w:bidi="en-GB"/>
              </w:rPr>
              <w:t>-</w:t>
            </w:r>
            <w:r w:rsidR="00012A91">
              <w:rPr>
                <w:sz w:val="20"/>
                <w:szCs w:val="20"/>
                <w:lang w:bidi="en-GB"/>
              </w:rPr>
              <w:t xml:space="preserve"> </w:t>
            </w:r>
            <w:r w:rsidRPr="00B850E9">
              <w:rPr>
                <w:sz w:val="20"/>
                <w:szCs w:val="20"/>
                <w:lang w:bidi="en-GB"/>
              </w:rPr>
              <w:t>0.</w:t>
            </w:r>
            <w:r w:rsidR="004B54B1">
              <w:rPr>
                <w:sz w:val="20"/>
                <w:szCs w:val="20"/>
                <w:lang w:bidi="en-GB"/>
              </w:rPr>
              <w:t>3</w:t>
            </w:r>
            <w:r w:rsidRPr="00B850E9">
              <w:rPr>
                <w:sz w:val="20"/>
                <w:szCs w:val="20"/>
                <w:lang w:bidi="en-GB"/>
              </w:rPr>
              <w:t xml:space="preserve"> </w:t>
            </w:r>
            <w:proofErr w:type="spellStart"/>
            <w:r w:rsidRPr="00B850E9">
              <w:rPr>
                <w:sz w:val="20"/>
                <w:szCs w:val="20"/>
                <w:lang w:bidi="en-GB"/>
              </w:rPr>
              <w:t>LogMAR</w:t>
            </w:r>
            <w:proofErr w:type="spellEnd"/>
          </w:p>
          <w:p w14:paraId="40824826" w14:textId="186CA405" w:rsidR="00BB2DB8" w:rsidRPr="00B850E9" w:rsidRDefault="00BB2DB8" w:rsidP="00BB2DB8">
            <w:pPr>
              <w:spacing w:line="240" w:lineRule="auto"/>
              <w:ind w:left="142" w:right="143"/>
              <w:rPr>
                <w:sz w:val="20"/>
                <w:szCs w:val="20"/>
                <w:lang w:bidi="en-GB"/>
              </w:rPr>
            </w:pPr>
            <w:r w:rsidRPr="00B850E9">
              <w:rPr>
                <w:sz w:val="20"/>
                <w:szCs w:val="20"/>
                <w:lang w:bidi="en-GB"/>
              </w:rPr>
              <w:t xml:space="preserve">May have a functional vision loss due to </w:t>
            </w:r>
            <w:r w:rsidR="006A4C73">
              <w:rPr>
                <w:sz w:val="20"/>
                <w:szCs w:val="20"/>
                <w:lang w:bidi="en-GB"/>
              </w:rPr>
              <w:t>CVI*</w:t>
            </w:r>
            <w:r w:rsidR="0056767C">
              <w:rPr>
                <w:sz w:val="20"/>
                <w:szCs w:val="20"/>
                <w:lang w:bidi="en-GB"/>
              </w:rPr>
              <w:t>*</w:t>
            </w:r>
            <w:r w:rsidRPr="00B850E9">
              <w:rPr>
                <w:sz w:val="20"/>
                <w:szCs w:val="20"/>
                <w:lang w:bidi="en-GB"/>
              </w:rPr>
              <w:t xml:space="preserve"> or other visual factors, such as visual field loss</w:t>
            </w:r>
            <w:r w:rsidR="00885953">
              <w:rPr>
                <w:sz w:val="20"/>
                <w:szCs w:val="20"/>
                <w:lang w:bidi="en-GB"/>
              </w:rPr>
              <w:t>,</w:t>
            </w:r>
            <w:r w:rsidRPr="00B850E9">
              <w:rPr>
                <w:sz w:val="20"/>
                <w:szCs w:val="20"/>
                <w:lang w:bidi="en-GB"/>
              </w:rPr>
              <w:t xml:space="preserve"> nystagmus photophobia</w:t>
            </w:r>
            <w:r w:rsidR="00885953">
              <w:rPr>
                <w:sz w:val="20"/>
                <w:szCs w:val="20"/>
                <w:lang w:bidi="en-GB"/>
              </w:rPr>
              <w:t>,</w:t>
            </w:r>
            <w:r w:rsidRPr="00B850E9">
              <w:rPr>
                <w:sz w:val="20"/>
                <w:szCs w:val="20"/>
                <w:lang w:bidi="en-GB"/>
              </w:rPr>
              <w:t xml:space="preserve"> and night blindness</w:t>
            </w:r>
          </w:p>
          <w:p w14:paraId="23BD45D9" w14:textId="77777777" w:rsidR="00BB2DB8" w:rsidRPr="00B850E9" w:rsidRDefault="00BB2DB8" w:rsidP="00BB2DB8">
            <w:pPr>
              <w:spacing w:line="240" w:lineRule="auto"/>
              <w:ind w:left="142" w:right="143"/>
              <w:rPr>
                <w:sz w:val="20"/>
                <w:szCs w:val="20"/>
                <w:lang w:bidi="en-GB"/>
              </w:rPr>
            </w:pPr>
          </w:p>
          <w:p w14:paraId="6116B8BD" w14:textId="6F3DDE14" w:rsidR="00BB2DB8" w:rsidRPr="00B850E9" w:rsidRDefault="00BB2DB8" w:rsidP="00BB2DB8">
            <w:pPr>
              <w:spacing w:line="240" w:lineRule="auto"/>
              <w:ind w:left="142" w:right="143"/>
              <w:rPr>
                <w:b/>
                <w:bCs/>
                <w:sz w:val="20"/>
                <w:szCs w:val="20"/>
                <w:lang w:bidi="en-GB"/>
              </w:rPr>
            </w:pPr>
            <w:r w:rsidRPr="00B850E9">
              <w:rPr>
                <w:b/>
                <w:bCs/>
                <w:sz w:val="20"/>
                <w:szCs w:val="20"/>
                <w:lang w:bidi="en-GB"/>
              </w:rPr>
              <w:t>Near vision</w:t>
            </w:r>
            <w:r w:rsidR="002708C8">
              <w:rPr>
                <w:b/>
                <w:bCs/>
                <w:sz w:val="20"/>
                <w:szCs w:val="20"/>
                <w:lang w:bidi="en-GB"/>
              </w:rPr>
              <w:t>,</w:t>
            </w:r>
            <w:r w:rsidR="002708C8" w:rsidRPr="00B850E9">
              <w:rPr>
                <w:b/>
                <w:bCs/>
                <w:sz w:val="20"/>
                <w:szCs w:val="20"/>
                <w:lang w:bidi="en-GB"/>
              </w:rPr>
              <w:t xml:space="preserve"> </w:t>
            </w:r>
            <w:r w:rsidR="002708C8">
              <w:rPr>
                <w:b/>
                <w:bCs/>
                <w:sz w:val="20"/>
                <w:szCs w:val="20"/>
                <w:lang w:bidi="en-GB"/>
              </w:rPr>
              <w:t>the CYP</w:t>
            </w:r>
            <w:r w:rsidRPr="00B850E9">
              <w:rPr>
                <w:b/>
                <w:bCs/>
                <w:sz w:val="20"/>
                <w:szCs w:val="20"/>
                <w:lang w:bidi="en-GB"/>
              </w:rPr>
              <w:t xml:space="preserve"> may have difficulty with:</w:t>
            </w:r>
          </w:p>
          <w:p w14:paraId="3FBA09D2" w14:textId="2CEA3ABD" w:rsidR="00BB2DB8" w:rsidRPr="00B850E9" w:rsidRDefault="00BB2DB8" w:rsidP="00095AF5">
            <w:pPr>
              <w:pStyle w:val="ListParagraph"/>
              <w:numPr>
                <w:ilvl w:val="0"/>
                <w:numId w:val="3"/>
              </w:numPr>
              <w:spacing w:line="240" w:lineRule="auto"/>
              <w:ind w:left="568" w:right="143" w:hanging="208"/>
              <w:rPr>
                <w:sz w:val="20"/>
                <w:szCs w:val="20"/>
                <w:lang w:bidi="en-GB"/>
              </w:rPr>
            </w:pPr>
            <w:r w:rsidRPr="00B850E9">
              <w:rPr>
                <w:sz w:val="20"/>
                <w:szCs w:val="20"/>
                <w:lang w:bidi="en-GB"/>
              </w:rPr>
              <w:t>formats where font size is smaller than Arial 14pt or equivalent.</w:t>
            </w:r>
          </w:p>
          <w:p w14:paraId="5F178AFD" w14:textId="3232E8FE" w:rsidR="00BB2DB8" w:rsidRPr="00B850E9" w:rsidRDefault="00BB2DB8" w:rsidP="00095AF5">
            <w:pPr>
              <w:pStyle w:val="ListParagraph"/>
              <w:numPr>
                <w:ilvl w:val="0"/>
                <w:numId w:val="3"/>
              </w:numPr>
              <w:spacing w:line="240" w:lineRule="auto"/>
              <w:ind w:left="568" w:right="143" w:hanging="208"/>
              <w:rPr>
                <w:sz w:val="20"/>
                <w:szCs w:val="20"/>
                <w:lang w:bidi="en-GB"/>
              </w:rPr>
            </w:pPr>
            <w:r w:rsidRPr="00B850E9">
              <w:rPr>
                <w:sz w:val="20"/>
                <w:szCs w:val="20"/>
                <w:lang w:bidi="en-GB"/>
              </w:rPr>
              <w:t xml:space="preserve">font style which is cursive, </w:t>
            </w:r>
            <w:proofErr w:type="gramStart"/>
            <w:r w:rsidRPr="00B850E9">
              <w:rPr>
                <w:sz w:val="20"/>
                <w:szCs w:val="20"/>
                <w:lang w:bidi="en-GB"/>
              </w:rPr>
              <w:t>italic</w:t>
            </w:r>
            <w:proofErr w:type="gramEnd"/>
            <w:r w:rsidRPr="00B850E9">
              <w:rPr>
                <w:sz w:val="20"/>
                <w:szCs w:val="20"/>
                <w:lang w:bidi="en-GB"/>
              </w:rPr>
              <w:t xml:space="preserve"> or decorative, including electronic and handwritten text </w:t>
            </w:r>
          </w:p>
          <w:p w14:paraId="253BF39D" w14:textId="13CDF279" w:rsidR="00BB2DB8" w:rsidRPr="00B850E9" w:rsidRDefault="00BB2DB8" w:rsidP="00095AF5">
            <w:pPr>
              <w:pStyle w:val="ListParagraph"/>
              <w:numPr>
                <w:ilvl w:val="0"/>
                <w:numId w:val="3"/>
              </w:numPr>
              <w:spacing w:line="240" w:lineRule="auto"/>
              <w:ind w:left="568" w:right="143" w:hanging="208"/>
              <w:rPr>
                <w:sz w:val="20"/>
                <w:szCs w:val="20"/>
                <w:lang w:bidi="en-GB"/>
              </w:rPr>
            </w:pPr>
            <w:r w:rsidRPr="00B850E9">
              <w:rPr>
                <w:sz w:val="20"/>
                <w:szCs w:val="20"/>
                <w:lang w:bidi="en-GB"/>
              </w:rPr>
              <w:t>accessing symbols and sub/superscripts</w:t>
            </w:r>
          </w:p>
          <w:p w14:paraId="07FD9080" w14:textId="5A124BA5" w:rsidR="00BB2DB8" w:rsidRPr="00B850E9" w:rsidRDefault="00BB2DB8" w:rsidP="00095AF5">
            <w:pPr>
              <w:pStyle w:val="ListParagraph"/>
              <w:numPr>
                <w:ilvl w:val="0"/>
                <w:numId w:val="3"/>
              </w:numPr>
              <w:spacing w:line="240" w:lineRule="auto"/>
              <w:ind w:left="568" w:right="143" w:hanging="208"/>
              <w:rPr>
                <w:sz w:val="20"/>
                <w:szCs w:val="20"/>
                <w:lang w:bidi="en-GB"/>
              </w:rPr>
            </w:pPr>
            <w:r w:rsidRPr="00B850E9">
              <w:rPr>
                <w:sz w:val="20"/>
                <w:szCs w:val="20"/>
                <w:lang w:bidi="en-GB"/>
              </w:rPr>
              <w:t xml:space="preserve">finding detail in cluttered pictorial information </w:t>
            </w:r>
            <w:r w:rsidR="00066233">
              <w:rPr>
                <w:sz w:val="20"/>
                <w:szCs w:val="20"/>
                <w:lang w:bidi="en-GB"/>
              </w:rPr>
              <w:t>e.g.,</w:t>
            </w:r>
            <w:r w:rsidRPr="00B850E9">
              <w:rPr>
                <w:sz w:val="20"/>
                <w:szCs w:val="20"/>
                <w:lang w:bidi="en-GB"/>
              </w:rPr>
              <w:t xml:space="preserve"> pictures, diagrams, graphs</w:t>
            </w:r>
          </w:p>
          <w:p w14:paraId="01EEA997" w14:textId="77777777" w:rsidR="00BB2DB8" w:rsidRPr="00885953" w:rsidRDefault="00BB2DB8" w:rsidP="00AF62AF">
            <w:pPr>
              <w:spacing w:line="240" w:lineRule="auto"/>
              <w:ind w:right="143"/>
              <w:rPr>
                <w:b/>
                <w:sz w:val="18"/>
                <w:szCs w:val="18"/>
                <w:lang w:bidi="en-GB"/>
              </w:rPr>
            </w:pPr>
          </w:p>
          <w:p w14:paraId="259D3666" w14:textId="3EBD25BB" w:rsidR="00BB2DB8" w:rsidRPr="00B850E9" w:rsidRDefault="00BB2DB8" w:rsidP="00BB2DB8">
            <w:pPr>
              <w:spacing w:line="240" w:lineRule="auto"/>
              <w:ind w:left="142" w:right="143"/>
              <w:rPr>
                <w:b/>
                <w:bCs/>
                <w:sz w:val="20"/>
                <w:szCs w:val="20"/>
                <w:lang w:bidi="en-GB"/>
              </w:rPr>
            </w:pPr>
            <w:r w:rsidRPr="00B850E9">
              <w:rPr>
                <w:b/>
                <w:bCs/>
                <w:sz w:val="20"/>
                <w:szCs w:val="20"/>
                <w:lang w:bidi="en-GB"/>
              </w:rPr>
              <w:t xml:space="preserve">Distance </w:t>
            </w:r>
            <w:r w:rsidR="004C1A69" w:rsidRPr="004C1A69">
              <w:rPr>
                <w:b/>
                <w:bCs/>
                <w:sz w:val="20"/>
                <w:szCs w:val="20"/>
                <w:lang w:bidi="en-GB"/>
              </w:rPr>
              <w:t>vision, the CYP</w:t>
            </w:r>
            <w:r w:rsidRPr="00B850E9">
              <w:rPr>
                <w:b/>
                <w:bCs/>
                <w:sz w:val="20"/>
                <w:szCs w:val="20"/>
                <w:lang w:bidi="en-GB"/>
              </w:rPr>
              <w:t xml:space="preserve"> may have difficulty with:</w:t>
            </w:r>
          </w:p>
          <w:p w14:paraId="1B3CADDD" w14:textId="7D74CCA3" w:rsidR="00BB2DB8" w:rsidRPr="00B850E9" w:rsidRDefault="00BB2DB8" w:rsidP="00095AF5">
            <w:pPr>
              <w:pStyle w:val="ListParagraph"/>
              <w:numPr>
                <w:ilvl w:val="0"/>
                <w:numId w:val="3"/>
              </w:numPr>
              <w:spacing w:line="240" w:lineRule="auto"/>
              <w:ind w:left="568" w:right="143" w:hanging="208"/>
              <w:rPr>
                <w:sz w:val="20"/>
                <w:szCs w:val="20"/>
                <w:lang w:bidi="en-GB"/>
              </w:rPr>
            </w:pPr>
            <w:r w:rsidRPr="00B850E9">
              <w:rPr>
                <w:sz w:val="20"/>
                <w:szCs w:val="20"/>
                <w:lang w:bidi="en-GB"/>
              </w:rPr>
              <w:t>viewing and copying from the Smart/whiteboard</w:t>
            </w:r>
          </w:p>
          <w:p w14:paraId="01E6C3B7" w14:textId="0AA3E39D" w:rsidR="00BB2DB8" w:rsidRPr="00B850E9" w:rsidRDefault="00BB2DB8" w:rsidP="00095AF5">
            <w:pPr>
              <w:pStyle w:val="ListParagraph"/>
              <w:numPr>
                <w:ilvl w:val="0"/>
                <w:numId w:val="3"/>
              </w:numPr>
              <w:spacing w:line="240" w:lineRule="auto"/>
              <w:ind w:left="568" w:right="143" w:hanging="208"/>
              <w:rPr>
                <w:sz w:val="20"/>
                <w:szCs w:val="20"/>
                <w:lang w:bidi="en-GB"/>
              </w:rPr>
            </w:pPr>
            <w:r w:rsidRPr="00B850E9">
              <w:rPr>
                <w:sz w:val="20"/>
                <w:szCs w:val="20"/>
                <w:lang w:bidi="en-GB"/>
              </w:rPr>
              <w:t>locating friends and adults</w:t>
            </w:r>
          </w:p>
          <w:p w14:paraId="0CEF0173" w14:textId="091B9F15" w:rsidR="00BB2DB8" w:rsidRPr="00B850E9" w:rsidRDefault="00BB2DB8" w:rsidP="00095AF5">
            <w:pPr>
              <w:pStyle w:val="ListParagraph"/>
              <w:numPr>
                <w:ilvl w:val="0"/>
                <w:numId w:val="3"/>
              </w:numPr>
              <w:spacing w:line="240" w:lineRule="auto"/>
              <w:ind w:left="568" w:right="143" w:hanging="208"/>
              <w:rPr>
                <w:sz w:val="20"/>
                <w:szCs w:val="20"/>
                <w:lang w:bidi="en-GB"/>
              </w:rPr>
            </w:pPr>
            <w:r w:rsidRPr="00B850E9">
              <w:rPr>
                <w:sz w:val="20"/>
                <w:szCs w:val="20"/>
                <w:lang w:bidi="en-GB"/>
              </w:rPr>
              <w:t>recognising non-verbal cues</w:t>
            </w:r>
          </w:p>
          <w:p w14:paraId="48175493" w14:textId="361EB9B7" w:rsidR="00BB2DB8" w:rsidRPr="00B850E9" w:rsidRDefault="00BB2DB8" w:rsidP="00095AF5">
            <w:pPr>
              <w:pStyle w:val="ListParagraph"/>
              <w:numPr>
                <w:ilvl w:val="0"/>
                <w:numId w:val="3"/>
              </w:numPr>
              <w:spacing w:line="240" w:lineRule="auto"/>
              <w:ind w:left="568" w:right="143" w:hanging="208"/>
              <w:rPr>
                <w:sz w:val="20"/>
                <w:szCs w:val="20"/>
                <w:lang w:bidi="en-GB"/>
              </w:rPr>
            </w:pPr>
            <w:r w:rsidRPr="00B850E9">
              <w:rPr>
                <w:sz w:val="20"/>
                <w:szCs w:val="20"/>
                <w:lang w:bidi="en-GB"/>
              </w:rPr>
              <w:t>accessing incidental learning</w:t>
            </w:r>
          </w:p>
          <w:p w14:paraId="62DF3BB1" w14:textId="77777777" w:rsidR="0056767C" w:rsidRDefault="0056767C" w:rsidP="00BB2DB8">
            <w:pPr>
              <w:spacing w:line="240" w:lineRule="auto"/>
              <w:ind w:left="142" w:right="143"/>
              <w:rPr>
                <w:b/>
                <w:bCs/>
                <w:sz w:val="20"/>
                <w:szCs w:val="20"/>
                <w:lang w:bidi="en-GB"/>
              </w:rPr>
            </w:pPr>
          </w:p>
          <w:p w14:paraId="421453EC" w14:textId="7CABB8D8" w:rsidR="00BB2DB8" w:rsidRPr="00B850E9" w:rsidRDefault="00BB2DB8" w:rsidP="00BB2DB8">
            <w:pPr>
              <w:spacing w:line="240" w:lineRule="auto"/>
              <w:ind w:left="142" w:right="143"/>
              <w:rPr>
                <w:b/>
                <w:bCs/>
                <w:sz w:val="20"/>
                <w:szCs w:val="20"/>
                <w:lang w:bidi="en-GB"/>
              </w:rPr>
            </w:pPr>
            <w:r w:rsidRPr="00B850E9">
              <w:rPr>
                <w:b/>
                <w:bCs/>
                <w:sz w:val="20"/>
                <w:szCs w:val="20"/>
                <w:lang w:bidi="en-GB"/>
              </w:rPr>
              <w:t>They may</w:t>
            </w:r>
            <w:r w:rsidR="0056767C">
              <w:rPr>
                <w:b/>
                <w:bCs/>
                <w:sz w:val="20"/>
                <w:szCs w:val="20"/>
                <w:lang w:bidi="en-GB"/>
              </w:rPr>
              <w:t xml:space="preserve"> also</w:t>
            </w:r>
            <w:r w:rsidRPr="00B850E9">
              <w:rPr>
                <w:b/>
                <w:bCs/>
                <w:sz w:val="20"/>
                <w:szCs w:val="20"/>
                <w:lang w:bidi="en-GB"/>
              </w:rPr>
              <w:t>:</w:t>
            </w:r>
          </w:p>
          <w:p w14:paraId="20E46F0F" w14:textId="61176614" w:rsidR="00BB2DB8" w:rsidRPr="00B850E9" w:rsidRDefault="00BB2DB8" w:rsidP="00095AF5">
            <w:pPr>
              <w:pStyle w:val="ListParagraph"/>
              <w:numPr>
                <w:ilvl w:val="0"/>
                <w:numId w:val="3"/>
              </w:numPr>
              <w:spacing w:line="240" w:lineRule="auto"/>
              <w:ind w:left="568" w:right="143" w:hanging="208"/>
              <w:rPr>
                <w:sz w:val="20"/>
                <w:szCs w:val="20"/>
                <w:lang w:bidi="en-GB"/>
              </w:rPr>
            </w:pPr>
            <w:r w:rsidRPr="00B850E9">
              <w:rPr>
                <w:sz w:val="20"/>
                <w:szCs w:val="20"/>
                <w:lang w:bidi="en-GB"/>
              </w:rPr>
              <w:t>have difficulty concentrating for extended periods of time</w:t>
            </w:r>
          </w:p>
          <w:p w14:paraId="7685629F" w14:textId="7D208DD4" w:rsidR="00BB2DB8" w:rsidRPr="00B850E9" w:rsidRDefault="00BB2DB8" w:rsidP="00095AF5">
            <w:pPr>
              <w:pStyle w:val="ListParagraph"/>
              <w:numPr>
                <w:ilvl w:val="0"/>
                <w:numId w:val="3"/>
              </w:numPr>
              <w:spacing w:line="240" w:lineRule="auto"/>
              <w:ind w:left="568" w:right="143" w:hanging="208"/>
              <w:rPr>
                <w:sz w:val="20"/>
                <w:szCs w:val="20"/>
                <w:lang w:bidi="en-GB"/>
              </w:rPr>
            </w:pPr>
            <w:r w:rsidRPr="00B850E9">
              <w:rPr>
                <w:sz w:val="20"/>
                <w:szCs w:val="20"/>
                <w:lang w:bidi="en-GB"/>
              </w:rPr>
              <w:lastRenderedPageBreak/>
              <w:t>take longer to complete tasks and process what they see</w:t>
            </w:r>
          </w:p>
          <w:p w14:paraId="7625553C" w14:textId="3129F220" w:rsidR="00BB2DB8" w:rsidRPr="00B850E9" w:rsidRDefault="00BB2DB8" w:rsidP="00095AF5">
            <w:pPr>
              <w:pStyle w:val="ListParagraph"/>
              <w:numPr>
                <w:ilvl w:val="0"/>
                <w:numId w:val="3"/>
              </w:numPr>
              <w:spacing w:line="240" w:lineRule="auto"/>
              <w:ind w:left="568" w:right="143" w:hanging="208"/>
              <w:rPr>
                <w:sz w:val="20"/>
                <w:szCs w:val="20"/>
                <w:lang w:bidi="en-GB"/>
              </w:rPr>
            </w:pPr>
            <w:r w:rsidRPr="00B850E9">
              <w:rPr>
                <w:sz w:val="20"/>
                <w:szCs w:val="20"/>
                <w:lang w:bidi="en-GB"/>
              </w:rPr>
              <w:t>suffer from visual fatigue</w:t>
            </w:r>
          </w:p>
          <w:p w14:paraId="1143D928" w14:textId="4E0F111E" w:rsidR="00BB2DB8" w:rsidRPr="00B850E9" w:rsidRDefault="00BB2DB8" w:rsidP="00095AF5">
            <w:pPr>
              <w:pStyle w:val="ListParagraph"/>
              <w:numPr>
                <w:ilvl w:val="0"/>
                <w:numId w:val="3"/>
              </w:numPr>
              <w:spacing w:line="240" w:lineRule="auto"/>
              <w:ind w:left="568" w:right="143" w:hanging="208"/>
              <w:rPr>
                <w:sz w:val="20"/>
                <w:szCs w:val="20"/>
                <w:lang w:bidi="en-GB"/>
              </w:rPr>
            </w:pPr>
            <w:r w:rsidRPr="00B850E9">
              <w:rPr>
                <w:sz w:val="20"/>
                <w:szCs w:val="20"/>
                <w:lang w:bidi="en-GB"/>
              </w:rPr>
              <w:t xml:space="preserve">struggle with </w:t>
            </w:r>
            <w:r w:rsidR="00214DA4">
              <w:rPr>
                <w:sz w:val="20"/>
                <w:szCs w:val="20"/>
                <w:lang w:bidi="en-GB"/>
              </w:rPr>
              <w:t>d</w:t>
            </w:r>
            <w:r w:rsidRPr="00B850E9">
              <w:rPr>
                <w:sz w:val="20"/>
                <w:szCs w:val="20"/>
                <w:lang w:bidi="en-GB"/>
              </w:rPr>
              <w:t>epth perception</w:t>
            </w:r>
          </w:p>
          <w:p w14:paraId="72EE9ED5" w14:textId="5043131E" w:rsidR="00BB2DB8" w:rsidRPr="00B850E9" w:rsidRDefault="00BB2DB8" w:rsidP="00095AF5">
            <w:pPr>
              <w:pStyle w:val="ListParagraph"/>
              <w:numPr>
                <w:ilvl w:val="0"/>
                <w:numId w:val="3"/>
              </w:numPr>
              <w:spacing w:line="240" w:lineRule="auto"/>
              <w:ind w:left="568" w:right="143" w:hanging="208"/>
              <w:rPr>
                <w:sz w:val="20"/>
                <w:szCs w:val="20"/>
                <w:lang w:bidi="en-GB"/>
              </w:rPr>
            </w:pPr>
            <w:r w:rsidRPr="00B850E9">
              <w:rPr>
                <w:sz w:val="20"/>
                <w:szCs w:val="20"/>
                <w:lang w:bidi="en-GB"/>
              </w:rPr>
              <w:t>find navigating environments, especially those which are unfamiliar</w:t>
            </w:r>
          </w:p>
          <w:p w14:paraId="4C1F15D9" w14:textId="77777777" w:rsidR="00B06E49" w:rsidRPr="00B850E9" w:rsidRDefault="00BB2DB8" w:rsidP="00095AF5">
            <w:pPr>
              <w:pStyle w:val="ListParagraph"/>
              <w:numPr>
                <w:ilvl w:val="0"/>
                <w:numId w:val="4"/>
              </w:numPr>
              <w:spacing w:line="240" w:lineRule="auto"/>
              <w:ind w:left="568" w:right="143" w:hanging="208"/>
              <w:rPr>
                <w:sz w:val="20"/>
                <w:szCs w:val="20"/>
                <w:lang w:bidi="en-GB"/>
              </w:rPr>
            </w:pPr>
            <w:r w:rsidRPr="00B850E9">
              <w:rPr>
                <w:sz w:val="20"/>
                <w:szCs w:val="20"/>
                <w:lang w:bidi="en-GB"/>
              </w:rPr>
              <w:t>have difficulty with change in lighting conditions</w:t>
            </w:r>
          </w:p>
          <w:p w14:paraId="770BF69E" w14:textId="54368F2A" w:rsidR="001E1C2C" w:rsidRPr="00146EA1" w:rsidRDefault="001E1C2C" w:rsidP="00146EA1">
            <w:pPr>
              <w:spacing w:line="240" w:lineRule="auto"/>
              <w:ind w:left="360" w:right="143"/>
              <w:rPr>
                <w:sz w:val="20"/>
                <w:szCs w:val="20"/>
                <w:lang w:bidi="en-GB"/>
              </w:rPr>
            </w:pPr>
          </w:p>
        </w:tc>
      </w:tr>
      <w:tr w:rsidR="00B06E49" w:rsidRPr="00B850E9" w14:paraId="50358507" w14:textId="77777777" w:rsidTr="00C50DAE">
        <w:trPr>
          <w:trHeight w:val="20"/>
        </w:trPr>
        <w:tc>
          <w:tcPr>
            <w:tcW w:w="2544" w:type="dxa"/>
            <w:shd w:val="clear" w:color="auto" w:fill="CCFF99"/>
          </w:tcPr>
          <w:p w14:paraId="0D44BE3A" w14:textId="77777777" w:rsidR="00B06E49" w:rsidRPr="00C07DD0" w:rsidRDefault="00B06E49" w:rsidP="001E1C2C">
            <w:pPr>
              <w:pStyle w:val="TableParagraph"/>
              <w:ind w:left="284"/>
              <w:rPr>
                <w:b/>
                <w:szCs w:val="24"/>
              </w:rPr>
            </w:pPr>
            <w:r w:rsidRPr="00C07DD0">
              <w:rPr>
                <w:b/>
                <w:szCs w:val="24"/>
              </w:rPr>
              <w:lastRenderedPageBreak/>
              <w:t xml:space="preserve">Range 3 </w:t>
            </w:r>
          </w:p>
          <w:p w14:paraId="489D1B51" w14:textId="11664E09" w:rsidR="00B06E49" w:rsidRPr="00B850E9" w:rsidRDefault="00B06E49" w:rsidP="001E1C2C">
            <w:pPr>
              <w:pStyle w:val="TableParagraph"/>
              <w:ind w:left="284"/>
              <w:rPr>
                <w:b/>
                <w:sz w:val="20"/>
                <w:szCs w:val="20"/>
              </w:rPr>
            </w:pPr>
          </w:p>
        </w:tc>
        <w:tc>
          <w:tcPr>
            <w:tcW w:w="12907" w:type="dxa"/>
            <w:vAlign w:val="center"/>
          </w:tcPr>
          <w:p w14:paraId="53FD4F52" w14:textId="1BD7F27F" w:rsidR="00BB2DB8" w:rsidRPr="00B850E9" w:rsidRDefault="00BB2DB8" w:rsidP="00BB2DB8">
            <w:pPr>
              <w:spacing w:line="240" w:lineRule="auto"/>
              <w:ind w:left="142" w:right="143"/>
              <w:rPr>
                <w:b/>
                <w:bCs/>
                <w:sz w:val="20"/>
                <w:szCs w:val="20"/>
                <w:lang w:bidi="en-GB"/>
              </w:rPr>
            </w:pPr>
            <w:r w:rsidRPr="00B850E9">
              <w:rPr>
                <w:b/>
                <w:bCs/>
                <w:sz w:val="20"/>
                <w:szCs w:val="20"/>
                <w:lang w:bidi="en-GB"/>
              </w:rPr>
              <w:t xml:space="preserve">Moderate Vision Impairment </w:t>
            </w:r>
          </w:p>
          <w:p w14:paraId="37D8E790" w14:textId="7365F6EC" w:rsidR="00BB2DB8" w:rsidRPr="00B850E9" w:rsidRDefault="00BB2DB8" w:rsidP="00BB2DB8">
            <w:pPr>
              <w:spacing w:line="240" w:lineRule="auto"/>
              <w:ind w:left="142" w:right="143"/>
              <w:rPr>
                <w:sz w:val="20"/>
                <w:szCs w:val="20"/>
                <w:lang w:bidi="en-GB"/>
              </w:rPr>
            </w:pPr>
            <w:r w:rsidRPr="00B850E9">
              <w:rPr>
                <w:sz w:val="20"/>
                <w:szCs w:val="20"/>
                <w:lang w:bidi="en-GB"/>
              </w:rPr>
              <w:t>Visual acuity 0.3- 0.</w:t>
            </w:r>
            <w:r w:rsidR="004B54B1">
              <w:rPr>
                <w:sz w:val="20"/>
                <w:szCs w:val="20"/>
                <w:lang w:bidi="en-GB"/>
              </w:rPr>
              <w:t>4</w:t>
            </w:r>
            <w:r w:rsidRPr="00B850E9">
              <w:rPr>
                <w:sz w:val="20"/>
                <w:szCs w:val="20"/>
                <w:lang w:bidi="en-GB"/>
              </w:rPr>
              <w:t xml:space="preserve"> </w:t>
            </w:r>
            <w:proofErr w:type="spellStart"/>
            <w:r w:rsidRPr="00B850E9">
              <w:rPr>
                <w:sz w:val="20"/>
                <w:szCs w:val="20"/>
                <w:lang w:bidi="en-GB"/>
              </w:rPr>
              <w:t>LogMAR</w:t>
            </w:r>
            <w:proofErr w:type="spellEnd"/>
          </w:p>
          <w:p w14:paraId="173852EF" w14:textId="2EA6C050" w:rsidR="00BB2DB8" w:rsidRPr="00B850E9" w:rsidRDefault="00BB2DB8" w:rsidP="00BB2DB8">
            <w:pPr>
              <w:spacing w:line="240" w:lineRule="auto"/>
              <w:ind w:left="142" w:right="143"/>
              <w:rPr>
                <w:sz w:val="20"/>
                <w:szCs w:val="20"/>
                <w:lang w:bidi="en-GB"/>
              </w:rPr>
            </w:pPr>
            <w:r w:rsidRPr="00B850E9">
              <w:rPr>
                <w:sz w:val="20"/>
                <w:szCs w:val="20"/>
                <w:lang w:bidi="en-GB"/>
              </w:rPr>
              <w:t xml:space="preserve">May have a moderate functional vision loss due to </w:t>
            </w:r>
            <w:r w:rsidR="006A4C73">
              <w:rPr>
                <w:sz w:val="20"/>
                <w:szCs w:val="20"/>
                <w:lang w:bidi="en-GB"/>
              </w:rPr>
              <w:t>CVI*</w:t>
            </w:r>
            <w:r w:rsidR="00146EA1">
              <w:rPr>
                <w:sz w:val="20"/>
                <w:szCs w:val="20"/>
                <w:lang w:bidi="en-GB"/>
              </w:rPr>
              <w:t>*</w:t>
            </w:r>
            <w:r w:rsidRPr="00B850E9">
              <w:rPr>
                <w:sz w:val="20"/>
                <w:szCs w:val="20"/>
                <w:lang w:bidi="en-GB"/>
              </w:rPr>
              <w:t xml:space="preserve"> or other visual factors, such as visual field loss</w:t>
            </w:r>
            <w:r w:rsidR="00730B66">
              <w:rPr>
                <w:sz w:val="20"/>
                <w:szCs w:val="20"/>
                <w:lang w:bidi="en-GB"/>
              </w:rPr>
              <w:t>,</w:t>
            </w:r>
            <w:r w:rsidRPr="00B850E9">
              <w:rPr>
                <w:sz w:val="20"/>
                <w:szCs w:val="20"/>
                <w:lang w:bidi="en-GB"/>
              </w:rPr>
              <w:t xml:space="preserve"> nystagmus</w:t>
            </w:r>
            <w:r w:rsidR="00730B66">
              <w:rPr>
                <w:sz w:val="20"/>
                <w:szCs w:val="20"/>
                <w:lang w:bidi="en-GB"/>
              </w:rPr>
              <w:t>,</w:t>
            </w:r>
            <w:r w:rsidRPr="00B850E9">
              <w:rPr>
                <w:sz w:val="20"/>
                <w:szCs w:val="20"/>
                <w:lang w:bidi="en-GB"/>
              </w:rPr>
              <w:t xml:space="preserve"> photophobia</w:t>
            </w:r>
            <w:r w:rsidR="00730B66">
              <w:rPr>
                <w:sz w:val="20"/>
                <w:szCs w:val="20"/>
                <w:lang w:bidi="en-GB"/>
              </w:rPr>
              <w:t>,</w:t>
            </w:r>
            <w:r w:rsidRPr="00B850E9">
              <w:rPr>
                <w:sz w:val="20"/>
                <w:szCs w:val="20"/>
                <w:lang w:bidi="en-GB"/>
              </w:rPr>
              <w:t xml:space="preserve"> and night blindness</w:t>
            </w:r>
          </w:p>
          <w:p w14:paraId="26D47C81" w14:textId="77777777" w:rsidR="00BB2DB8" w:rsidRPr="00B850E9" w:rsidRDefault="00BB2DB8" w:rsidP="00BB2DB8">
            <w:pPr>
              <w:spacing w:line="240" w:lineRule="auto"/>
              <w:ind w:left="142" w:right="143"/>
              <w:rPr>
                <w:sz w:val="20"/>
                <w:szCs w:val="20"/>
                <w:lang w:bidi="en-GB"/>
              </w:rPr>
            </w:pPr>
          </w:p>
          <w:p w14:paraId="51F78FDA" w14:textId="1996DC80" w:rsidR="00730B66" w:rsidRPr="00B850E9" w:rsidRDefault="00730B66" w:rsidP="00730B66">
            <w:pPr>
              <w:spacing w:line="240" w:lineRule="auto"/>
              <w:ind w:left="142" w:right="143"/>
              <w:rPr>
                <w:b/>
                <w:bCs/>
                <w:sz w:val="20"/>
                <w:szCs w:val="20"/>
                <w:lang w:bidi="en-GB"/>
              </w:rPr>
            </w:pPr>
            <w:r w:rsidRPr="00B850E9">
              <w:rPr>
                <w:b/>
                <w:bCs/>
                <w:sz w:val="20"/>
                <w:szCs w:val="20"/>
                <w:lang w:bidi="en-GB"/>
              </w:rPr>
              <w:t>Near vision</w:t>
            </w:r>
            <w:r>
              <w:rPr>
                <w:b/>
                <w:bCs/>
                <w:sz w:val="20"/>
                <w:szCs w:val="20"/>
                <w:lang w:bidi="en-GB"/>
              </w:rPr>
              <w:t>,</w:t>
            </w:r>
            <w:r w:rsidRPr="00B850E9">
              <w:rPr>
                <w:b/>
                <w:bCs/>
                <w:sz w:val="20"/>
                <w:szCs w:val="20"/>
                <w:lang w:bidi="en-GB"/>
              </w:rPr>
              <w:t xml:space="preserve"> </w:t>
            </w:r>
            <w:r>
              <w:rPr>
                <w:b/>
                <w:bCs/>
                <w:sz w:val="20"/>
                <w:szCs w:val="20"/>
                <w:lang w:bidi="en-GB"/>
              </w:rPr>
              <w:t xml:space="preserve">the CYP </w:t>
            </w:r>
            <w:r w:rsidR="00035A9C">
              <w:rPr>
                <w:b/>
                <w:bCs/>
                <w:sz w:val="20"/>
                <w:szCs w:val="20"/>
                <w:lang w:bidi="en-GB"/>
              </w:rPr>
              <w:t xml:space="preserve">will </w:t>
            </w:r>
            <w:r w:rsidRPr="00B850E9">
              <w:rPr>
                <w:b/>
                <w:bCs/>
                <w:sz w:val="20"/>
                <w:szCs w:val="20"/>
                <w:lang w:bidi="en-GB"/>
              </w:rPr>
              <w:t>have difficulty</w:t>
            </w:r>
            <w:r>
              <w:rPr>
                <w:b/>
                <w:bCs/>
                <w:sz w:val="20"/>
                <w:szCs w:val="20"/>
                <w:lang w:bidi="en-GB"/>
              </w:rPr>
              <w:t xml:space="preserve"> with:</w:t>
            </w:r>
          </w:p>
          <w:p w14:paraId="31290292" w14:textId="6ACD8354" w:rsidR="00BB2DB8" w:rsidRPr="00B850E9" w:rsidRDefault="00BB2DB8" w:rsidP="00095AF5">
            <w:pPr>
              <w:pStyle w:val="ListParagraph"/>
              <w:numPr>
                <w:ilvl w:val="0"/>
                <w:numId w:val="4"/>
              </w:numPr>
              <w:spacing w:line="240" w:lineRule="auto"/>
              <w:ind w:left="568" w:right="143" w:hanging="66"/>
              <w:rPr>
                <w:sz w:val="20"/>
                <w:szCs w:val="20"/>
                <w:lang w:bidi="en-GB"/>
              </w:rPr>
            </w:pPr>
            <w:r w:rsidRPr="00B850E9">
              <w:rPr>
                <w:sz w:val="20"/>
                <w:szCs w:val="20"/>
                <w:lang w:bidi="en-GB"/>
              </w:rPr>
              <w:t>formats where font size is smaller than Arial 16pt or equivalent.</w:t>
            </w:r>
          </w:p>
          <w:p w14:paraId="0D547089" w14:textId="43C5AF72" w:rsidR="00BB2DB8" w:rsidRPr="00B850E9" w:rsidRDefault="00BB2DB8" w:rsidP="00095AF5">
            <w:pPr>
              <w:pStyle w:val="ListParagraph"/>
              <w:numPr>
                <w:ilvl w:val="0"/>
                <w:numId w:val="4"/>
              </w:numPr>
              <w:spacing w:line="240" w:lineRule="auto"/>
              <w:ind w:left="568" w:right="143" w:hanging="66"/>
              <w:rPr>
                <w:sz w:val="20"/>
                <w:szCs w:val="20"/>
                <w:lang w:bidi="en-GB"/>
              </w:rPr>
            </w:pPr>
            <w:r w:rsidRPr="00B850E9">
              <w:rPr>
                <w:sz w:val="20"/>
                <w:szCs w:val="20"/>
                <w:lang w:bidi="en-GB"/>
              </w:rPr>
              <w:t xml:space="preserve">font style which is cursive, </w:t>
            </w:r>
            <w:proofErr w:type="gramStart"/>
            <w:r w:rsidRPr="00B850E9">
              <w:rPr>
                <w:sz w:val="20"/>
                <w:szCs w:val="20"/>
                <w:lang w:bidi="en-GB"/>
              </w:rPr>
              <w:t>italic</w:t>
            </w:r>
            <w:proofErr w:type="gramEnd"/>
            <w:r w:rsidRPr="00B850E9">
              <w:rPr>
                <w:sz w:val="20"/>
                <w:szCs w:val="20"/>
                <w:lang w:bidi="en-GB"/>
              </w:rPr>
              <w:t xml:space="preserve"> or decorative, including electronic and handwritten text </w:t>
            </w:r>
          </w:p>
          <w:p w14:paraId="7B6DF4E8" w14:textId="47AEC473" w:rsidR="00BB2DB8" w:rsidRPr="00B850E9" w:rsidRDefault="00BB2DB8" w:rsidP="00095AF5">
            <w:pPr>
              <w:pStyle w:val="ListParagraph"/>
              <w:numPr>
                <w:ilvl w:val="0"/>
                <w:numId w:val="4"/>
              </w:numPr>
              <w:spacing w:line="240" w:lineRule="auto"/>
              <w:ind w:left="568" w:right="143" w:hanging="66"/>
              <w:rPr>
                <w:sz w:val="20"/>
                <w:szCs w:val="20"/>
                <w:lang w:bidi="en-GB"/>
              </w:rPr>
            </w:pPr>
            <w:r w:rsidRPr="00B850E9">
              <w:rPr>
                <w:sz w:val="20"/>
                <w:szCs w:val="20"/>
                <w:lang w:bidi="en-GB"/>
              </w:rPr>
              <w:t>accessing symbols and sub/superscripts</w:t>
            </w:r>
          </w:p>
          <w:p w14:paraId="445970E0" w14:textId="3C1F8027" w:rsidR="00BB2DB8" w:rsidRPr="00B850E9" w:rsidRDefault="00BB2DB8" w:rsidP="00095AF5">
            <w:pPr>
              <w:pStyle w:val="ListParagraph"/>
              <w:numPr>
                <w:ilvl w:val="0"/>
                <w:numId w:val="4"/>
              </w:numPr>
              <w:spacing w:line="240" w:lineRule="auto"/>
              <w:ind w:left="568" w:right="143" w:hanging="66"/>
              <w:rPr>
                <w:sz w:val="20"/>
                <w:szCs w:val="20"/>
                <w:lang w:bidi="en-GB"/>
              </w:rPr>
            </w:pPr>
            <w:r w:rsidRPr="00B850E9">
              <w:rPr>
                <w:sz w:val="20"/>
                <w:szCs w:val="20"/>
                <w:lang w:bidi="en-GB"/>
              </w:rPr>
              <w:t xml:space="preserve">finding detail in cluttered pictorial information </w:t>
            </w:r>
            <w:r w:rsidR="00066233">
              <w:rPr>
                <w:sz w:val="20"/>
                <w:szCs w:val="20"/>
                <w:lang w:bidi="en-GB"/>
              </w:rPr>
              <w:t>e.g.,</w:t>
            </w:r>
            <w:r w:rsidRPr="00B850E9">
              <w:rPr>
                <w:sz w:val="20"/>
                <w:szCs w:val="20"/>
                <w:lang w:bidi="en-GB"/>
              </w:rPr>
              <w:t xml:space="preserve"> pictures, diagrams, graphs</w:t>
            </w:r>
          </w:p>
          <w:p w14:paraId="107138F4" w14:textId="77777777" w:rsidR="00BB2DB8" w:rsidRPr="00B850E9" w:rsidRDefault="00BB2DB8" w:rsidP="00BB2DB8">
            <w:pPr>
              <w:spacing w:line="240" w:lineRule="auto"/>
              <w:ind w:left="142" w:right="143"/>
              <w:rPr>
                <w:sz w:val="20"/>
                <w:szCs w:val="20"/>
                <w:lang w:bidi="en-GB"/>
              </w:rPr>
            </w:pPr>
          </w:p>
          <w:p w14:paraId="65933635" w14:textId="7021A1F5" w:rsidR="00730B66" w:rsidRPr="00B850E9" w:rsidRDefault="00730B66" w:rsidP="00730B66">
            <w:pPr>
              <w:spacing w:line="240" w:lineRule="auto"/>
              <w:ind w:left="142" w:right="143"/>
              <w:rPr>
                <w:b/>
                <w:bCs/>
                <w:sz w:val="20"/>
                <w:szCs w:val="20"/>
                <w:lang w:bidi="en-GB"/>
              </w:rPr>
            </w:pPr>
            <w:r>
              <w:rPr>
                <w:b/>
                <w:bCs/>
                <w:sz w:val="20"/>
                <w:szCs w:val="20"/>
                <w:lang w:bidi="en-GB"/>
              </w:rPr>
              <w:t xml:space="preserve">Distance </w:t>
            </w:r>
            <w:r w:rsidRPr="00B850E9">
              <w:rPr>
                <w:b/>
                <w:bCs/>
                <w:sz w:val="20"/>
                <w:szCs w:val="20"/>
                <w:lang w:bidi="en-GB"/>
              </w:rPr>
              <w:t>vision</w:t>
            </w:r>
            <w:r>
              <w:rPr>
                <w:b/>
                <w:bCs/>
                <w:sz w:val="20"/>
                <w:szCs w:val="20"/>
                <w:lang w:bidi="en-GB"/>
              </w:rPr>
              <w:t>,</w:t>
            </w:r>
            <w:r w:rsidRPr="00B850E9">
              <w:rPr>
                <w:b/>
                <w:bCs/>
                <w:sz w:val="20"/>
                <w:szCs w:val="20"/>
                <w:lang w:bidi="en-GB"/>
              </w:rPr>
              <w:t xml:space="preserve"> </w:t>
            </w:r>
            <w:r>
              <w:rPr>
                <w:b/>
                <w:bCs/>
                <w:sz w:val="20"/>
                <w:szCs w:val="20"/>
                <w:lang w:bidi="en-GB"/>
              </w:rPr>
              <w:t xml:space="preserve">the CYP </w:t>
            </w:r>
            <w:r w:rsidR="00035A9C">
              <w:rPr>
                <w:b/>
                <w:bCs/>
                <w:sz w:val="20"/>
                <w:szCs w:val="20"/>
                <w:lang w:bidi="en-GB"/>
              </w:rPr>
              <w:t xml:space="preserve">will </w:t>
            </w:r>
            <w:r w:rsidRPr="00B850E9">
              <w:rPr>
                <w:b/>
                <w:bCs/>
                <w:sz w:val="20"/>
                <w:szCs w:val="20"/>
                <w:lang w:bidi="en-GB"/>
              </w:rPr>
              <w:t>have difficulty</w:t>
            </w:r>
            <w:r>
              <w:rPr>
                <w:b/>
                <w:bCs/>
                <w:sz w:val="20"/>
                <w:szCs w:val="20"/>
                <w:lang w:bidi="en-GB"/>
              </w:rPr>
              <w:t xml:space="preserve"> with:</w:t>
            </w:r>
          </w:p>
          <w:p w14:paraId="218055DC" w14:textId="44B141D8" w:rsidR="00BB2DB8" w:rsidRPr="00B850E9" w:rsidRDefault="00BB2DB8" w:rsidP="00095AF5">
            <w:pPr>
              <w:pStyle w:val="ListParagraph"/>
              <w:numPr>
                <w:ilvl w:val="0"/>
                <w:numId w:val="4"/>
              </w:numPr>
              <w:spacing w:line="240" w:lineRule="auto"/>
              <w:ind w:left="568" w:right="143" w:hanging="66"/>
              <w:rPr>
                <w:sz w:val="20"/>
                <w:szCs w:val="20"/>
                <w:lang w:bidi="en-GB"/>
              </w:rPr>
            </w:pPr>
            <w:r w:rsidRPr="00B850E9">
              <w:rPr>
                <w:sz w:val="20"/>
                <w:szCs w:val="20"/>
                <w:lang w:bidi="en-GB"/>
              </w:rPr>
              <w:t>viewing and copying from the Smart/whiteboard</w:t>
            </w:r>
          </w:p>
          <w:p w14:paraId="536AA69F" w14:textId="278F2CFA" w:rsidR="00BB2DB8" w:rsidRPr="00B850E9" w:rsidRDefault="00BB2DB8" w:rsidP="00095AF5">
            <w:pPr>
              <w:pStyle w:val="ListParagraph"/>
              <w:numPr>
                <w:ilvl w:val="0"/>
                <w:numId w:val="4"/>
              </w:numPr>
              <w:spacing w:line="240" w:lineRule="auto"/>
              <w:ind w:left="568" w:right="143" w:hanging="66"/>
              <w:rPr>
                <w:sz w:val="20"/>
                <w:szCs w:val="20"/>
                <w:lang w:bidi="en-GB"/>
              </w:rPr>
            </w:pPr>
            <w:r w:rsidRPr="00B850E9">
              <w:rPr>
                <w:sz w:val="20"/>
                <w:szCs w:val="20"/>
                <w:lang w:bidi="en-GB"/>
              </w:rPr>
              <w:t>locating friends and adults</w:t>
            </w:r>
          </w:p>
          <w:p w14:paraId="3D870977" w14:textId="1D0947D7" w:rsidR="00BB2DB8" w:rsidRPr="00B850E9" w:rsidRDefault="00BB2DB8" w:rsidP="00095AF5">
            <w:pPr>
              <w:pStyle w:val="ListParagraph"/>
              <w:numPr>
                <w:ilvl w:val="0"/>
                <w:numId w:val="4"/>
              </w:numPr>
              <w:spacing w:line="240" w:lineRule="auto"/>
              <w:ind w:left="568" w:right="143" w:hanging="66"/>
              <w:rPr>
                <w:sz w:val="20"/>
                <w:szCs w:val="20"/>
                <w:lang w:bidi="en-GB"/>
              </w:rPr>
            </w:pPr>
            <w:r w:rsidRPr="00B850E9">
              <w:rPr>
                <w:sz w:val="20"/>
                <w:szCs w:val="20"/>
                <w:lang w:bidi="en-GB"/>
              </w:rPr>
              <w:t>recognising non-verbal cues</w:t>
            </w:r>
          </w:p>
          <w:p w14:paraId="0082DCB2" w14:textId="30E6968D" w:rsidR="00BB2DB8" w:rsidRPr="00B850E9" w:rsidRDefault="00BB2DB8" w:rsidP="00095AF5">
            <w:pPr>
              <w:pStyle w:val="ListParagraph"/>
              <w:numPr>
                <w:ilvl w:val="0"/>
                <w:numId w:val="4"/>
              </w:numPr>
              <w:spacing w:line="240" w:lineRule="auto"/>
              <w:ind w:left="568" w:right="143" w:hanging="66"/>
              <w:rPr>
                <w:sz w:val="20"/>
                <w:szCs w:val="20"/>
                <w:lang w:bidi="en-GB"/>
              </w:rPr>
            </w:pPr>
            <w:r w:rsidRPr="00B850E9">
              <w:rPr>
                <w:sz w:val="20"/>
                <w:szCs w:val="20"/>
                <w:lang w:bidi="en-GB"/>
              </w:rPr>
              <w:t>accessing incidental learning</w:t>
            </w:r>
          </w:p>
          <w:p w14:paraId="13A51890" w14:textId="77777777" w:rsidR="00BB2DB8" w:rsidRPr="00B850E9" w:rsidRDefault="00BB2DB8" w:rsidP="00BB2DB8">
            <w:pPr>
              <w:spacing w:line="240" w:lineRule="auto"/>
              <w:ind w:left="142" w:right="143"/>
              <w:rPr>
                <w:sz w:val="20"/>
                <w:szCs w:val="20"/>
                <w:lang w:bidi="en-GB"/>
              </w:rPr>
            </w:pPr>
          </w:p>
          <w:p w14:paraId="37595090" w14:textId="62A29E70" w:rsidR="00BB2DB8" w:rsidRPr="00B850E9" w:rsidRDefault="00BB2DB8" w:rsidP="00BB2DB8">
            <w:pPr>
              <w:spacing w:line="240" w:lineRule="auto"/>
              <w:ind w:left="142" w:right="143"/>
              <w:rPr>
                <w:b/>
                <w:bCs/>
                <w:sz w:val="20"/>
                <w:szCs w:val="20"/>
                <w:lang w:bidi="en-GB"/>
              </w:rPr>
            </w:pPr>
            <w:r w:rsidRPr="00B850E9">
              <w:rPr>
                <w:b/>
                <w:bCs/>
                <w:sz w:val="20"/>
                <w:szCs w:val="20"/>
                <w:lang w:bidi="en-GB"/>
              </w:rPr>
              <w:t>They will:</w:t>
            </w:r>
          </w:p>
          <w:p w14:paraId="78746B1E" w14:textId="62A99809" w:rsidR="00BB2DB8" w:rsidRPr="00B850E9" w:rsidRDefault="00BB2DB8" w:rsidP="00095AF5">
            <w:pPr>
              <w:pStyle w:val="ListParagraph"/>
              <w:numPr>
                <w:ilvl w:val="0"/>
                <w:numId w:val="4"/>
              </w:numPr>
              <w:spacing w:line="240" w:lineRule="auto"/>
              <w:ind w:left="568" w:right="143" w:hanging="66"/>
              <w:rPr>
                <w:sz w:val="20"/>
                <w:szCs w:val="20"/>
                <w:lang w:bidi="en-GB"/>
              </w:rPr>
            </w:pPr>
            <w:r w:rsidRPr="00B850E9">
              <w:rPr>
                <w:sz w:val="20"/>
                <w:szCs w:val="20"/>
                <w:lang w:bidi="en-GB"/>
              </w:rPr>
              <w:t>have difficulty concentrating for extended periods of time</w:t>
            </w:r>
          </w:p>
          <w:p w14:paraId="253E5C28" w14:textId="5BB3CADF" w:rsidR="00BB2DB8" w:rsidRPr="00B850E9" w:rsidRDefault="00BB2DB8" w:rsidP="00095AF5">
            <w:pPr>
              <w:pStyle w:val="ListParagraph"/>
              <w:numPr>
                <w:ilvl w:val="0"/>
                <w:numId w:val="4"/>
              </w:numPr>
              <w:spacing w:line="240" w:lineRule="auto"/>
              <w:ind w:left="568" w:right="143" w:hanging="66"/>
              <w:rPr>
                <w:sz w:val="20"/>
                <w:szCs w:val="20"/>
                <w:lang w:bidi="en-GB"/>
              </w:rPr>
            </w:pPr>
            <w:r w:rsidRPr="00B850E9">
              <w:rPr>
                <w:sz w:val="20"/>
                <w:szCs w:val="20"/>
                <w:lang w:bidi="en-GB"/>
              </w:rPr>
              <w:t>take longer to complete tasks and process what they see</w:t>
            </w:r>
          </w:p>
          <w:p w14:paraId="6462208D" w14:textId="6A624987" w:rsidR="00BB2DB8" w:rsidRPr="00B850E9" w:rsidRDefault="00BB2DB8" w:rsidP="00095AF5">
            <w:pPr>
              <w:pStyle w:val="ListParagraph"/>
              <w:numPr>
                <w:ilvl w:val="0"/>
                <w:numId w:val="4"/>
              </w:numPr>
              <w:spacing w:line="240" w:lineRule="auto"/>
              <w:ind w:left="568" w:right="143" w:hanging="66"/>
              <w:rPr>
                <w:sz w:val="20"/>
                <w:szCs w:val="20"/>
                <w:lang w:bidi="en-GB"/>
              </w:rPr>
            </w:pPr>
            <w:r w:rsidRPr="00B850E9">
              <w:rPr>
                <w:sz w:val="20"/>
                <w:szCs w:val="20"/>
                <w:lang w:bidi="en-GB"/>
              </w:rPr>
              <w:t>suffer from visual fatigue</w:t>
            </w:r>
          </w:p>
          <w:p w14:paraId="2387C001" w14:textId="727BB166" w:rsidR="00BB2DB8" w:rsidRPr="00B850E9" w:rsidRDefault="00BB2DB8" w:rsidP="00095AF5">
            <w:pPr>
              <w:pStyle w:val="ListParagraph"/>
              <w:numPr>
                <w:ilvl w:val="0"/>
                <w:numId w:val="4"/>
              </w:numPr>
              <w:spacing w:line="240" w:lineRule="auto"/>
              <w:ind w:left="568" w:right="143" w:hanging="66"/>
              <w:rPr>
                <w:sz w:val="20"/>
                <w:szCs w:val="20"/>
                <w:lang w:bidi="en-GB"/>
              </w:rPr>
            </w:pPr>
            <w:r w:rsidRPr="00B850E9">
              <w:rPr>
                <w:sz w:val="20"/>
                <w:szCs w:val="20"/>
                <w:lang w:bidi="en-GB"/>
              </w:rPr>
              <w:t>find navigating environments, especially those which are unfamiliar</w:t>
            </w:r>
          </w:p>
          <w:p w14:paraId="48496E79" w14:textId="77777777" w:rsidR="00BB2DB8" w:rsidRPr="00B850E9" w:rsidRDefault="00BB2DB8" w:rsidP="00BB2DB8">
            <w:pPr>
              <w:spacing w:line="240" w:lineRule="auto"/>
              <w:ind w:left="142" w:right="143"/>
              <w:rPr>
                <w:sz w:val="20"/>
                <w:szCs w:val="20"/>
                <w:lang w:bidi="en-GB"/>
              </w:rPr>
            </w:pPr>
          </w:p>
          <w:p w14:paraId="29DDA6BA" w14:textId="3FAC190A" w:rsidR="00BB2DB8" w:rsidRPr="00B850E9" w:rsidRDefault="00BB2DB8" w:rsidP="00BB2DB8">
            <w:pPr>
              <w:spacing w:line="240" w:lineRule="auto"/>
              <w:ind w:left="142" w:right="143"/>
              <w:rPr>
                <w:b/>
                <w:bCs/>
                <w:sz w:val="20"/>
                <w:szCs w:val="20"/>
                <w:lang w:bidi="en-GB"/>
              </w:rPr>
            </w:pPr>
            <w:r w:rsidRPr="00B850E9">
              <w:rPr>
                <w:b/>
                <w:bCs/>
                <w:sz w:val="20"/>
                <w:szCs w:val="20"/>
                <w:lang w:bidi="en-GB"/>
              </w:rPr>
              <w:t>They may:</w:t>
            </w:r>
          </w:p>
          <w:p w14:paraId="37520889" w14:textId="0649C053" w:rsidR="00BB2DB8" w:rsidRPr="00B850E9" w:rsidRDefault="00BB2DB8" w:rsidP="00095AF5">
            <w:pPr>
              <w:pStyle w:val="ListParagraph"/>
              <w:numPr>
                <w:ilvl w:val="0"/>
                <w:numId w:val="4"/>
              </w:numPr>
              <w:spacing w:line="240" w:lineRule="auto"/>
              <w:ind w:left="568" w:right="143" w:hanging="66"/>
              <w:rPr>
                <w:sz w:val="20"/>
                <w:szCs w:val="20"/>
                <w:lang w:bidi="en-GB"/>
              </w:rPr>
            </w:pPr>
            <w:r w:rsidRPr="00B850E9">
              <w:rPr>
                <w:sz w:val="20"/>
                <w:szCs w:val="20"/>
                <w:lang w:bidi="en-GB"/>
              </w:rPr>
              <w:t>have difficulty with change in lighting conditions</w:t>
            </w:r>
          </w:p>
          <w:p w14:paraId="611E36E0" w14:textId="38BB82E8" w:rsidR="00BB2DB8" w:rsidRPr="00B850E9" w:rsidRDefault="00BB2DB8" w:rsidP="00095AF5">
            <w:pPr>
              <w:pStyle w:val="ListParagraph"/>
              <w:numPr>
                <w:ilvl w:val="0"/>
                <w:numId w:val="4"/>
              </w:numPr>
              <w:spacing w:line="240" w:lineRule="auto"/>
              <w:ind w:left="568" w:right="143" w:hanging="66"/>
              <w:rPr>
                <w:sz w:val="20"/>
                <w:szCs w:val="20"/>
                <w:lang w:bidi="en-GB"/>
              </w:rPr>
            </w:pPr>
            <w:r w:rsidRPr="00B850E9">
              <w:rPr>
                <w:sz w:val="20"/>
                <w:szCs w:val="20"/>
                <w:lang w:bidi="en-GB"/>
              </w:rPr>
              <w:t>have difficulty with low contrast and poor lightings levels</w:t>
            </w:r>
          </w:p>
          <w:p w14:paraId="3E7EA30D" w14:textId="77777777" w:rsidR="00B06E49" w:rsidRPr="00B850E9" w:rsidRDefault="00BB2DB8" w:rsidP="00095AF5">
            <w:pPr>
              <w:pStyle w:val="ListParagraph"/>
              <w:numPr>
                <w:ilvl w:val="0"/>
                <w:numId w:val="4"/>
              </w:numPr>
              <w:spacing w:line="240" w:lineRule="auto"/>
              <w:ind w:left="568" w:right="143" w:hanging="66"/>
              <w:rPr>
                <w:sz w:val="20"/>
                <w:szCs w:val="20"/>
                <w:lang w:bidi="en-GB"/>
              </w:rPr>
            </w:pPr>
            <w:r w:rsidRPr="00B850E9">
              <w:rPr>
                <w:sz w:val="20"/>
                <w:szCs w:val="20"/>
                <w:lang w:bidi="en-GB"/>
              </w:rPr>
              <w:t xml:space="preserve">struggle with </w:t>
            </w:r>
            <w:r w:rsidR="00A85410" w:rsidRPr="00B850E9">
              <w:rPr>
                <w:sz w:val="20"/>
                <w:szCs w:val="20"/>
                <w:lang w:bidi="en-GB"/>
              </w:rPr>
              <w:t>d</w:t>
            </w:r>
            <w:r w:rsidRPr="00B850E9">
              <w:rPr>
                <w:sz w:val="20"/>
                <w:szCs w:val="20"/>
                <w:lang w:bidi="en-GB"/>
              </w:rPr>
              <w:t>epth perception</w:t>
            </w:r>
          </w:p>
          <w:p w14:paraId="4E2DDAF3" w14:textId="00F7D3A2" w:rsidR="001E1C2C" w:rsidRPr="00B850E9" w:rsidRDefault="001E1C2C" w:rsidP="001E1C2C">
            <w:pPr>
              <w:pStyle w:val="ListParagraph"/>
              <w:spacing w:line="240" w:lineRule="auto"/>
              <w:ind w:left="568" w:right="143"/>
              <w:rPr>
                <w:sz w:val="20"/>
                <w:szCs w:val="20"/>
                <w:lang w:bidi="en-GB"/>
              </w:rPr>
            </w:pPr>
          </w:p>
        </w:tc>
      </w:tr>
      <w:tr w:rsidR="00B06E49" w:rsidRPr="00B850E9" w14:paraId="1297BC84" w14:textId="77777777" w:rsidTr="00C50DAE">
        <w:trPr>
          <w:trHeight w:val="20"/>
        </w:trPr>
        <w:tc>
          <w:tcPr>
            <w:tcW w:w="2544" w:type="dxa"/>
            <w:shd w:val="clear" w:color="auto" w:fill="92D050"/>
          </w:tcPr>
          <w:p w14:paraId="418E1716" w14:textId="27E02C69" w:rsidR="00B06E49" w:rsidRPr="00C07DD0" w:rsidRDefault="00B06E49" w:rsidP="001E1C2C">
            <w:pPr>
              <w:pStyle w:val="TableParagraph"/>
              <w:ind w:left="284"/>
              <w:rPr>
                <w:b/>
                <w:szCs w:val="24"/>
              </w:rPr>
            </w:pPr>
            <w:r w:rsidRPr="00C07DD0">
              <w:rPr>
                <w:b/>
                <w:szCs w:val="24"/>
              </w:rPr>
              <w:t>Range 4</w:t>
            </w:r>
          </w:p>
          <w:p w14:paraId="28725428" w14:textId="11631FFC" w:rsidR="00B06E49" w:rsidRPr="00B850E9" w:rsidRDefault="00B06E49" w:rsidP="001E1C2C">
            <w:pPr>
              <w:pStyle w:val="TableParagraph"/>
              <w:ind w:left="284"/>
              <w:rPr>
                <w:sz w:val="20"/>
                <w:szCs w:val="20"/>
              </w:rPr>
            </w:pPr>
          </w:p>
        </w:tc>
        <w:tc>
          <w:tcPr>
            <w:tcW w:w="12907" w:type="dxa"/>
            <w:vAlign w:val="center"/>
          </w:tcPr>
          <w:p w14:paraId="7FB2B2C9" w14:textId="0221732C" w:rsidR="001E1C2C" w:rsidRPr="00B850E9" w:rsidRDefault="000475D6" w:rsidP="001E1C2C">
            <w:pPr>
              <w:spacing w:line="240" w:lineRule="auto"/>
              <w:ind w:left="142" w:right="143"/>
              <w:rPr>
                <w:sz w:val="20"/>
                <w:szCs w:val="20"/>
                <w:lang w:bidi="en-GB"/>
              </w:rPr>
            </w:pPr>
            <w:r>
              <w:rPr>
                <w:sz w:val="20"/>
                <w:szCs w:val="20"/>
                <w:lang w:bidi="en-GB"/>
              </w:rPr>
              <w:t xml:space="preserve">CYP </w:t>
            </w:r>
            <w:r w:rsidR="00ED6CCA">
              <w:rPr>
                <w:sz w:val="20"/>
                <w:szCs w:val="20"/>
                <w:lang w:bidi="en-GB"/>
              </w:rPr>
              <w:t>may</w:t>
            </w:r>
            <w:r w:rsidR="001E1C2C" w:rsidRPr="00B850E9">
              <w:rPr>
                <w:sz w:val="20"/>
                <w:szCs w:val="20"/>
                <w:lang w:bidi="en-GB"/>
              </w:rPr>
              <w:t xml:space="preserve"> be offered registration as </w:t>
            </w:r>
            <w:r w:rsidR="004E16B7">
              <w:rPr>
                <w:sz w:val="20"/>
                <w:szCs w:val="20"/>
                <w:lang w:bidi="en-GB"/>
              </w:rPr>
              <w:t>S</w:t>
            </w:r>
            <w:r w:rsidR="001E1C2C" w:rsidRPr="00B850E9">
              <w:rPr>
                <w:sz w:val="20"/>
                <w:szCs w:val="20"/>
                <w:lang w:bidi="en-GB"/>
              </w:rPr>
              <w:t>ight Impaired (SI</w:t>
            </w:r>
            <w:r w:rsidR="00ED6CCA">
              <w:rPr>
                <w:sz w:val="20"/>
                <w:szCs w:val="20"/>
                <w:lang w:bidi="en-GB"/>
              </w:rPr>
              <w:t>)</w:t>
            </w:r>
            <w:r w:rsidR="008B7981">
              <w:rPr>
                <w:sz w:val="20"/>
                <w:szCs w:val="20"/>
                <w:lang w:bidi="en-GB"/>
              </w:rPr>
              <w:t xml:space="preserve"> from the Ophthalmology </w:t>
            </w:r>
            <w:r w:rsidR="00ED6CCA">
              <w:rPr>
                <w:sz w:val="20"/>
                <w:szCs w:val="20"/>
                <w:lang w:bidi="en-GB"/>
              </w:rPr>
              <w:t>Department</w:t>
            </w:r>
          </w:p>
          <w:p w14:paraId="0581D06B" w14:textId="77777777" w:rsidR="001E1C2C" w:rsidRPr="00B850E9" w:rsidRDefault="001E1C2C" w:rsidP="001E1C2C">
            <w:pPr>
              <w:spacing w:line="240" w:lineRule="auto"/>
              <w:ind w:left="142" w:right="143"/>
              <w:rPr>
                <w:sz w:val="20"/>
                <w:szCs w:val="20"/>
                <w:lang w:bidi="en-GB"/>
              </w:rPr>
            </w:pPr>
          </w:p>
          <w:p w14:paraId="60255509" w14:textId="120B6AFD" w:rsidR="001E1C2C" w:rsidRPr="00B850E9" w:rsidRDefault="001E1C2C" w:rsidP="001E1C2C">
            <w:pPr>
              <w:spacing w:line="240" w:lineRule="auto"/>
              <w:ind w:left="142" w:right="143"/>
              <w:rPr>
                <w:b/>
                <w:bCs/>
                <w:sz w:val="20"/>
                <w:szCs w:val="20"/>
                <w:lang w:bidi="en-GB"/>
              </w:rPr>
            </w:pPr>
            <w:r w:rsidRPr="00B850E9">
              <w:rPr>
                <w:b/>
                <w:bCs/>
                <w:sz w:val="20"/>
                <w:szCs w:val="20"/>
                <w:lang w:bidi="en-GB"/>
              </w:rPr>
              <w:t>Moderate Vision Impairment</w:t>
            </w:r>
          </w:p>
          <w:p w14:paraId="133C3501" w14:textId="11E13E88" w:rsidR="001E1C2C" w:rsidRPr="00B850E9" w:rsidRDefault="001E1C2C" w:rsidP="001E1C2C">
            <w:pPr>
              <w:spacing w:line="240" w:lineRule="auto"/>
              <w:ind w:left="142" w:right="143"/>
              <w:rPr>
                <w:sz w:val="20"/>
                <w:szCs w:val="20"/>
                <w:lang w:bidi="en-GB"/>
              </w:rPr>
            </w:pPr>
            <w:r w:rsidRPr="00B850E9">
              <w:rPr>
                <w:sz w:val="20"/>
                <w:szCs w:val="20"/>
                <w:lang w:bidi="en-GB"/>
              </w:rPr>
              <w:t>Visual acuity 0.5 – 0.</w:t>
            </w:r>
            <w:r w:rsidR="004B54B1">
              <w:rPr>
                <w:sz w:val="20"/>
                <w:szCs w:val="20"/>
                <w:lang w:bidi="en-GB"/>
              </w:rPr>
              <w:t>6</w:t>
            </w:r>
            <w:r w:rsidRPr="00B850E9">
              <w:rPr>
                <w:sz w:val="20"/>
                <w:szCs w:val="20"/>
                <w:lang w:bidi="en-GB"/>
              </w:rPr>
              <w:t xml:space="preserve"> Log MAR</w:t>
            </w:r>
          </w:p>
          <w:p w14:paraId="07CA2F13" w14:textId="1E080037" w:rsidR="001E1C2C" w:rsidRPr="00B850E9" w:rsidRDefault="001E1C2C" w:rsidP="001E1C2C">
            <w:pPr>
              <w:spacing w:line="240" w:lineRule="auto"/>
              <w:ind w:left="142" w:right="143"/>
              <w:rPr>
                <w:sz w:val="20"/>
                <w:szCs w:val="20"/>
                <w:lang w:bidi="en-GB"/>
              </w:rPr>
            </w:pPr>
            <w:r w:rsidRPr="00B850E9">
              <w:rPr>
                <w:sz w:val="20"/>
                <w:szCs w:val="20"/>
                <w:lang w:bidi="en-GB"/>
              </w:rPr>
              <w:t xml:space="preserve">May have a severe functional vision loss due to </w:t>
            </w:r>
            <w:r w:rsidR="006A4C73">
              <w:rPr>
                <w:sz w:val="20"/>
                <w:szCs w:val="20"/>
                <w:lang w:bidi="en-GB"/>
              </w:rPr>
              <w:t>CVI*</w:t>
            </w:r>
            <w:r w:rsidR="00146EA1">
              <w:rPr>
                <w:sz w:val="20"/>
                <w:szCs w:val="20"/>
                <w:lang w:bidi="en-GB"/>
              </w:rPr>
              <w:t>*</w:t>
            </w:r>
            <w:r w:rsidRPr="00B850E9">
              <w:rPr>
                <w:sz w:val="20"/>
                <w:szCs w:val="20"/>
                <w:lang w:bidi="en-GB"/>
              </w:rPr>
              <w:t xml:space="preserve"> or other visual factors, such as visual field loss</w:t>
            </w:r>
            <w:r w:rsidR="00887044">
              <w:rPr>
                <w:sz w:val="20"/>
                <w:szCs w:val="20"/>
                <w:lang w:bidi="en-GB"/>
              </w:rPr>
              <w:t>,</w:t>
            </w:r>
            <w:r w:rsidRPr="00B850E9">
              <w:rPr>
                <w:sz w:val="20"/>
                <w:szCs w:val="20"/>
                <w:lang w:bidi="en-GB"/>
              </w:rPr>
              <w:t xml:space="preserve"> nystagmus</w:t>
            </w:r>
            <w:r w:rsidR="00887044">
              <w:rPr>
                <w:sz w:val="20"/>
                <w:szCs w:val="20"/>
                <w:lang w:bidi="en-GB"/>
              </w:rPr>
              <w:t>,</w:t>
            </w:r>
            <w:r w:rsidRPr="00B850E9">
              <w:rPr>
                <w:sz w:val="20"/>
                <w:szCs w:val="20"/>
                <w:lang w:bidi="en-GB"/>
              </w:rPr>
              <w:t xml:space="preserve"> photophobia</w:t>
            </w:r>
            <w:r w:rsidR="00887044">
              <w:rPr>
                <w:sz w:val="20"/>
                <w:szCs w:val="20"/>
                <w:lang w:bidi="en-GB"/>
              </w:rPr>
              <w:t>,</w:t>
            </w:r>
            <w:r w:rsidRPr="00B850E9">
              <w:rPr>
                <w:sz w:val="20"/>
                <w:szCs w:val="20"/>
                <w:lang w:bidi="en-GB"/>
              </w:rPr>
              <w:t xml:space="preserve"> and night blindness</w:t>
            </w:r>
          </w:p>
          <w:p w14:paraId="727C98DB" w14:textId="77777777" w:rsidR="001E1C2C" w:rsidRPr="00B850E9" w:rsidRDefault="001E1C2C" w:rsidP="001E1C2C">
            <w:pPr>
              <w:spacing w:line="240" w:lineRule="auto"/>
              <w:ind w:left="142" w:right="143"/>
              <w:rPr>
                <w:sz w:val="20"/>
                <w:szCs w:val="20"/>
                <w:lang w:bidi="en-GB"/>
              </w:rPr>
            </w:pPr>
          </w:p>
          <w:p w14:paraId="3101092A" w14:textId="77777777" w:rsidR="001E1C2C" w:rsidRPr="00B850E9" w:rsidRDefault="001E1C2C" w:rsidP="001E1C2C">
            <w:pPr>
              <w:spacing w:line="240" w:lineRule="auto"/>
              <w:ind w:left="142" w:right="143"/>
              <w:rPr>
                <w:b/>
                <w:bCs/>
                <w:sz w:val="20"/>
                <w:szCs w:val="20"/>
                <w:lang w:bidi="en-GB"/>
              </w:rPr>
            </w:pPr>
            <w:r w:rsidRPr="00B850E9">
              <w:rPr>
                <w:b/>
                <w:bCs/>
                <w:sz w:val="20"/>
                <w:szCs w:val="20"/>
                <w:lang w:bidi="en-GB"/>
              </w:rPr>
              <w:t>Near vision: will have difficulty with:</w:t>
            </w:r>
          </w:p>
          <w:p w14:paraId="0FC950A0" w14:textId="77777777" w:rsidR="001E1C2C" w:rsidRPr="00B850E9" w:rsidRDefault="001E1C2C" w:rsidP="00095AF5">
            <w:pPr>
              <w:pStyle w:val="ListParagraph"/>
              <w:numPr>
                <w:ilvl w:val="0"/>
                <w:numId w:val="5"/>
              </w:numPr>
              <w:spacing w:line="240" w:lineRule="auto"/>
              <w:ind w:left="709" w:right="143" w:hanging="207"/>
              <w:rPr>
                <w:sz w:val="20"/>
                <w:szCs w:val="20"/>
                <w:lang w:bidi="en-GB"/>
              </w:rPr>
            </w:pPr>
            <w:r w:rsidRPr="00B850E9">
              <w:rPr>
                <w:sz w:val="20"/>
                <w:szCs w:val="20"/>
                <w:lang w:bidi="en-GB"/>
              </w:rPr>
              <w:t>formats where font size is smaller than Arial 24pt or equivalent.</w:t>
            </w:r>
          </w:p>
          <w:p w14:paraId="3926BEBA" w14:textId="77777777" w:rsidR="001E1C2C" w:rsidRPr="00B850E9" w:rsidRDefault="001E1C2C" w:rsidP="00095AF5">
            <w:pPr>
              <w:pStyle w:val="ListParagraph"/>
              <w:numPr>
                <w:ilvl w:val="0"/>
                <w:numId w:val="5"/>
              </w:numPr>
              <w:spacing w:line="240" w:lineRule="auto"/>
              <w:ind w:left="709" w:right="143" w:hanging="207"/>
              <w:rPr>
                <w:sz w:val="20"/>
                <w:szCs w:val="20"/>
                <w:lang w:bidi="en-GB"/>
              </w:rPr>
            </w:pPr>
            <w:r w:rsidRPr="00B850E9">
              <w:rPr>
                <w:sz w:val="20"/>
                <w:szCs w:val="20"/>
                <w:lang w:bidi="en-GB"/>
              </w:rPr>
              <w:lastRenderedPageBreak/>
              <w:t xml:space="preserve">font style which is cursive, </w:t>
            </w:r>
            <w:proofErr w:type="gramStart"/>
            <w:r w:rsidRPr="00B850E9">
              <w:rPr>
                <w:sz w:val="20"/>
                <w:szCs w:val="20"/>
                <w:lang w:bidi="en-GB"/>
              </w:rPr>
              <w:t>italic</w:t>
            </w:r>
            <w:proofErr w:type="gramEnd"/>
            <w:r w:rsidRPr="00B850E9">
              <w:rPr>
                <w:sz w:val="20"/>
                <w:szCs w:val="20"/>
                <w:lang w:bidi="en-GB"/>
              </w:rPr>
              <w:t xml:space="preserve"> or decorative, including electronic and handwritten text </w:t>
            </w:r>
          </w:p>
          <w:p w14:paraId="1E6FACAE" w14:textId="77777777" w:rsidR="001E1C2C" w:rsidRPr="00B850E9" w:rsidRDefault="001E1C2C" w:rsidP="00095AF5">
            <w:pPr>
              <w:pStyle w:val="ListParagraph"/>
              <w:numPr>
                <w:ilvl w:val="0"/>
                <w:numId w:val="5"/>
              </w:numPr>
              <w:spacing w:line="240" w:lineRule="auto"/>
              <w:ind w:left="709" w:right="143" w:hanging="207"/>
              <w:rPr>
                <w:sz w:val="20"/>
                <w:szCs w:val="20"/>
                <w:lang w:bidi="en-GB"/>
              </w:rPr>
            </w:pPr>
            <w:r w:rsidRPr="00B850E9">
              <w:rPr>
                <w:sz w:val="20"/>
                <w:szCs w:val="20"/>
                <w:lang w:bidi="en-GB"/>
              </w:rPr>
              <w:t>accessing symbols and sub/superscripts</w:t>
            </w:r>
          </w:p>
          <w:p w14:paraId="3D405126" w14:textId="72B48793" w:rsidR="001E1C2C" w:rsidRPr="00B850E9" w:rsidRDefault="001E1C2C" w:rsidP="00095AF5">
            <w:pPr>
              <w:pStyle w:val="ListParagraph"/>
              <w:numPr>
                <w:ilvl w:val="0"/>
                <w:numId w:val="5"/>
              </w:numPr>
              <w:spacing w:line="240" w:lineRule="auto"/>
              <w:ind w:left="709" w:right="143" w:hanging="207"/>
              <w:rPr>
                <w:sz w:val="20"/>
                <w:szCs w:val="20"/>
                <w:lang w:bidi="en-GB"/>
              </w:rPr>
            </w:pPr>
            <w:r w:rsidRPr="00B850E9">
              <w:rPr>
                <w:sz w:val="20"/>
                <w:szCs w:val="20"/>
                <w:lang w:bidi="en-GB"/>
              </w:rPr>
              <w:t xml:space="preserve">finding detail in cluttered pictorial information </w:t>
            </w:r>
            <w:r w:rsidR="00066233">
              <w:rPr>
                <w:sz w:val="20"/>
                <w:szCs w:val="20"/>
                <w:lang w:bidi="en-GB"/>
              </w:rPr>
              <w:t>e.g.,</w:t>
            </w:r>
            <w:r w:rsidRPr="00B850E9">
              <w:rPr>
                <w:sz w:val="20"/>
                <w:szCs w:val="20"/>
                <w:lang w:bidi="en-GB"/>
              </w:rPr>
              <w:t xml:space="preserve"> pictures, diagrams, graphs</w:t>
            </w:r>
          </w:p>
          <w:p w14:paraId="6775F2A6" w14:textId="77777777" w:rsidR="001E1C2C" w:rsidRPr="00B850E9" w:rsidRDefault="001E1C2C" w:rsidP="001E1C2C">
            <w:pPr>
              <w:spacing w:line="240" w:lineRule="auto"/>
              <w:ind w:left="142" w:right="143"/>
              <w:rPr>
                <w:sz w:val="20"/>
                <w:szCs w:val="20"/>
                <w:lang w:bidi="en-GB"/>
              </w:rPr>
            </w:pPr>
          </w:p>
          <w:p w14:paraId="32EAADF6" w14:textId="77777777" w:rsidR="001E1C2C" w:rsidRPr="00B850E9" w:rsidRDefault="001E1C2C" w:rsidP="001E1C2C">
            <w:pPr>
              <w:spacing w:line="240" w:lineRule="auto"/>
              <w:ind w:left="142" w:right="143"/>
              <w:rPr>
                <w:b/>
                <w:bCs/>
                <w:sz w:val="20"/>
                <w:szCs w:val="20"/>
                <w:lang w:bidi="en-GB"/>
              </w:rPr>
            </w:pPr>
            <w:r w:rsidRPr="00B850E9">
              <w:rPr>
                <w:b/>
                <w:bCs/>
                <w:sz w:val="20"/>
                <w:szCs w:val="20"/>
                <w:lang w:bidi="en-GB"/>
              </w:rPr>
              <w:t>Distance Vision –will have difficulty with:</w:t>
            </w:r>
          </w:p>
          <w:p w14:paraId="7020802B" w14:textId="77777777" w:rsidR="001E1C2C" w:rsidRPr="00B850E9" w:rsidRDefault="001E1C2C" w:rsidP="00095AF5">
            <w:pPr>
              <w:pStyle w:val="ListParagraph"/>
              <w:numPr>
                <w:ilvl w:val="0"/>
                <w:numId w:val="5"/>
              </w:numPr>
              <w:spacing w:line="240" w:lineRule="auto"/>
              <w:ind w:left="709" w:right="143" w:hanging="207"/>
              <w:rPr>
                <w:sz w:val="20"/>
                <w:szCs w:val="20"/>
                <w:lang w:bidi="en-GB"/>
              </w:rPr>
            </w:pPr>
            <w:r w:rsidRPr="00B850E9">
              <w:rPr>
                <w:sz w:val="20"/>
                <w:szCs w:val="20"/>
                <w:lang w:bidi="en-GB"/>
              </w:rPr>
              <w:t>viewing and copying from the Smart/whiteboard</w:t>
            </w:r>
          </w:p>
          <w:p w14:paraId="29E1EE9A" w14:textId="77777777" w:rsidR="001E1C2C" w:rsidRPr="00B850E9" w:rsidRDefault="001E1C2C" w:rsidP="00095AF5">
            <w:pPr>
              <w:pStyle w:val="ListParagraph"/>
              <w:numPr>
                <w:ilvl w:val="0"/>
                <w:numId w:val="5"/>
              </w:numPr>
              <w:spacing w:line="240" w:lineRule="auto"/>
              <w:ind w:left="709" w:right="143" w:hanging="207"/>
              <w:rPr>
                <w:sz w:val="20"/>
                <w:szCs w:val="20"/>
                <w:lang w:bidi="en-GB"/>
              </w:rPr>
            </w:pPr>
            <w:r w:rsidRPr="00B850E9">
              <w:rPr>
                <w:sz w:val="20"/>
                <w:szCs w:val="20"/>
                <w:lang w:bidi="en-GB"/>
              </w:rPr>
              <w:t>locating friends and adults</w:t>
            </w:r>
          </w:p>
          <w:p w14:paraId="5B8B62E2" w14:textId="77777777" w:rsidR="001E1C2C" w:rsidRPr="00B850E9" w:rsidRDefault="001E1C2C" w:rsidP="00095AF5">
            <w:pPr>
              <w:pStyle w:val="ListParagraph"/>
              <w:numPr>
                <w:ilvl w:val="0"/>
                <w:numId w:val="5"/>
              </w:numPr>
              <w:spacing w:line="240" w:lineRule="auto"/>
              <w:ind w:left="709" w:right="143" w:hanging="207"/>
              <w:rPr>
                <w:sz w:val="20"/>
                <w:szCs w:val="20"/>
                <w:lang w:bidi="en-GB"/>
              </w:rPr>
            </w:pPr>
            <w:r w:rsidRPr="00B850E9">
              <w:rPr>
                <w:sz w:val="20"/>
                <w:szCs w:val="20"/>
                <w:lang w:bidi="en-GB"/>
              </w:rPr>
              <w:t>recognising non-verbal cues</w:t>
            </w:r>
          </w:p>
          <w:p w14:paraId="0D5D693F" w14:textId="77777777" w:rsidR="001E1C2C" w:rsidRPr="00B850E9" w:rsidRDefault="001E1C2C" w:rsidP="00095AF5">
            <w:pPr>
              <w:pStyle w:val="ListParagraph"/>
              <w:numPr>
                <w:ilvl w:val="0"/>
                <w:numId w:val="5"/>
              </w:numPr>
              <w:spacing w:line="240" w:lineRule="auto"/>
              <w:ind w:left="709" w:right="143" w:hanging="207"/>
              <w:rPr>
                <w:sz w:val="20"/>
                <w:szCs w:val="20"/>
                <w:lang w:bidi="en-GB"/>
              </w:rPr>
            </w:pPr>
            <w:r w:rsidRPr="00B850E9">
              <w:rPr>
                <w:sz w:val="20"/>
                <w:szCs w:val="20"/>
                <w:lang w:bidi="en-GB"/>
              </w:rPr>
              <w:t>accessing incidental learning</w:t>
            </w:r>
          </w:p>
          <w:p w14:paraId="539B5400" w14:textId="77777777" w:rsidR="001E1C2C" w:rsidRPr="00B850E9" w:rsidRDefault="001E1C2C" w:rsidP="001E1C2C">
            <w:pPr>
              <w:spacing w:line="240" w:lineRule="auto"/>
              <w:ind w:left="142" w:right="143"/>
              <w:rPr>
                <w:sz w:val="20"/>
                <w:szCs w:val="20"/>
                <w:lang w:bidi="en-GB"/>
              </w:rPr>
            </w:pPr>
          </w:p>
          <w:p w14:paraId="08F27419" w14:textId="77777777" w:rsidR="001E1C2C" w:rsidRPr="00B850E9" w:rsidRDefault="001E1C2C" w:rsidP="001E1C2C">
            <w:pPr>
              <w:spacing w:line="240" w:lineRule="auto"/>
              <w:ind w:left="142" w:right="143"/>
              <w:rPr>
                <w:b/>
                <w:bCs/>
                <w:sz w:val="20"/>
                <w:szCs w:val="20"/>
                <w:lang w:bidi="en-GB"/>
              </w:rPr>
            </w:pPr>
            <w:r w:rsidRPr="00B850E9">
              <w:rPr>
                <w:b/>
                <w:bCs/>
                <w:sz w:val="20"/>
                <w:szCs w:val="20"/>
                <w:lang w:bidi="en-GB"/>
              </w:rPr>
              <w:t>They will:</w:t>
            </w:r>
          </w:p>
          <w:p w14:paraId="585C8C5E" w14:textId="77777777" w:rsidR="001E1C2C" w:rsidRPr="00B850E9" w:rsidRDefault="001E1C2C" w:rsidP="00095AF5">
            <w:pPr>
              <w:pStyle w:val="ListParagraph"/>
              <w:numPr>
                <w:ilvl w:val="0"/>
                <w:numId w:val="5"/>
              </w:numPr>
              <w:spacing w:line="240" w:lineRule="auto"/>
              <w:ind w:left="709" w:right="143" w:hanging="207"/>
              <w:rPr>
                <w:sz w:val="20"/>
                <w:szCs w:val="20"/>
                <w:lang w:bidi="en-GB"/>
              </w:rPr>
            </w:pPr>
            <w:r w:rsidRPr="00B850E9">
              <w:rPr>
                <w:sz w:val="20"/>
                <w:szCs w:val="20"/>
                <w:lang w:bidi="en-GB"/>
              </w:rPr>
              <w:t>have difficulty concentrating for extended periods of time.</w:t>
            </w:r>
          </w:p>
          <w:p w14:paraId="7181CF35" w14:textId="77777777" w:rsidR="001E1C2C" w:rsidRPr="00B850E9" w:rsidRDefault="001E1C2C" w:rsidP="00095AF5">
            <w:pPr>
              <w:pStyle w:val="ListParagraph"/>
              <w:numPr>
                <w:ilvl w:val="0"/>
                <w:numId w:val="5"/>
              </w:numPr>
              <w:spacing w:line="240" w:lineRule="auto"/>
              <w:ind w:left="709" w:right="143" w:hanging="207"/>
              <w:rPr>
                <w:sz w:val="20"/>
                <w:szCs w:val="20"/>
                <w:lang w:bidi="en-GB"/>
              </w:rPr>
            </w:pPr>
            <w:r w:rsidRPr="00B850E9">
              <w:rPr>
                <w:sz w:val="20"/>
                <w:szCs w:val="20"/>
                <w:lang w:bidi="en-GB"/>
              </w:rPr>
              <w:t>take longer to complete tasks and process what they see</w:t>
            </w:r>
          </w:p>
          <w:p w14:paraId="1BF71506" w14:textId="77777777" w:rsidR="001E1C2C" w:rsidRPr="00B850E9" w:rsidRDefault="001E1C2C" w:rsidP="00095AF5">
            <w:pPr>
              <w:pStyle w:val="ListParagraph"/>
              <w:numPr>
                <w:ilvl w:val="0"/>
                <w:numId w:val="5"/>
              </w:numPr>
              <w:spacing w:line="240" w:lineRule="auto"/>
              <w:ind w:left="709" w:right="143" w:hanging="207"/>
              <w:rPr>
                <w:sz w:val="20"/>
                <w:szCs w:val="20"/>
                <w:lang w:bidi="en-GB"/>
              </w:rPr>
            </w:pPr>
            <w:r w:rsidRPr="00B850E9">
              <w:rPr>
                <w:sz w:val="20"/>
                <w:szCs w:val="20"/>
                <w:lang w:bidi="en-GB"/>
              </w:rPr>
              <w:t>suffer from visual fatigue</w:t>
            </w:r>
          </w:p>
          <w:p w14:paraId="70EE48E4" w14:textId="77777777" w:rsidR="001E1C2C" w:rsidRPr="00B850E9" w:rsidRDefault="001E1C2C" w:rsidP="00095AF5">
            <w:pPr>
              <w:pStyle w:val="ListParagraph"/>
              <w:numPr>
                <w:ilvl w:val="0"/>
                <w:numId w:val="5"/>
              </w:numPr>
              <w:spacing w:line="240" w:lineRule="auto"/>
              <w:ind w:left="709" w:right="143" w:hanging="207"/>
              <w:rPr>
                <w:sz w:val="20"/>
                <w:szCs w:val="20"/>
                <w:lang w:bidi="en-GB"/>
              </w:rPr>
            </w:pPr>
            <w:r w:rsidRPr="00B850E9">
              <w:rPr>
                <w:sz w:val="20"/>
                <w:szCs w:val="20"/>
                <w:lang w:bidi="en-GB"/>
              </w:rPr>
              <w:t>find navigating environments, especially those which are unfamiliar</w:t>
            </w:r>
          </w:p>
          <w:p w14:paraId="006F3823" w14:textId="77777777" w:rsidR="001E1C2C" w:rsidRPr="00B850E9" w:rsidRDefault="001E1C2C" w:rsidP="001E1C2C">
            <w:pPr>
              <w:spacing w:line="240" w:lineRule="auto"/>
              <w:ind w:left="142" w:right="143"/>
              <w:rPr>
                <w:sz w:val="20"/>
                <w:szCs w:val="20"/>
                <w:lang w:bidi="en-GB"/>
              </w:rPr>
            </w:pPr>
          </w:p>
          <w:p w14:paraId="45C93A02" w14:textId="211B34AF" w:rsidR="001E1C2C" w:rsidRPr="00B850E9" w:rsidRDefault="001E1C2C" w:rsidP="001E1C2C">
            <w:pPr>
              <w:spacing w:line="240" w:lineRule="auto"/>
              <w:ind w:left="142" w:right="143"/>
              <w:rPr>
                <w:b/>
                <w:bCs/>
                <w:sz w:val="20"/>
                <w:szCs w:val="20"/>
                <w:lang w:bidi="en-GB"/>
              </w:rPr>
            </w:pPr>
            <w:r w:rsidRPr="00B850E9">
              <w:rPr>
                <w:b/>
                <w:bCs/>
                <w:sz w:val="20"/>
                <w:szCs w:val="20"/>
                <w:lang w:bidi="en-GB"/>
              </w:rPr>
              <w:t>They may</w:t>
            </w:r>
            <w:r w:rsidR="00146EA1">
              <w:rPr>
                <w:b/>
                <w:bCs/>
                <w:sz w:val="20"/>
                <w:szCs w:val="20"/>
                <w:lang w:bidi="en-GB"/>
              </w:rPr>
              <w:t xml:space="preserve"> also</w:t>
            </w:r>
            <w:r w:rsidRPr="00B850E9">
              <w:rPr>
                <w:b/>
                <w:bCs/>
                <w:sz w:val="20"/>
                <w:szCs w:val="20"/>
                <w:lang w:bidi="en-GB"/>
              </w:rPr>
              <w:t>:</w:t>
            </w:r>
          </w:p>
          <w:p w14:paraId="53C32768" w14:textId="77777777" w:rsidR="001E1C2C" w:rsidRPr="00B850E9" w:rsidRDefault="001E1C2C" w:rsidP="00095AF5">
            <w:pPr>
              <w:pStyle w:val="ListParagraph"/>
              <w:numPr>
                <w:ilvl w:val="0"/>
                <w:numId w:val="5"/>
              </w:numPr>
              <w:spacing w:line="240" w:lineRule="auto"/>
              <w:ind w:left="709" w:right="143" w:hanging="207"/>
              <w:rPr>
                <w:sz w:val="20"/>
                <w:szCs w:val="20"/>
                <w:lang w:bidi="en-GB"/>
              </w:rPr>
            </w:pPr>
            <w:r w:rsidRPr="00B850E9">
              <w:rPr>
                <w:sz w:val="20"/>
                <w:szCs w:val="20"/>
                <w:lang w:bidi="en-GB"/>
              </w:rPr>
              <w:t>have difficulty with change in lighting conditions</w:t>
            </w:r>
          </w:p>
          <w:p w14:paraId="00CBAD6E" w14:textId="77777777" w:rsidR="001E1C2C" w:rsidRPr="00B850E9" w:rsidRDefault="001E1C2C" w:rsidP="00095AF5">
            <w:pPr>
              <w:pStyle w:val="ListParagraph"/>
              <w:numPr>
                <w:ilvl w:val="0"/>
                <w:numId w:val="5"/>
              </w:numPr>
              <w:spacing w:line="240" w:lineRule="auto"/>
              <w:ind w:left="709" w:right="143" w:hanging="207"/>
              <w:rPr>
                <w:sz w:val="20"/>
                <w:szCs w:val="20"/>
                <w:lang w:bidi="en-GB"/>
              </w:rPr>
            </w:pPr>
            <w:r w:rsidRPr="00B850E9">
              <w:rPr>
                <w:sz w:val="20"/>
                <w:szCs w:val="20"/>
                <w:lang w:bidi="en-GB"/>
              </w:rPr>
              <w:t>have difficulty with low contrast and poor lightings levels</w:t>
            </w:r>
          </w:p>
          <w:p w14:paraId="20C916FA" w14:textId="77777777" w:rsidR="001E1C2C" w:rsidRPr="00B850E9" w:rsidRDefault="001E1C2C" w:rsidP="00095AF5">
            <w:pPr>
              <w:pStyle w:val="ListParagraph"/>
              <w:numPr>
                <w:ilvl w:val="0"/>
                <w:numId w:val="7"/>
              </w:numPr>
              <w:spacing w:line="240" w:lineRule="auto"/>
              <w:ind w:left="709" w:right="143" w:hanging="207"/>
              <w:rPr>
                <w:sz w:val="20"/>
                <w:szCs w:val="20"/>
                <w:lang w:bidi="en-GB"/>
              </w:rPr>
            </w:pPr>
            <w:r w:rsidRPr="00B850E9">
              <w:rPr>
                <w:sz w:val="20"/>
                <w:szCs w:val="20"/>
                <w:lang w:bidi="en-GB"/>
              </w:rPr>
              <w:t>struggle with Depth perception</w:t>
            </w:r>
          </w:p>
          <w:p w14:paraId="73AEBF1D" w14:textId="50A5A58B" w:rsidR="00BD7D94" w:rsidRPr="00B850E9" w:rsidRDefault="00BD7D94" w:rsidP="00095AF5">
            <w:pPr>
              <w:pStyle w:val="ListParagraph"/>
              <w:numPr>
                <w:ilvl w:val="0"/>
                <w:numId w:val="7"/>
              </w:numPr>
              <w:spacing w:line="240" w:lineRule="auto"/>
              <w:ind w:left="709" w:right="143" w:hanging="207"/>
              <w:rPr>
                <w:sz w:val="20"/>
                <w:szCs w:val="20"/>
                <w:lang w:bidi="en-GB"/>
              </w:rPr>
            </w:pPr>
            <w:r>
              <w:rPr>
                <w:sz w:val="20"/>
                <w:szCs w:val="20"/>
                <w:lang w:bidi="en-GB"/>
              </w:rPr>
              <w:t>have difficulties accessing practical lessons</w:t>
            </w:r>
          </w:p>
          <w:p w14:paraId="45135B06" w14:textId="1A543306" w:rsidR="00B06E49" w:rsidRPr="00B850E9" w:rsidRDefault="00B06E49" w:rsidP="00BB2DB8">
            <w:pPr>
              <w:spacing w:line="240" w:lineRule="auto"/>
              <w:ind w:left="142" w:right="143"/>
              <w:rPr>
                <w:sz w:val="20"/>
                <w:szCs w:val="20"/>
                <w:lang w:bidi="en-GB"/>
              </w:rPr>
            </w:pPr>
          </w:p>
        </w:tc>
      </w:tr>
      <w:tr w:rsidR="002B7D74" w:rsidRPr="00B850E9" w14:paraId="3BEECB34" w14:textId="77777777" w:rsidTr="00C50DAE">
        <w:trPr>
          <w:trHeight w:val="20"/>
        </w:trPr>
        <w:tc>
          <w:tcPr>
            <w:tcW w:w="2544" w:type="dxa"/>
            <w:shd w:val="clear" w:color="auto" w:fill="00B0F0"/>
          </w:tcPr>
          <w:p w14:paraId="01DF6B6A" w14:textId="77777777" w:rsidR="0029684C" w:rsidRPr="00AE0678" w:rsidRDefault="0029684C" w:rsidP="003F437B">
            <w:pPr>
              <w:pStyle w:val="TableParagraph"/>
              <w:ind w:left="284"/>
              <w:rPr>
                <w:b/>
                <w:szCs w:val="24"/>
              </w:rPr>
            </w:pPr>
            <w:r w:rsidRPr="00AE0678">
              <w:rPr>
                <w:b/>
                <w:szCs w:val="24"/>
              </w:rPr>
              <w:lastRenderedPageBreak/>
              <w:t xml:space="preserve">Range </w:t>
            </w:r>
            <w:r>
              <w:rPr>
                <w:b/>
                <w:szCs w:val="24"/>
              </w:rPr>
              <w:t>5</w:t>
            </w:r>
          </w:p>
          <w:p w14:paraId="49F07007" w14:textId="77777777" w:rsidR="002B7D74" w:rsidRPr="00AE0678" w:rsidRDefault="002B7D74" w:rsidP="00D2670F">
            <w:pPr>
              <w:pStyle w:val="TableParagraph"/>
              <w:ind w:left="284"/>
              <w:rPr>
                <w:b/>
                <w:szCs w:val="24"/>
              </w:rPr>
            </w:pPr>
          </w:p>
          <w:p w14:paraId="1DCD1562" w14:textId="1A006C07" w:rsidR="007D2BD2" w:rsidRPr="00AE0678" w:rsidRDefault="007D2BD2" w:rsidP="00D2670F">
            <w:pPr>
              <w:pStyle w:val="TableParagraph"/>
              <w:ind w:left="284"/>
              <w:rPr>
                <w:b/>
                <w:szCs w:val="24"/>
              </w:rPr>
            </w:pPr>
          </w:p>
        </w:tc>
        <w:tc>
          <w:tcPr>
            <w:tcW w:w="12907" w:type="dxa"/>
            <w:vAlign w:val="center"/>
          </w:tcPr>
          <w:p w14:paraId="5B90FC16" w14:textId="77777777" w:rsidR="004B54B1" w:rsidRDefault="004B54B1" w:rsidP="004B54B1">
            <w:pPr>
              <w:spacing w:line="240" w:lineRule="auto"/>
              <w:ind w:left="142" w:right="143"/>
              <w:rPr>
                <w:sz w:val="20"/>
                <w:szCs w:val="20"/>
                <w:lang w:bidi="en-GB"/>
              </w:rPr>
            </w:pPr>
            <w:r>
              <w:rPr>
                <w:sz w:val="20"/>
                <w:szCs w:val="20"/>
                <w:lang w:bidi="en-GB"/>
              </w:rPr>
              <w:t xml:space="preserve">CYP may </w:t>
            </w:r>
            <w:r w:rsidRPr="00B850E9">
              <w:rPr>
                <w:sz w:val="20"/>
                <w:szCs w:val="20"/>
                <w:lang w:bidi="en-GB"/>
              </w:rPr>
              <w:t xml:space="preserve">be offered registration as </w:t>
            </w:r>
            <w:r>
              <w:rPr>
                <w:sz w:val="20"/>
                <w:szCs w:val="20"/>
                <w:lang w:bidi="en-GB"/>
              </w:rPr>
              <w:t>Severely S</w:t>
            </w:r>
            <w:r w:rsidRPr="00B850E9">
              <w:rPr>
                <w:sz w:val="20"/>
                <w:szCs w:val="20"/>
                <w:lang w:bidi="en-GB"/>
              </w:rPr>
              <w:t xml:space="preserve">ight </w:t>
            </w:r>
            <w:r>
              <w:rPr>
                <w:sz w:val="20"/>
                <w:szCs w:val="20"/>
                <w:lang w:bidi="en-GB"/>
              </w:rPr>
              <w:t>I</w:t>
            </w:r>
            <w:r w:rsidRPr="00B850E9">
              <w:rPr>
                <w:sz w:val="20"/>
                <w:szCs w:val="20"/>
                <w:lang w:bidi="en-GB"/>
              </w:rPr>
              <w:t>mpaired (</w:t>
            </w:r>
            <w:r>
              <w:rPr>
                <w:sz w:val="20"/>
                <w:szCs w:val="20"/>
                <w:lang w:bidi="en-GB"/>
              </w:rPr>
              <w:t>S</w:t>
            </w:r>
            <w:r w:rsidRPr="00B850E9">
              <w:rPr>
                <w:sz w:val="20"/>
                <w:szCs w:val="20"/>
                <w:lang w:bidi="en-GB"/>
              </w:rPr>
              <w:t>SI</w:t>
            </w:r>
            <w:r>
              <w:rPr>
                <w:sz w:val="20"/>
                <w:szCs w:val="20"/>
                <w:lang w:bidi="en-GB"/>
              </w:rPr>
              <w:t>) from the Ophthalmology Department</w:t>
            </w:r>
          </w:p>
          <w:p w14:paraId="6423BF77" w14:textId="77777777" w:rsidR="004B54B1" w:rsidRPr="00B850E9" w:rsidRDefault="004B54B1" w:rsidP="004B54B1">
            <w:pPr>
              <w:spacing w:line="240" w:lineRule="auto"/>
              <w:ind w:left="142" w:right="143"/>
              <w:rPr>
                <w:sz w:val="20"/>
                <w:szCs w:val="20"/>
                <w:lang w:bidi="en-GB"/>
              </w:rPr>
            </w:pPr>
          </w:p>
          <w:p w14:paraId="4A753283" w14:textId="3196DCDA" w:rsidR="004B54B1" w:rsidRDefault="004B54B1" w:rsidP="004B54B1">
            <w:pPr>
              <w:spacing w:line="240" w:lineRule="auto"/>
              <w:ind w:right="142"/>
              <w:rPr>
                <w:b/>
                <w:bCs/>
                <w:sz w:val="20"/>
                <w:szCs w:val="20"/>
                <w:lang w:bidi="en-GB"/>
              </w:rPr>
            </w:pPr>
            <w:r>
              <w:rPr>
                <w:b/>
                <w:bCs/>
                <w:sz w:val="20"/>
                <w:szCs w:val="20"/>
                <w:lang w:bidi="en-GB"/>
              </w:rPr>
              <w:t xml:space="preserve">  </w:t>
            </w:r>
            <w:r w:rsidR="00146EA1">
              <w:rPr>
                <w:b/>
                <w:bCs/>
                <w:sz w:val="20"/>
                <w:szCs w:val="20"/>
                <w:lang w:bidi="en-GB"/>
              </w:rPr>
              <w:t xml:space="preserve">Moderate - </w:t>
            </w:r>
            <w:r>
              <w:rPr>
                <w:b/>
                <w:bCs/>
                <w:sz w:val="20"/>
                <w:szCs w:val="20"/>
                <w:lang w:bidi="en-GB"/>
              </w:rPr>
              <w:t xml:space="preserve">Severe </w:t>
            </w:r>
            <w:r w:rsidRPr="00E97B2D">
              <w:rPr>
                <w:b/>
                <w:bCs/>
                <w:sz w:val="20"/>
                <w:szCs w:val="20"/>
                <w:lang w:bidi="en-GB"/>
              </w:rPr>
              <w:t xml:space="preserve">Vision Impairment </w:t>
            </w:r>
          </w:p>
          <w:p w14:paraId="0D1FB637" w14:textId="29D3789A" w:rsidR="004B54B1" w:rsidRPr="00B850E9" w:rsidRDefault="004B54B1" w:rsidP="004B54B1">
            <w:pPr>
              <w:spacing w:line="240" w:lineRule="auto"/>
              <w:ind w:left="142" w:right="143"/>
              <w:rPr>
                <w:sz w:val="20"/>
                <w:szCs w:val="20"/>
                <w:lang w:bidi="en-GB"/>
              </w:rPr>
            </w:pPr>
            <w:r w:rsidRPr="00B850E9">
              <w:rPr>
                <w:sz w:val="20"/>
                <w:szCs w:val="20"/>
                <w:lang w:bidi="en-GB"/>
              </w:rPr>
              <w:t xml:space="preserve">Visual acuity </w:t>
            </w:r>
            <w:r>
              <w:rPr>
                <w:sz w:val="20"/>
                <w:szCs w:val="20"/>
                <w:lang w:bidi="en-GB"/>
              </w:rPr>
              <w:t xml:space="preserve">0.6 - 0.8 </w:t>
            </w:r>
            <w:r w:rsidRPr="00B850E9">
              <w:rPr>
                <w:sz w:val="20"/>
                <w:szCs w:val="20"/>
                <w:lang w:bidi="en-GB"/>
              </w:rPr>
              <w:t>Log MAR</w:t>
            </w:r>
          </w:p>
          <w:p w14:paraId="149E21AB" w14:textId="0C6888EB" w:rsidR="004B54B1" w:rsidRDefault="004B54B1" w:rsidP="004B54B1">
            <w:pPr>
              <w:spacing w:line="240" w:lineRule="auto"/>
              <w:ind w:left="142" w:right="143"/>
              <w:rPr>
                <w:sz w:val="20"/>
                <w:szCs w:val="20"/>
                <w:lang w:bidi="en-GB"/>
              </w:rPr>
            </w:pPr>
            <w:r w:rsidRPr="00B850E9">
              <w:rPr>
                <w:sz w:val="20"/>
                <w:szCs w:val="20"/>
                <w:lang w:bidi="en-GB"/>
              </w:rPr>
              <w:t xml:space="preserve">May have a severe functional vision loss due to </w:t>
            </w:r>
            <w:r w:rsidR="006A4C73">
              <w:rPr>
                <w:sz w:val="20"/>
                <w:szCs w:val="20"/>
                <w:lang w:bidi="en-GB"/>
              </w:rPr>
              <w:t>CVI*</w:t>
            </w:r>
            <w:r w:rsidR="00146EA1">
              <w:rPr>
                <w:sz w:val="20"/>
                <w:szCs w:val="20"/>
                <w:lang w:bidi="en-GB"/>
              </w:rPr>
              <w:t>*</w:t>
            </w:r>
            <w:r w:rsidRPr="00B850E9">
              <w:rPr>
                <w:sz w:val="20"/>
                <w:szCs w:val="20"/>
                <w:lang w:bidi="en-GB"/>
              </w:rPr>
              <w:t xml:space="preserve"> or other visual factors, such as visual field loss</w:t>
            </w:r>
            <w:r>
              <w:rPr>
                <w:sz w:val="20"/>
                <w:szCs w:val="20"/>
                <w:lang w:bidi="en-GB"/>
              </w:rPr>
              <w:t xml:space="preserve">, </w:t>
            </w:r>
            <w:r w:rsidRPr="00B850E9">
              <w:rPr>
                <w:sz w:val="20"/>
                <w:szCs w:val="20"/>
                <w:lang w:bidi="en-GB"/>
              </w:rPr>
              <w:t>nystagmus</w:t>
            </w:r>
            <w:r>
              <w:rPr>
                <w:sz w:val="20"/>
                <w:szCs w:val="20"/>
                <w:lang w:bidi="en-GB"/>
              </w:rPr>
              <w:t>,</w:t>
            </w:r>
            <w:r w:rsidRPr="00B850E9">
              <w:rPr>
                <w:sz w:val="20"/>
                <w:szCs w:val="20"/>
                <w:lang w:bidi="en-GB"/>
              </w:rPr>
              <w:t xml:space="preserve"> photophobia</w:t>
            </w:r>
            <w:r>
              <w:rPr>
                <w:sz w:val="20"/>
                <w:szCs w:val="20"/>
                <w:lang w:bidi="en-GB"/>
              </w:rPr>
              <w:t>,</w:t>
            </w:r>
            <w:r w:rsidRPr="00B850E9">
              <w:rPr>
                <w:sz w:val="20"/>
                <w:szCs w:val="20"/>
                <w:lang w:bidi="en-GB"/>
              </w:rPr>
              <w:t xml:space="preserve"> and night blindness</w:t>
            </w:r>
            <w:r>
              <w:rPr>
                <w:sz w:val="20"/>
                <w:szCs w:val="20"/>
                <w:lang w:bidi="en-GB"/>
              </w:rPr>
              <w:t>.</w:t>
            </w:r>
          </w:p>
          <w:p w14:paraId="117E4DC1" w14:textId="77777777" w:rsidR="004B54B1" w:rsidRPr="00B850E9" w:rsidRDefault="004B54B1" w:rsidP="004B54B1">
            <w:pPr>
              <w:spacing w:line="240" w:lineRule="auto"/>
              <w:ind w:left="142" w:right="143"/>
              <w:rPr>
                <w:sz w:val="20"/>
                <w:szCs w:val="20"/>
                <w:lang w:bidi="en-GB"/>
              </w:rPr>
            </w:pPr>
          </w:p>
          <w:p w14:paraId="3579942B" w14:textId="77777777" w:rsidR="004B54B1" w:rsidRPr="007C20A5" w:rsidRDefault="004B54B1" w:rsidP="004B54B1">
            <w:pPr>
              <w:pStyle w:val="ListParagraph"/>
              <w:numPr>
                <w:ilvl w:val="0"/>
                <w:numId w:val="6"/>
              </w:numPr>
              <w:spacing w:line="240" w:lineRule="auto"/>
              <w:ind w:right="142"/>
              <w:rPr>
                <w:sz w:val="20"/>
                <w:szCs w:val="20"/>
                <w:lang w:bidi="en-GB"/>
              </w:rPr>
            </w:pPr>
            <w:r w:rsidRPr="007C20A5">
              <w:rPr>
                <w:sz w:val="20"/>
                <w:szCs w:val="20"/>
                <w:lang w:bidi="en-GB"/>
              </w:rPr>
              <w:t>Some pupils continue to use print larger than N36 and materials will require significant differentiation and modification.</w:t>
            </w:r>
          </w:p>
          <w:p w14:paraId="14361229" w14:textId="77777777" w:rsidR="004B54B1" w:rsidRPr="007C20A5" w:rsidRDefault="004B54B1" w:rsidP="004B54B1">
            <w:pPr>
              <w:pStyle w:val="ListParagraph"/>
              <w:numPr>
                <w:ilvl w:val="0"/>
                <w:numId w:val="6"/>
              </w:numPr>
              <w:spacing w:line="240" w:lineRule="auto"/>
              <w:ind w:right="142"/>
              <w:rPr>
                <w:sz w:val="20"/>
                <w:szCs w:val="20"/>
                <w:lang w:bidi="en-GB"/>
              </w:rPr>
            </w:pPr>
            <w:r w:rsidRPr="007C20A5">
              <w:rPr>
                <w:sz w:val="20"/>
                <w:szCs w:val="20"/>
                <w:lang w:bidi="en-GB"/>
              </w:rPr>
              <w:t>Some may have little or no useful vision, and very limited or no learning by sighted means.</w:t>
            </w:r>
          </w:p>
          <w:p w14:paraId="79636EE1" w14:textId="5EC8AB70" w:rsidR="004B54B1" w:rsidRPr="007C20A5" w:rsidRDefault="004B54B1" w:rsidP="004B54B1">
            <w:pPr>
              <w:pStyle w:val="ListParagraph"/>
              <w:numPr>
                <w:ilvl w:val="0"/>
                <w:numId w:val="6"/>
              </w:numPr>
              <w:spacing w:line="240" w:lineRule="auto"/>
              <w:ind w:right="142"/>
              <w:rPr>
                <w:sz w:val="20"/>
                <w:szCs w:val="20"/>
                <w:lang w:bidi="en-GB"/>
              </w:rPr>
            </w:pPr>
            <w:r w:rsidRPr="007C20A5">
              <w:rPr>
                <w:sz w:val="20"/>
                <w:szCs w:val="20"/>
                <w:lang w:bidi="en-GB"/>
              </w:rPr>
              <w:t>These pupils will usually be registered SSI and tactile methods may be their sole means of learning</w:t>
            </w:r>
            <w:r w:rsidR="00146EA1">
              <w:rPr>
                <w:sz w:val="20"/>
                <w:szCs w:val="20"/>
                <w:lang w:bidi="en-GB"/>
              </w:rPr>
              <w:t>.</w:t>
            </w:r>
          </w:p>
          <w:p w14:paraId="76A1B295" w14:textId="77777777" w:rsidR="004B54B1" w:rsidRPr="007C20A5" w:rsidRDefault="004B54B1" w:rsidP="004B54B1">
            <w:pPr>
              <w:pStyle w:val="ListParagraph"/>
              <w:numPr>
                <w:ilvl w:val="0"/>
                <w:numId w:val="6"/>
              </w:numPr>
              <w:spacing w:line="240" w:lineRule="auto"/>
              <w:ind w:right="142"/>
              <w:rPr>
                <w:sz w:val="20"/>
                <w:szCs w:val="20"/>
                <w:lang w:bidi="en-GB"/>
              </w:rPr>
            </w:pPr>
            <w:r w:rsidRPr="007C20A5">
              <w:rPr>
                <w:sz w:val="20"/>
                <w:szCs w:val="20"/>
                <w:lang w:bidi="en-GB"/>
              </w:rPr>
              <w:t>Some pupils may be making the transition from print to Braille.</w:t>
            </w:r>
          </w:p>
          <w:p w14:paraId="344D0048" w14:textId="77777777" w:rsidR="004B54B1" w:rsidRPr="007C20A5" w:rsidRDefault="004B54B1" w:rsidP="004B54B1">
            <w:pPr>
              <w:pStyle w:val="ListParagraph"/>
              <w:numPr>
                <w:ilvl w:val="0"/>
                <w:numId w:val="6"/>
              </w:numPr>
              <w:spacing w:line="240" w:lineRule="auto"/>
              <w:ind w:right="142"/>
              <w:rPr>
                <w:sz w:val="20"/>
                <w:szCs w:val="20"/>
                <w:lang w:bidi="en-GB"/>
              </w:rPr>
            </w:pPr>
            <w:r w:rsidRPr="007C20A5">
              <w:rPr>
                <w:sz w:val="20"/>
                <w:szCs w:val="20"/>
                <w:lang w:bidi="en-GB"/>
              </w:rPr>
              <w:t>These pupils may be accessing the curriculum through a reader/scribe or technology.</w:t>
            </w:r>
          </w:p>
          <w:p w14:paraId="09109144" w14:textId="77777777" w:rsidR="004B54B1" w:rsidRPr="007C20A5" w:rsidRDefault="004B54B1" w:rsidP="004B54B1">
            <w:pPr>
              <w:pStyle w:val="ListParagraph"/>
              <w:numPr>
                <w:ilvl w:val="0"/>
                <w:numId w:val="6"/>
              </w:numPr>
              <w:spacing w:line="240" w:lineRule="auto"/>
              <w:ind w:right="142"/>
              <w:rPr>
                <w:sz w:val="20"/>
                <w:szCs w:val="20"/>
                <w:lang w:bidi="en-GB"/>
              </w:rPr>
            </w:pPr>
            <w:r w:rsidRPr="007C20A5">
              <w:rPr>
                <w:sz w:val="20"/>
                <w:szCs w:val="20"/>
                <w:lang w:bidi="en-GB"/>
              </w:rPr>
              <w:t>Some pupils may be a dual media user.</w:t>
            </w:r>
          </w:p>
          <w:p w14:paraId="5BA19FA3" w14:textId="77777777" w:rsidR="004B54B1" w:rsidRPr="007C20A5" w:rsidRDefault="004B54B1" w:rsidP="004B54B1">
            <w:pPr>
              <w:pStyle w:val="ListParagraph"/>
              <w:numPr>
                <w:ilvl w:val="0"/>
                <w:numId w:val="6"/>
              </w:numPr>
              <w:spacing w:line="240" w:lineRule="auto"/>
              <w:ind w:right="142"/>
              <w:rPr>
                <w:sz w:val="20"/>
                <w:szCs w:val="20"/>
                <w:lang w:bidi="en-GB"/>
              </w:rPr>
            </w:pPr>
            <w:r w:rsidRPr="007C20A5">
              <w:rPr>
                <w:sz w:val="20"/>
                <w:szCs w:val="20"/>
                <w:lang w:bidi="en-GB"/>
              </w:rPr>
              <w:t>May include pupils who have suffered a late onset visual impairment, or where their vision has deteriorated rapidly.</w:t>
            </w:r>
          </w:p>
          <w:p w14:paraId="42DD395F" w14:textId="2C704260" w:rsidR="00CE47D6" w:rsidRPr="00CE47D6" w:rsidRDefault="00CE47D6" w:rsidP="0029684C">
            <w:pPr>
              <w:pStyle w:val="ListParagraph"/>
              <w:spacing w:line="240" w:lineRule="auto"/>
              <w:ind w:left="868" w:right="142"/>
              <w:rPr>
                <w:sz w:val="20"/>
                <w:szCs w:val="20"/>
                <w:lang w:bidi="en-GB"/>
              </w:rPr>
            </w:pPr>
          </w:p>
        </w:tc>
      </w:tr>
      <w:tr w:rsidR="00B06E49" w:rsidRPr="00B850E9" w14:paraId="774BDD6A" w14:textId="77777777" w:rsidTr="00C50DAE">
        <w:trPr>
          <w:trHeight w:val="20"/>
        </w:trPr>
        <w:tc>
          <w:tcPr>
            <w:tcW w:w="2544" w:type="dxa"/>
            <w:shd w:val="clear" w:color="auto" w:fill="002060"/>
          </w:tcPr>
          <w:p w14:paraId="6C194845" w14:textId="34B952BB" w:rsidR="0029684C" w:rsidRPr="00AE0678" w:rsidRDefault="0029684C" w:rsidP="003F437B">
            <w:pPr>
              <w:pStyle w:val="TableParagraph"/>
              <w:ind w:left="284"/>
              <w:rPr>
                <w:b/>
                <w:szCs w:val="24"/>
              </w:rPr>
            </w:pPr>
            <w:r w:rsidRPr="00AE0678">
              <w:rPr>
                <w:b/>
                <w:szCs w:val="24"/>
              </w:rPr>
              <w:t xml:space="preserve">Range </w:t>
            </w:r>
            <w:r>
              <w:rPr>
                <w:b/>
                <w:szCs w:val="24"/>
              </w:rPr>
              <w:t>6</w:t>
            </w:r>
          </w:p>
          <w:p w14:paraId="5951AFFA" w14:textId="2160840E" w:rsidR="00B06E49" w:rsidRPr="00B850E9" w:rsidRDefault="00B06E49" w:rsidP="00B06E49">
            <w:pPr>
              <w:pStyle w:val="TableParagraph"/>
              <w:ind w:left="284"/>
              <w:rPr>
                <w:b/>
                <w:sz w:val="20"/>
                <w:szCs w:val="20"/>
              </w:rPr>
            </w:pPr>
          </w:p>
        </w:tc>
        <w:tc>
          <w:tcPr>
            <w:tcW w:w="12907" w:type="dxa"/>
            <w:vAlign w:val="center"/>
          </w:tcPr>
          <w:p w14:paraId="3B366510" w14:textId="77777777" w:rsidR="004B54B1" w:rsidRDefault="004B54B1" w:rsidP="004B54B1">
            <w:pPr>
              <w:spacing w:line="240" w:lineRule="auto"/>
              <w:ind w:left="148" w:right="142"/>
              <w:rPr>
                <w:b/>
                <w:bCs/>
                <w:sz w:val="20"/>
                <w:szCs w:val="20"/>
                <w:lang w:bidi="en-GB"/>
              </w:rPr>
            </w:pPr>
            <w:r>
              <w:rPr>
                <w:sz w:val="20"/>
                <w:szCs w:val="20"/>
                <w:lang w:bidi="en-GB"/>
              </w:rPr>
              <w:t>CYP likely to be r</w:t>
            </w:r>
            <w:r w:rsidRPr="00B850E9">
              <w:rPr>
                <w:sz w:val="20"/>
                <w:szCs w:val="20"/>
                <w:lang w:bidi="en-GB"/>
              </w:rPr>
              <w:t>egist</w:t>
            </w:r>
            <w:r>
              <w:rPr>
                <w:sz w:val="20"/>
                <w:szCs w:val="20"/>
                <w:lang w:bidi="en-GB"/>
              </w:rPr>
              <w:t>ered</w:t>
            </w:r>
            <w:r w:rsidRPr="00B850E9">
              <w:rPr>
                <w:sz w:val="20"/>
                <w:szCs w:val="20"/>
                <w:lang w:bidi="en-GB"/>
              </w:rPr>
              <w:t xml:space="preserve"> as </w:t>
            </w:r>
            <w:r>
              <w:rPr>
                <w:sz w:val="20"/>
                <w:szCs w:val="20"/>
                <w:lang w:bidi="en-GB"/>
              </w:rPr>
              <w:t>Severely S</w:t>
            </w:r>
            <w:r w:rsidRPr="00B850E9">
              <w:rPr>
                <w:sz w:val="20"/>
                <w:szCs w:val="20"/>
                <w:lang w:bidi="en-GB"/>
              </w:rPr>
              <w:t xml:space="preserve">ight </w:t>
            </w:r>
            <w:r>
              <w:rPr>
                <w:sz w:val="20"/>
                <w:szCs w:val="20"/>
                <w:lang w:bidi="en-GB"/>
              </w:rPr>
              <w:t>I</w:t>
            </w:r>
            <w:r w:rsidRPr="00B850E9">
              <w:rPr>
                <w:sz w:val="20"/>
                <w:szCs w:val="20"/>
                <w:lang w:bidi="en-GB"/>
              </w:rPr>
              <w:t>mpaired (</w:t>
            </w:r>
            <w:r>
              <w:rPr>
                <w:sz w:val="20"/>
                <w:szCs w:val="20"/>
                <w:lang w:bidi="en-GB"/>
              </w:rPr>
              <w:t>S</w:t>
            </w:r>
            <w:r w:rsidRPr="00B850E9">
              <w:rPr>
                <w:sz w:val="20"/>
                <w:szCs w:val="20"/>
                <w:lang w:bidi="en-GB"/>
              </w:rPr>
              <w:t>SI</w:t>
            </w:r>
            <w:r>
              <w:rPr>
                <w:sz w:val="20"/>
                <w:szCs w:val="20"/>
                <w:lang w:bidi="en-GB"/>
              </w:rPr>
              <w:t>) from the Ophthalmology Department</w:t>
            </w:r>
            <w:r w:rsidRPr="00E97B2D">
              <w:rPr>
                <w:b/>
                <w:bCs/>
                <w:sz w:val="20"/>
                <w:szCs w:val="20"/>
                <w:lang w:bidi="en-GB"/>
              </w:rPr>
              <w:t xml:space="preserve"> </w:t>
            </w:r>
          </w:p>
          <w:p w14:paraId="3105CE3C" w14:textId="77777777" w:rsidR="004B54B1" w:rsidRDefault="004B54B1" w:rsidP="004B54B1">
            <w:pPr>
              <w:spacing w:line="240" w:lineRule="auto"/>
              <w:ind w:left="148" w:right="142"/>
              <w:rPr>
                <w:b/>
                <w:bCs/>
                <w:sz w:val="20"/>
                <w:szCs w:val="20"/>
                <w:lang w:bidi="en-GB"/>
              </w:rPr>
            </w:pPr>
          </w:p>
          <w:p w14:paraId="5902990D" w14:textId="3500123E" w:rsidR="004B54B1" w:rsidRDefault="00146EA1" w:rsidP="004B54B1">
            <w:pPr>
              <w:spacing w:line="240" w:lineRule="auto"/>
              <w:ind w:left="148" w:right="142"/>
              <w:rPr>
                <w:b/>
                <w:bCs/>
                <w:sz w:val="20"/>
                <w:szCs w:val="20"/>
                <w:lang w:bidi="en-GB"/>
              </w:rPr>
            </w:pPr>
            <w:r>
              <w:rPr>
                <w:b/>
                <w:bCs/>
                <w:sz w:val="20"/>
                <w:szCs w:val="20"/>
                <w:lang w:bidi="en-GB"/>
              </w:rPr>
              <w:t>Severe to p</w:t>
            </w:r>
            <w:r w:rsidR="004B54B1" w:rsidRPr="00E97B2D">
              <w:rPr>
                <w:b/>
                <w:bCs/>
                <w:sz w:val="20"/>
                <w:szCs w:val="20"/>
                <w:lang w:bidi="en-GB"/>
              </w:rPr>
              <w:t xml:space="preserve">rofound Vision Impairment </w:t>
            </w:r>
          </w:p>
          <w:p w14:paraId="53B673C5" w14:textId="0F8110D0" w:rsidR="004B54B1" w:rsidRPr="00B850E9" w:rsidRDefault="004B54B1" w:rsidP="004B54B1">
            <w:pPr>
              <w:spacing w:line="240" w:lineRule="auto"/>
              <w:ind w:left="142" w:right="143"/>
              <w:rPr>
                <w:sz w:val="20"/>
                <w:szCs w:val="20"/>
                <w:lang w:bidi="en-GB"/>
              </w:rPr>
            </w:pPr>
            <w:r w:rsidRPr="00B850E9">
              <w:rPr>
                <w:sz w:val="20"/>
                <w:szCs w:val="20"/>
                <w:lang w:bidi="en-GB"/>
              </w:rPr>
              <w:t xml:space="preserve">Visual acuity </w:t>
            </w:r>
            <w:r>
              <w:rPr>
                <w:sz w:val="20"/>
                <w:szCs w:val="20"/>
                <w:lang w:bidi="en-GB"/>
              </w:rPr>
              <w:t xml:space="preserve">above 0.8+ </w:t>
            </w:r>
            <w:r w:rsidRPr="00B850E9">
              <w:rPr>
                <w:sz w:val="20"/>
                <w:szCs w:val="20"/>
                <w:lang w:bidi="en-GB"/>
              </w:rPr>
              <w:t>Log MAR</w:t>
            </w:r>
            <w:r>
              <w:rPr>
                <w:sz w:val="20"/>
                <w:szCs w:val="20"/>
                <w:lang w:bidi="en-GB"/>
              </w:rPr>
              <w:t xml:space="preserve"> with little or no light perception</w:t>
            </w:r>
          </w:p>
          <w:p w14:paraId="19842390" w14:textId="79F1AA54" w:rsidR="004B54B1" w:rsidRDefault="004B54B1" w:rsidP="004B54B1">
            <w:pPr>
              <w:spacing w:line="240" w:lineRule="auto"/>
              <w:ind w:left="142" w:right="143"/>
              <w:rPr>
                <w:sz w:val="20"/>
                <w:szCs w:val="20"/>
                <w:lang w:bidi="en-GB"/>
              </w:rPr>
            </w:pPr>
            <w:r w:rsidRPr="00B850E9">
              <w:rPr>
                <w:sz w:val="20"/>
                <w:szCs w:val="20"/>
                <w:lang w:bidi="en-GB"/>
              </w:rPr>
              <w:t xml:space="preserve">May have a severe functional vision loss due to </w:t>
            </w:r>
            <w:r w:rsidR="006A4C73">
              <w:rPr>
                <w:sz w:val="20"/>
                <w:szCs w:val="20"/>
                <w:lang w:bidi="en-GB"/>
              </w:rPr>
              <w:t>CVI*</w:t>
            </w:r>
            <w:r w:rsidR="00146EA1">
              <w:rPr>
                <w:sz w:val="20"/>
                <w:szCs w:val="20"/>
                <w:lang w:bidi="en-GB"/>
              </w:rPr>
              <w:t>*</w:t>
            </w:r>
            <w:r w:rsidRPr="00B850E9">
              <w:rPr>
                <w:sz w:val="20"/>
                <w:szCs w:val="20"/>
                <w:lang w:bidi="en-GB"/>
              </w:rPr>
              <w:t xml:space="preserve"> or other visual factors, such as visual field loss</w:t>
            </w:r>
            <w:r>
              <w:rPr>
                <w:sz w:val="20"/>
                <w:szCs w:val="20"/>
                <w:lang w:bidi="en-GB"/>
              </w:rPr>
              <w:t xml:space="preserve">, </w:t>
            </w:r>
            <w:r w:rsidRPr="00B850E9">
              <w:rPr>
                <w:sz w:val="20"/>
                <w:szCs w:val="20"/>
                <w:lang w:bidi="en-GB"/>
              </w:rPr>
              <w:t>nystagmus</w:t>
            </w:r>
            <w:r>
              <w:rPr>
                <w:sz w:val="20"/>
                <w:szCs w:val="20"/>
                <w:lang w:bidi="en-GB"/>
              </w:rPr>
              <w:t>,</w:t>
            </w:r>
            <w:r w:rsidRPr="00B850E9">
              <w:rPr>
                <w:sz w:val="20"/>
                <w:szCs w:val="20"/>
                <w:lang w:bidi="en-GB"/>
              </w:rPr>
              <w:t xml:space="preserve"> photophobia</w:t>
            </w:r>
            <w:r>
              <w:rPr>
                <w:sz w:val="20"/>
                <w:szCs w:val="20"/>
                <w:lang w:bidi="en-GB"/>
              </w:rPr>
              <w:t>,</w:t>
            </w:r>
            <w:r w:rsidRPr="00B850E9">
              <w:rPr>
                <w:sz w:val="20"/>
                <w:szCs w:val="20"/>
                <w:lang w:bidi="en-GB"/>
              </w:rPr>
              <w:t xml:space="preserve"> and night blindness</w:t>
            </w:r>
          </w:p>
          <w:p w14:paraId="7D54FA5D" w14:textId="77777777" w:rsidR="004B54B1" w:rsidRPr="00B850E9" w:rsidRDefault="004B54B1" w:rsidP="004B54B1">
            <w:pPr>
              <w:spacing w:line="240" w:lineRule="auto"/>
              <w:ind w:left="142" w:right="143"/>
              <w:rPr>
                <w:sz w:val="20"/>
                <w:szCs w:val="20"/>
                <w:lang w:bidi="en-GB"/>
              </w:rPr>
            </w:pPr>
          </w:p>
          <w:p w14:paraId="4015C4AF" w14:textId="77777777" w:rsidR="004B54B1" w:rsidRDefault="004B54B1" w:rsidP="004B54B1">
            <w:pPr>
              <w:pStyle w:val="ListParagraph"/>
              <w:numPr>
                <w:ilvl w:val="0"/>
                <w:numId w:val="8"/>
              </w:numPr>
              <w:spacing w:line="240" w:lineRule="auto"/>
              <w:ind w:left="715" w:right="142" w:hanging="207"/>
              <w:rPr>
                <w:sz w:val="20"/>
                <w:szCs w:val="20"/>
                <w:lang w:bidi="en-GB"/>
              </w:rPr>
            </w:pPr>
            <w:r>
              <w:rPr>
                <w:sz w:val="20"/>
                <w:szCs w:val="20"/>
                <w:lang w:bidi="en-GB"/>
              </w:rPr>
              <w:t xml:space="preserve">All learning </w:t>
            </w:r>
            <w:r w:rsidRPr="00B850E9">
              <w:rPr>
                <w:sz w:val="20"/>
                <w:szCs w:val="20"/>
                <w:lang w:bidi="en-GB"/>
              </w:rPr>
              <w:t>materials will require significant differentiation and modification</w:t>
            </w:r>
          </w:p>
          <w:p w14:paraId="1E275401" w14:textId="77777777" w:rsidR="004B54B1" w:rsidRDefault="004B54B1" w:rsidP="004B54B1">
            <w:pPr>
              <w:pStyle w:val="ListParagraph"/>
              <w:numPr>
                <w:ilvl w:val="0"/>
                <w:numId w:val="8"/>
              </w:numPr>
              <w:spacing w:line="240" w:lineRule="auto"/>
              <w:ind w:left="715" w:right="142" w:hanging="207"/>
              <w:rPr>
                <w:sz w:val="20"/>
                <w:szCs w:val="20"/>
                <w:lang w:bidi="en-GB"/>
              </w:rPr>
            </w:pPr>
            <w:r>
              <w:rPr>
                <w:sz w:val="20"/>
                <w:szCs w:val="20"/>
                <w:lang w:bidi="en-GB"/>
              </w:rPr>
              <w:t xml:space="preserve">Access to learning will be bespoke and may be tactile in presentation and/or through Assistive Technology  </w:t>
            </w:r>
          </w:p>
          <w:p w14:paraId="65CE6973" w14:textId="77777777" w:rsidR="004B54B1" w:rsidRDefault="004B54B1" w:rsidP="004B54B1">
            <w:pPr>
              <w:pStyle w:val="ListParagraph"/>
              <w:numPr>
                <w:ilvl w:val="0"/>
                <w:numId w:val="8"/>
              </w:numPr>
              <w:spacing w:line="240" w:lineRule="auto"/>
              <w:ind w:left="715" w:right="142" w:hanging="207"/>
              <w:rPr>
                <w:sz w:val="20"/>
                <w:szCs w:val="20"/>
                <w:lang w:bidi="en-GB"/>
              </w:rPr>
            </w:pPr>
            <w:r>
              <w:rPr>
                <w:sz w:val="20"/>
                <w:szCs w:val="20"/>
                <w:lang w:bidi="en-GB"/>
              </w:rPr>
              <w:t>For those CYP where there has been a deterioration of vision, they may be making the transition between print to Braille or ATP Assistive Technology</w:t>
            </w:r>
          </w:p>
          <w:p w14:paraId="2DD8F56B" w14:textId="2D931B6E" w:rsidR="00B06E49" w:rsidRPr="00B850E9" w:rsidRDefault="00B06E49" w:rsidP="004B54B1">
            <w:pPr>
              <w:pStyle w:val="ListParagraph"/>
              <w:numPr>
                <w:ilvl w:val="0"/>
                <w:numId w:val="8"/>
              </w:numPr>
              <w:spacing w:line="240" w:lineRule="auto"/>
              <w:ind w:right="142"/>
              <w:rPr>
                <w:sz w:val="20"/>
                <w:szCs w:val="20"/>
                <w:lang w:bidi="en-GB"/>
              </w:rPr>
            </w:pPr>
          </w:p>
        </w:tc>
      </w:tr>
      <w:tr w:rsidR="0035075B" w:rsidRPr="00B850E9" w14:paraId="713BA96A" w14:textId="77777777" w:rsidTr="00C50DAE">
        <w:trPr>
          <w:trHeight w:val="20"/>
        </w:trPr>
        <w:tc>
          <w:tcPr>
            <w:tcW w:w="2544" w:type="dxa"/>
            <w:shd w:val="clear" w:color="auto" w:fill="D9D9D9" w:themeFill="background1" w:themeFillShade="D9"/>
          </w:tcPr>
          <w:p w14:paraId="12F2010F" w14:textId="3FD89281" w:rsidR="0035075B" w:rsidRPr="00B850E9" w:rsidRDefault="00146EA1" w:rsidP="003F437B">
            <w:pPr>
              <w:pStyle w:val="TableParagraph"/>
              <w:ind w:left="284"/>
              <w:rPr>
                <w:b/>
                <w:sz w:val="20"/>
                <w:szCs w:val="20"/>
              </w:rPr>
            </w:pPr>
            <w:r w:rsidRPr="009833CD">
              <w:rPr>
                <w:b/>
                <w:sz w:val="36"/>
                <w:szCs w:val="36"/>
              </w:rPr>
              <w:lastRenderedPageBreak/>
              <w:t>*</w:t>
            </w:r>
            <w:r w:rsidR="006A4C73">
              <w:rPr>
                <w:b/>
                <w:sz w:val="20"/>
                <w:szCs w:val="20"/>
              </w:rPr>
              <w:t>CVI*</w:t>
            </w:r>
          </w:p>
        </w:tc>
        <w:tc>
          <w:tcPr>
            <w:tcW w:w="12907" w:type="dxa"/>
            <w:vAlign w:val="center"/>
          </w:tcPr>
          <w:p w14:paraId="649FE011" w14:textId="2E4D90E7" w:rsidR="004B54B1" w:rsidRPr="00B850E9" w:rsidRDefault="004B54B1" w:rsidP="004B54B1">
            <w:pPr>
              <w:spacing w:line="240" w:lineRule="auto"/>
              <w:ind w:left="142" w:right="143"/>
              <w:rPr>
                <w:b/>
                <w:bCs/>
                <w:sz w:val="20"/>
                <w:szCs w:val="20"/>
                <w:lang w:bidi="en-GB"/>
              </w:rPr>
            </w:pPr>
            <w:r w:rsidRPr="00B850E9">
              <w:rPr>
                <w:b/>
                <w:bCs/>
                <w:sz w:val="20"/>
                <w:szCs w:val="20"/>
                <w:lang w:bidi="en-GB"/>
              </w:rPr>
              <w:t>Cerebral Vision Impairment (</w:t>
            </w:r>
            <w:r w:rsidR="006A4C73">
              <w:rPr>
                <w:b/>
                <w:bCs/>
                <w:sz w:val="20"/>
                <w:szCs w:val="20"/>
                <w:lang w:bidi="en-GB"/>
              </w:rPr>
              <w:t>CVI*</w:t>
            </w:r>
            <w:r w:rsidRPr="00B850E9">
              <w:rPr>
                <w:b/>
                <w:bCs/>
                <w:sz w:val="20"/>
                <w:szCs w:val="20"/>
                <w:lang w:bidi="en-GB"/>
              </w:rPr>
              <w:t>)</w:t>
            </w:r>
          </w:p>
          <w:p w14:paraId="6463DB98" w14:textId="5C25BC99" w:rsidR="004B54B1" w:rsidRPr="00B850E9" w:rsidRDefault="006A4C73" w:rsidP="004B54B1">
            <w:pPr>
              <w:pStyle w:val="ListParagraph"/>
              <w:numPr>
                <w:ilvl w:val="0"/>
                <w:numId w:val="5"/>
              </w:numPr>
              <w:spacing w:line="240" w:lineRule="auto"/>
              <w:ind w:left="709" w:right="143" w:hanging="207"/>
              <w:rPr>
                <w:sz w:val="20"/>
                <w:szCs w:val="20"/>
                <w:lang w:bidi="en-GB"/>
              </w:rPr>
            </w:pPr>
            <w:r>
              <w:rPr>
                <w:sz w:val="20"/>
                <w:szCs w:val="20"/>
                <w:lang w:bidi="en-GB"/>
              </w:rPr>
              <w:t>CVI*</w:t>
            </w:r>
            <w:r w:rsidR="004B54B1" w:rsidRPr="00B850E9">
              <w:rPr>
                <w:sz w:val="20"/>
                <w:szCs w:val="20"/>
                <w:lang w:bidi="en-GB"/>
              </w:rPr>
              <w:t xml:space="preserve"> must be diagnosed by an ophthalmologist. The pupil </w:t>
            </w:r>
            <w:r w:rsidR="00CF2DCC">
              <w:rPr>
                <w:sz w:val="20"/>
                <w:szCs w:val="20"/>
                <w:lang w:bidi="en-GB"/>
              </w:rPr>
              <w:t xml:space="preserve">may </w:t>
            </w:r>
            <w:r w:rsidR="004B54B1" w:rsidRPr="00B850E9">
              <w:rPr>
                <w:sz w:val="20"/>
                <w:szCs w:val="20"/>
                <w:lang w:bidi="en-GB"/>
              </w:rPr>
              <w:t xml:space="preserve">have good acuities when tested in familiar situations. A key feature of </w:t>
            </w:r>
            <w:r>
              <w:rPr>
                <w:sz w:val="20"/>
                <w:szCs w:val="20"/>
                <w:lang w:bidi="en-GB"/>
              </w:rPr>
              <w:t>CVI*</w:t>
            </w:r>
            <w:r w:rsidR="004B54B1" w:rsidRPr="00B850E9">
              <w:rPr>
                <w:sz w:val="20"/>
                <w:szCs w:val="20"/>
                <w:lang w:bidi="en-GB"/>
              </w:rPr>
              <w:t xml:space="preserve"> is that vision varies from hour to hour due to the pupil’s well-being, the </w:t>
            </w:r>
            <w:proofErr w:type="gramStart"/>
            <w:r w:rsidR="004B54B1" w:rsidRPr="00B850E9">
              <w:rPr>
                <w:sz w:val="20"/>
                <w:szCs w:val="20"/>
                <w:lang w:bidi="en-GB"/>
              </w:rPr>
              <w:t>environment</w:t>
            </w:r>
            <w:proofErr w:type="gramEnd"/>
            <w:r w:rsidR="004B54B1" w:rsidRPr="00B850E9">
              <w:rPr>
                <w:sz w:val="20"/>
                <w:szCs w:val="20"/>
                <w:lang w:bidi="en-GB"/>
              </w:rPr>
              <w:t xml:space="preserve"> or the task.</w:t>
            </w:r>
          </w:p>
          <w:p w14:paraId="65EC33E1" w14:textId="43D2FCB6" w:rsidR="004B54B1" w:rsidRPr="00B850E9" w:rsidRDefault="00146EA1" w:rsidP="004B54B1">
            <w:pPr>
              <w:pStyle w:val="ListParagraph"/>
              <w:numPr>
                <w:ilvl w:val="0"/>
                <w:numId w:val="5"/>
              </w:numPr>
              <w:spacing w:line="240" w:lineRule="auto"/>
              <w:ind w:left="709" w:right="143" w:hanging="207"/>
              <w:rPr>
                <w:sz w:val="20"/>
                <w:szCs w:val="20"/>
                <w:lang w:bidi="en-GB"/>
              </w:rPr>
            </w:pPr>
            <w:r>
              <w:rPr>
                <w:sz w:val="20"/>
                <w:szCs w:val="20"/>
                <w:lang w:bidi="en-GB"/>
              </w:rPr>
              <w:t>A</w:t>
            </w:r>
            <w:r w:rsidR="004B54B1" w:rsidRPr="00B850E9">
              <w:rPr>
                <w:sz w:val="20"/>
                <w:szCs w:val="20"/>
                <w:lang w:bidi="en-GB"/>
              </w:rPr>
              <w:t xml:space="preserve">ll pupils with </w:t>
            </w:r>
            <w:r w:rsidR="006A4C73">
              <w:rPr>
                <w:sz w:val="20"/>
                <w:szCs w:val="20"/>
                <w:lang w:bidi="en-GB"/>
              </w:rPr>
              <w:t>CVI*</w:t>
            </w:r>
            <w:r w:rsidR="004B54B1" w:rsidRPr="00B850E9">
              <w:rPr>
                <w:sz w:val="20"/>
                <w:szCs w:val="20"/>
                <w:lang w:bidi="en-GB"/>
              </w:rPr>
              <w:t xml:space="preserve"> will have a different set of difficulties which means thorough assessment is a key aspect. </w:t>
            </w:r>
          </w:p>
          <w:p w14:paraId="14C9FDC1" w14:textId="77777777" w:rsidR="00146EA1" w:rsidRDefault="00146EA1" w:rsidP="004B54B1">
            <w:pPr>
              <w:spacing w:line="240" w:lineRule="auto"/>
              <w:ind w:left="142" w:right="143"/>
              <w:rPr>
                <w:b/>
                <w:bCs/>
                <w:sz w:val="20"/>
                <w:szCs w:val="20"/>
                <w:lang w:bidi="en-GB"/>
              </w:rPr>
            </w:pPr>
          </w:p>
          <w:p w14:paraId="318F1A87" w14:textId="00749D7A" w:rsidR="004B54B1" w:rsidRPr="00B850E9" w:rsidRDefault="004B54B1" w:rsidP="004B54B1">
            <w:pPr>
              <w:spacing w:line="240" w:lineRule="auto"/>
              <w:ind w:left="142" w:right="143"/>
              <w:rPr>
                <w:b/>
                <w:bCs/>
                <w:sz w:val="20"/>
                <w:szCs w:val="20"/>
                <w:lang w:bidi="en-GB"/>
              </w:rPr>
            </w:pPr>
            <w:r w:rsidRPr="00B850E9">
              <w:rPr>
                <w:b/>
                <w:bCs/>
                <w:sz w:val="20"/>
                <w:szCs w:val="20"/>
                <w:lang w:bidi="en-GB"/>
              </w:rPr>
              <w:t>They may have:</w:t>
            </w:r>
          </w:p>
          <w:p w14:paraId="168E7416" w14:textId="77777777" w:rsidR="00146EA1" w:rsidRDefault="00146EA1" w:rsidP="00146EA1">
            <w:pPr>
              <w:pStyle w:val="ListParagraph"/>
              <w:numPr>
                <w:ilvl w:val="0"/>
                <w:numId w:val="6"/>
              </w:numPr>
              <w:spacing w:line="240" w:lineRule="auto"/>
              <w:ind w:left="709" w:right="143" w:hanging="207"/>
              <w:rPr>
                <w:sz w:val="20"/>
                <w:szCs w:val="20"/>
                <w:lang w:bidi="en-GB"/>
              </w:rPr>
            </w:pPr>
            <w:r w:rsidRPr="00B850E9">
              <w:rPr>
                <w:sz w:val="20"/>
                <w:szCs w:val="20"/>
                <w:lang w:bidi="en-GB"/>
              </w:rPr>
              <w:t>difficulties with visual clutter</w:t>
            </w:r>
          </w:p>
          <w:p w14:paraId="59F97413" w14:textId="77777777" w:rsidR="004B54B1" w:rsidRPr="00B850E9" w:rsidRDefault="004B54B1" w:rsidP="004B54B1">
            <w:pPr>
              <w:pStyle w:val="ListParagraph"/>
              <w:numPr>
                <w:ilvl w:val="0"/>
                <w:numId w:val="6"/>
              </w:numPr>
              <w:spacing w:line="240" w:lineRule="auto"/>
              <w:ind w:left="709" w:right="143" w:hanging="207"/>
              <w:rPr>
                <w:sz w:val="20"/>
                <w:szCs w:val="20"/>
                <w:lang w:bidi="en-GB"/>
              </w:rPr>
            </w:pPr>
            <w:r w:rsidRPr="00B850E9">
              <w:rPr>
                <w:sz w:val="20"/>
                <w:szCs w:val="20"/>
                <w:lang w:bidi="en-GB"/>
              </w:rPr>
              <w:t>difficulties seeing moving objects</w:t>
            </w:r>
          </w:p>
          <w:p w14:paraId="51E6DE3C" w14:textId="77777777" w:rsidR="004B54B1" w:rsidRPr="00B850E9" w:rsidRDefault="004B54B1" w:rsidP="004B54B1">
            <w:pPr>
              <w:pStyle w:val="ListParagraph"/>
              <w:numPr>
                <w:ilvl w:val="0"/>
                <w:numId w:val="6"/>
              </w:numPr>
              <w:spacing w:line="240" w:lineRule="auto"/>
              <w:ind w:left="709" w:right="143" w:hanging="207"/>
              <w:rPr>
                <w:sz w:val="20"/>
                <w:szCs w:val="20"/>
                <w:lang w:bidi="en-GB"/>
              </w:rPr>
            </w:pPr>
            <w:r w:rsidRPr="00B850E9">
              <w:rPr>
                <w:sz w:val="20"/>
                <w:szCs w:val="20"/>
                <w:lang w:bidi="en-GB"/>
              </w:rPr>
              <w:t xml:space="preserve">difficulties decoding and reading </w:t>
            </w:r>
          </w:p>
          <w:p w14:paraId="20E87BC4" w14:textId="77777777" w:rsidR="004B54B1" w:rsidRDefault="004B54B1" w:rsidP="004B54B1">
            <w:pPr>
              <w:pStyle w:val="ListParagraph"/>
              <w:numPr>
                <w:ilvl w:val="0"/>
                <w:numId w:val="6"/>
              </w:numPr>
              <w:spacing w:line="240" w:lineRule="auto"/>
              <w:ind w:left="709" w:right="143" w:hanging="207"/>
              <w:rPr>
                <w:sz w:val="20"/>
                <w:szCs w:val="20"/>
                <w:lang w:bidi="en-GB"/>
              </w:rPr>
            </w:pPr>
            <w:r w:rsidRPr="000E4A92">
              <w:rPr>
                <w:sz w:val="20"/>
                <w:szCs w:val="20"/>
                <w:lang w:bidi="en-GB"/>
              </w:rPr>
              <w:t>difficulties doing more than one thing at a time</w:t>
            </w:r>
            <w:r>
              <w:rPr>
                <w:sz w:val="20"/>
                <w:szCs w:val="20"/>
                <w:lang w:bidi="en-GB"/>
              </w:rPr>
              <w:t xml:space="preserve"> e.g., looking and moving or listening</w:t>
            </w:r>
          </w:p>
          <w:p w14:paraId="11E0CB1F" w14:textId="77777777" w:rsidR="004B54B1" w:rsidRDefault="004B54B1" w:rsidP="004B54B1">
            <w:pPr>
              <w:pStyle w:val="ListParagraph"/>
              <w:numPr>
                <w:ilvl w:val="0"/>
                <w:numId w:val="6"/>
              </w:numPr>
              <w:spacing w:line="240" w:lineRule="auto"/>
              <w:ind w:left="709" w:right="143" w:hanging="207"/>
              <w:rPr>
                <w:sz w:val="20"/>
                <w:szCs w:val="20"/>
                <w:lang w:bidi="en-GB"/>
              </w:rPr>
            </w:pPr>
            <w:r w:rsidRPr="000E4A92">
              <w:rPr>
                <w:sz w:val="20"/>
                <w:szCs w:val="20"/>
                <w:lang w:bidi="en-GB"/>
              </w:rPr>
              <w:t xml:space="preserve">inability to recognise familiar faces </w:t>
            </w:r>
          </w:p>
          <w:p w14:paraId="77DD3196" w14:textId="2418A3F1" w:rsidR="004B54B1" w:rsidRDefault="004B54B1" w:rsidP="004B54B1">
            <w:pPr>
              <w:pStyle w:val="ListParagraph"/>
              <w:numPr>
                <w:ilvl w:val="0"/>
                <w:numId w:val="6"/>
              </w:numPr>
              <w:spacing w:line="240" w:lineRule="auto"/>
              <w:ind w:left="709" w:right="143" w:hanging="207"/>
              <w:rPr>
                <w:sz w:val="20"/>
                <w:szCs w:val="20"/>
                <w:lang w:bidi="en-GB"/>
              </w:rPr>
            </w:pPr>
            <w:r>
              <w:rPr>
                <w:sz w:val="20"/>
                <w:szCs w:val="20"/>
                <w:lang w:bidi="en-GB"/>
              </w:rPr>
              <w:t xml:space="preserve">difficulties with following and finding </w:t>
            </w:r>
            <w:r w:rsidRPr="000E4A92">
              <w:rPr>
                <w:sz w:val="20"/>
                <w:szCs w:val="20"/>
                <w:lang w:bidi="en-GB"/>
              </w:rPr>
              <w:t>route</w:t>
            </w:r>
            <w:r>
              <w:rPr>
                <w:sz w:val="20"/>
                <w:szCs w:val="20"/>
                <w:lang w:bidi="en-GB"/>
              </w:rPr>
              <w:t>s</w:t>
            </w:r>
            <w:r w:rsidRPr="000E4A92">
              <w:rPr>
                <w:sz w:val="20"/>
                <w:szCs w:val="20"/>
                <w:lang w:bidi="en-GB"/>
              </w:rPr>
              <w:t xml:space="preserve"> </w:t>
            </w:r>
          </w:p>
          <w:p w14:paraId="691F4F8C" w14:textId="605616D3" w:rsidR="0035075B" w:rsidRDefault="004B54B1" w:rsidP="00146EA1">
            <w:pPr>
              <w:pStyle w:val="ListParagraph"/>
              <w:numPr>
                <w:ilvl w:val="0"/>
                <w:numId w:val="6"/>
              </w:numPr>
              <w:spacing w:line="240" w:lineRule="auto"/>
              <w:ind w:left="709" w:right="143" w:hanging="207"/>
              <w:rPr>
                <w:sz w:val="20"/>
                <w:szCs w:val="20"/>
                <w:lang w:bidi="en-GB"/>
              </w:rPr>
            </w:pPr>
            <w:r w:rsidRPr="00B850E9">
              <w:rPr>
                <w:sz w:val="20"/>
                <w:szCs w:val="20"/>
                <w:lang w:bidi="en-GB"/>
              </w:rPr>
              <w:t>lower visual field loss</w:t>
            </w:r>
          </w:p>
        </w:tc>
      </w:tr>
    </w:tbl>
    <w:p w14:paraId="21FAF050" w14:textId="32E1E9FB" w:rsidR="00ED3C00" w:rsidRPr="00B850E9" w:rsidRDefault="00ED3C00" w:rsidP="00B06E49">
      <w:pPr>
        <w:spacing w:line="240" w:lineRule="auto"/>
        <w:rPr>
          <w:sz w:val="20"/>
          <w:szCs w:val="20"/>
        </w:rPr>
      </w:pPr>
    </w:p>
    <w:p w14:paraId="1A578A09" w14:textId="6FA01B0E" w:rsidR="00ED3C00" w:rsidRPr="000D6C12" w:rsidRDefault="00ED3C00" w:rsidP="000D6C12">
      <w:pPr>
        <w:spacing w:line="240" w:lineRule="auto"/>
        <w:ind w:right="142"/>
        <w:rPr>
          <w:sz w:val="20"/>
          <w:szCs w:val="20"/>
          <w:lang w:bidi="en-GB"/>
        </w:rPr>
      </w:pPr>
      <w:r w:rsidRPr="00B850E9">
        <w:rPr>
          <w:sz w:val="20"/>
          <w:szCs w:val="20"/>
        </w:rPr>
        <w:br w:type="page"/>
      </w:r>
    </w:p>
    <w:p w14:paraId="61E7EB43" w14:textId="4EF5AF85" w:rsidR="00A12079" w:rsidRPr="002C04E1" w:rsidRDefault="00AB4FAA" w:rsidP="003322B9">
      <w:pPr>
        <w:spacing w:line="240" w:lineRule="auto"/>
        <w:ind w:right="142"/>
        <w:jc w:val="center"/>
        <w:rPr>
          <w:b/>
          <w:bCs/>
          <w:color w:val="002060"/>
          <w:sz w:val="28"/>
          <w:szCs w:val="28"/>
          <w:lang w:bidi="en-GB"/>
        </w:rPr>
      </w:pPr>
      <w:r w:rsidRPr="002C04E1">
        <w:rPr>
          <w:b/>
          <w:bCs/>
          <w:color w:val="002060"/>
          <w:sz w:val="28"/>
          <w:szCs w:val="28"/>
          <w:lang w:bidi="en-GB"/>
        </w:rPr>
        <w:lastRenderedPageBreak/>
        <w:t>D</w:t>
      </w:r>
      <w:r w:rsidR="002C04E1" w:rsidRPr="002C04E1">
        <w:rPr>
          <w:b/>
          <w:bCs/>
          <w:color w:val="002060"/>
          <w:sz w:val="28"/>
          <w:szCs w:val="28"/>
          <w:lang w:bidi="en-GB"/>
        </w:rPr>
        <w:t xml:space="preserve">escriptors of </w:t>
      </w:r>
      <w:r w:rsidR="00E02CF9">
        <w:rPr>
          <w:b/>
          <w:bCs/>
          <w:color w:val="002060"/>
          <w:sz w:val="28"/>
          <w:szCs w:val="28"/>
          <w:lang w:bidi="en-GB"/>
        </w:rPr>
        <w:t>N</w:t>
      </w:r>
      <w:r w:rsidR="002C04E1" w:rsidRPr="002C04E1">
        <w:rPr>
          <w:b/>
          <w:bCs/>
          <w:color w:val="002060"/>
          <w:sz w:val="28"/>
          <w:szCs w:val="28"/>
          <w:lang w:bidi="en-GB"/>
        </w:rPr>
        <w:t>eed for Vision</w:t>
      </w:r>
    </w:p>
    <w:p w14:paraId="2EE162D5" w14:textId="77777777" w:rsidR="002C04E1" w:rsidRPr="003322B9" w:rsidRDefault="002C04E1" w:rsidP="003322B9">
      <w:pPr>
        <w:spacing w:line="240" w:lineRule="auto"/>
        <w:ind w:right="142"/>
        <w:jc w:val="center"/>
        <w:rPr>
          <w:b/>
          <w:bCs/>
          <w:sz w:val="28"/>
          <w:szCs w:val="28"/>
          <w:lang w:bidi="en-GB"/>
        </w:rPr>
      </w:pPr>
    </w:p>
    <w:tbl>
      <w:tblPr>
        <w:tblStyle w:val="TableGrid"/>
        <w:tblW w:w="15756" w:type="dxa"/>
        <w:tblInd w:w="-289" w:type="dxa"/>
        <w:tblLook w:val="04A0" w:firstRow="1" w:lastRow="0" w:firstColumn="1" w:lastColumn="0" w:noHBand="0" w:noVBand="1"/>
      </w:tblPr>
      <w:tblGrid>
        <w:gridCol w:w="3402"/>
        <w:gridCol w:w="2948"/>
        <w:gridCol w:w="2948"/>
        <w:gridCol w:w="2948"/>
        <w:gridCol w:w="3510"/>
      </w:tblGrid>
      <w:tr w:rsidR="001372ED" w:rsidRPr="00E02CF9" w14:paraId="200ADAFF" w14:textId="77777777" w:rsidTr="00C50DAE">
        <w:tc>
          <w:tcPr>
            <w:tcW w:w="3402" w:type="dxa"/>
            <w:shd w:val="clear" w:color="auto" w:fill="FF7C80"/>
          </w:tcPr>
          <w:p w14:paraId="12D5CFD4" w14:textId="733A0BBE" w:rsidR="003A27FF" w:rsidRDefault="003A27FF" w:rsidP="003A27FF">
            <w:pPr>
              <w:tabs>
                <w:tab w:val="left" w:pos="323"/>
                <w:tab w:val="left" w:pos="8355"/>
              </w:tabs>
              <w:jc w:val="center"/>
              <w:rPr>
                <w:b/>
                <w:bCs/>
                <w:szCs w:val="24"/>
              </w:rPr>
            </w:pPr>
            <w:r w:rsidRPr="00AF6235">
              <w:rPr>
                <w:b/>
                <w:bCs/>
                <w:szCs w:val="24"/>
              </w:rPr>
              <w:t>Range</w:t>
            </w:r>
            <w:r>
              <w:rPr>
                <w:b/>
                <w:bCs/>
                <w:szCs w:val="24"/>
              </w:rPr>
              <w:t xml:space="preserve"> 1</w:t>
            </w:r>
            <w:r w:rsidRPr="00AF6235">
              <w:rPr>
                <w:b/>
                <w:bCs/>
                <w:szCs w:val="24"/>
              </w:rPr>
              <w:t xml:space="preserve"> </w:t>
            </w:r>
          </w:p>
          <w:p w14:paraId="64425966" w14:textId="2F92AD97" w:rsidR="00ED3C00" w:rsidRPr="00E02CF9" w:rsidRDefault="003A27FF" w:rsidP="003A27FF">
            <w:pPr>
              <w:jc w:val="center"/>
              <w:rPr>
                <w:szCs w:val="24"/>
              </w:rPr>
            </w:pPr>
            <w:r>
              <w:rPr>
                <w:b/>
                <w:bCs/>
                <w:szCs w:val="24"/>
              </w:rPr>
              <w:t>Summary of needs</w:t>
            </w:r>
          </w:p>
        </w:tc>
        <w:tc>
          <w:tcPr>
            <w:tcW w:w="2948" w:type="dxa"/>
            <w:shd w:val="clear" w:color="auto" w:fill="FF7C80"/>
          </w:tcPr>
          <w:p w14:paraId="606C8FB8" w14:textId="77777777" w:rsidR="00ED3C00" w:rsidRPr="00E02CF9" w:rsidRDefault="00ED3C00" w:rsidP="00C50DAE">
            <w:pPr>
              <w:jc w:val="center"/>
              <w:rPr>
                <w:szCs w:val="24"/>
              </w:rPr>
            </w:pPr>
            <w:r w:rsidRPr="00E02CF9">
              <w:rPr>
                <w:b/>
                <w:szCs w:val="24"/>
              </w:rPr>
              <w:t>Assessment and Planning</w:t>
            </w:r>
          </w:p>
        </w:tc>
        <w:tc>
          <w:tcPr>
            <w:tcW w:w="2948" w:type="dxa"/>
            <w:shd w:val="clear" w:color="auto" w:fill="FF7C80"/>
          </w:tcPr>
          <w:p w14:paraId="3FD274BD" w14:textId="77777777" w:rsidR="00ED3C00" w:rsidRPr="00E02CF9" w:rsidRDefault="00ED3C00" w:rsidP="00C50DAE">
            <w:pPr>
              <w:jc w:val="center"/>
              <w:rPr>
                <w:b/>
                <w:szCs w:val="24"/>
              </w:rPr>
            </w:pPr>
            <w:r w:rsidRPr="00E02CF9">
              <w:rPr>
                <w:b/>
                <w:szCs w:val="24"/>
              </w:rPr>
              <w:t>Teaching and Learning strategies</w:t>
            </w:r>
          </w:p>
        </w:tc>
        <w:tc>
          <w:tcPr>
            <w:tcW w:w="2948" w:type="dxa"/>
            <w:shd w:val="clear" w:color="auto" w:fill="FF7C80"/>
          </w:tcPr>
          <w:p w14:paraId="07D549E9" w14:textId="77777777" w:rsidR="00ED3C00" w:rsidRPr="00E02CF9" w:rsidRDefault="00ED3C00" w:rsidP="00C50DAE">
            <w:pPr>
              <w:jc w:val="center"/>
              <w:rPr>
                <w:szCs w:val="24"/>
              </w:rPr>
            </w:pPr>
            <w:r w:rsidRPr="00E02CF9">
              <w:rPr>
                <w:b/>
                <w:szCs w:val="24"/>
              </w:rPr>
              <w:t>Curriculum/Intervention</w:t>
            </w:r>
          </w:p>
        </w:tc>
        <w:tc>
          <w:tcPr>
            <w:tcW w:w="3510" w:type="dxa"/>
            <w:shd w:val="clear" w:color="auto" w:fill="FF7C80"/>
          </w:tcPr>
          <w:p w14:paraId="1C811B8E" w14:textId="77777777" w:rsidR="00ED3C00" w:rsidRPr="00E02CF9" w:rsidRDefault="00ED3C00" w:rsidP="00C50DAE">
            <w:pPr>
              <w:jc w:val="center"/>
              <w:rPr>
                <w:szCs w:val="24"/>
              </w:rPr>
            </w:pPr>
            <w:r w:rsidRPr="00E02CF9">
              <w:rPr>
                <w:b/>
                <w:szCs w:val="24"/>
              </w:rPr>
              <w:t>Resources and Staffing</w:t>
            </w:r>
          </w:p>
        </w:tc>
      </w:tr>
      <w:tr w:rsidR="00ED3C00" w:rsidRPr="00E02CF9" w14:paraId="73AF66B6" w14:textId="77777777" w:rsidTr="31E25618">
        <w:tc>
          <w:tcPr>
            <w:tcW w:w="3402" w:type="dxa"/>
          </w:tcPr>
          <w:p w14:paraId="5B0CBAD6" w14:textId="77777777" w:rsidR="000E25A1" w:rsidRPr="00E02CF9" w:rsidRDefault="000E25A1" w:rsidP="00173844">
            <w:pPr>
              <w:ind w:right="143"/>
              <w:rPr>
                <w:b/>
                <w:bCs/>
                <w:szCs w:val="24"/>
                <w:lang w:bidi="en-GB"/>
              </w:rPr>
            </w:pPr>
            <w:r w:rsidRPr="00E02CF9">
              <w:rPr>
                <w:b/>
                <w:bCs/>
                <w:szCs w:val="24"/>
                <w:lang w:bidi="en-GB"/>
              </w:rPr>
              <w:t>Mild Vision Impairment</w:t>
            </w:r>
          </w:p>
          <w:p w14:paraId="12688381" w14:textId="26DE0E52" w:rsidR="000E25A1" w:rsidRPr="00E02CF9" w:rsidRDefault="000E25A1" w:rsidP="00173844">
            <w:pPr>
              <w:ind w:right="143"/>
              <w:rPr>
                <w:szCs w:val="24"/>
                <w:lang w:bidi="en-GB"/>
              </w:rPr>
            </w:pPr>
            <w:r w:rsidRPr="00E02CF9">
              <w:rPr>
                <w:szCs w:val="24"/>
                <w:lang w:bidi="en-GB"/>
              </w:rPr>
              <w:t xml:space="preserve">Visual acuity 0.0 – 0.2 </w:t>
            </w:r>
            <w:proofErr w:type="spellStart"/>
            <w:r w:rsidRPr="00E02CF9">
              <w:rPr>
                <w:szCs w:val="24"/>
                <w:lang w:bidi="en-GB"/>
              </w:rPr>
              <w:t>LogMAR</w:t>
            </w:r>
            <w:proofErr w:type="spellEnd"/>
            <w:r w:rsidR="00146EA1">
              <w:rPr>
                <w:szCs w:val="24"/>
                <w:lang w:bidi="en-GB"/>
              </w:rPr>
              <w:t>.</w:t>
            </w:r>
            <w:r w:rsidRPr="00E02CF9">
              <w:rPr>
                <w:szCs w:val="24"/>
                <w:lang w:bidi="en-GB"/>
              </w:rPr>
              <w:t xml:space="preserve"> </w:t>
            </w:r>
          </w:p>
          <w:p w14:paraId="2202F6E2" w14:textId="77777777" w:rsidR="00CE7FEC" w:rsidRPr="00E02CF9" w:rsidRDefault="00CE7FEC" w:rsidP="000E25A1">
            <w:pPr>
              <w:ind w:left="142" w:right="143"/>
              <w:rPr>
                <w:szCs w:val="24"/>
                <w:lang w:bidi="en-GB"/>
              </w:rPr>
            </w:pPr>
          </w:p>
          <w:p w14:paraId="4E89A495" w14:textId="76B3A06E" w:rsidR="000E25A1" w:rsidRPr="00E02CF9" w:rsidRDefault="000E25A1" w:rsidP="00173844">
            <w:pPr>
              <w:ind w:right="143"/>
              <w:rPr>
                <w:szCs w:val="24"/>
                <w:lang w:bidi="en-GB"/>
              </w:rPr>
            </w:pPr>
            <w:r w:rsidRPr="00E02CF9">
              <w:rPr>
                <w:szCs w:val="24"/>
                <w:lang w:bidi="en-GB"/>
              </w:rPr>
              <w:t xml:space="preserve">May have a mild functional vision loss due to </w:t>
            </w:r>
            <w:r w:rsidR="006A4C73">
              <w:rPr>
                <w:szCs w:val="24"/>
                <w:lang w:bidi="en-GB"/>
              </w:rPr>
              <w:t>CVI*</w:t>
            </w:r>
            <w:r w:rsidRPr="00E02CF9">
              <w:rPr>
                <w:szCs w:val="24"/>
                <w:lang w:bidi="en-GB"/>
              </w:rPr>
              <w:t xml:space="preserve"> or other visual factors, such as visual field loss or nystagmus photophobia and night blindness</w:t>
            </w:r>
          </w:p>
          <w:p w14:paraId="117BD53A" w14:textId="77777777" w:rsidR="000E25A1" w:rsidRPr="00E02CF9" w:rsidRDefault="000E25A1" w:rsidP="000E25A1">
            <w:pPr>
              <w:ind w:left="142" w:right="143"/>
              <w:rPr>
                <w:szCs w:val="24"/>
                <w:lang w:bidi="en-GB"/>
              </w:rPr>
            </w:pPr>
          </w:p>
          <w:p w14:paraId="56AFD787" w14:textId="77777777" w:rsidR="000E25A1" w:rsidRPr="00E02CF9" w:rsidRDefault="000E25A1" w:rsidP="00173844">
            <w:pPr>
              <w:ind w:right="143"/>
              <w:rPr>
                <w:b/>
                <w:bCs/>
                <w:szCs w:val="24"/>
                <w:lang w:bidi="en-GB"/>
              </w:rPr>
            </w:pPr>
            <w:r w:rsidRPr="00E02CF9">
              <w:rPr>
                <w:b/>
                <w:bCs/>
                <w:szCs w:val="24"/>
                <w:lang w:bidi="en-GB"/>
              </w:rPr>
              <w:t>Near vision, the CYP may have difficulty with:</w:t>
            </w:r>
          </w:p>
          <w:p w14:paraId="32EC3E7E" w14:textId="77777777" w:rsidR="000E25A1" w:rsidRPr="00E02CF9" w:rsidRDefault="000E25A1" w:rsidP="00321C19">
            <w:pPr>
              <w:pStyle w:val="ListParagraph"/>
              <w:numPr>
                <w:ilvl w:val="0"/>
                <w:numId w:val="11"/>
              </w:numPr>
              <w:ind w:right="143"/>
              <w:rPr>
                <w:szCs w:val="24"/>
                <w:lang w:bidi="en-GB"/>
              </w:rPr>
            </w:pPr>
            <w:r w:rsidRPr="00E02CF9">
              <w:rPr>
                <w:szCs w:val="24"/>
                <w:lang w:bidi="en-GB"/>
              </w:rPr>
              <w:t>formats where font size is smaller than Arial 12pt or equivalent.</w:t>
            </w:r>
          </w:p>
          <w:p w14:paraId="2C26498E" w14:textId="77777777" w:rsidR="006E5F8A" w:rsidRPr="00E02CF9" w:rsidRDefault="006E5F8A" w:rsidP="00321C19">
            <w:pPr>
              <w:pStyle w:val="ListParagraph"/>
              <w:numPr>
                <w:ilvl w:val="0"/>
                <w:numId w:val="11"/>
              </w:numPr>
              <w:ind w:right="143"/>
              <w:rPr>
                <w:szCs w:val="24"/>
                <w:lang w:bidi="en-GB"/>
              </w:rPr>
            </w:pPr>
            <w:r w:rsidRPr="00E02CF9">
              <w:rPr>
                <w:szCs w:val="24"/>
                <w:lang w:bidi="en-GB"/>
              </w:rPr>
              <w:t xml:space="preserve">font style which is cursive, </w:t>
            </w:r>
            <w:proofErr w:type="gramStart"/>
            <w:r w:rsidRPr="00E02CF9">
              <w:rPr>
                <w:szCs w:val="24"/>
                <w:lang w:bidi="en-GB"/>
              </w:rPr>
              <w:t>italic</w:t>
            </w:r>
            <w:proofErr w:type="gramEnd"/>
            <w:r w:rsidRPr="00E02CF9">
              <w:rPr>
                <w:szCs w:val="24"/>
                <w:lang w:bidi="en-GB"/>
              </w:rPr>
              <w:t xml:space="preserve"> or decorative, including electronic and handwritten text </w:t>
            </w:r>
          </w:p>
          <w:p w14:paraId="53E0A7FF" w14:textId="77777777" w:rsidR="006E5F8A" w:rsidRPr="00E02CF9" w:rsidRDefault="006E5F8A" w:rsidP="00321C19">
            <w:pPr>
              <w:pStyle w:val="ListParagraph"/>
              <w:numPr>
                <w:ilvl w:val="0"/>
                <w:numId w:val="11"/>
              </w:numPr>
              <w:ind w:right="143"/>
              <w:rPr>
                <w:szCs w:val="24"/>
                <w:lang w:bidi="en-GB"/>
              </w:rPr>
            </w:pPr>
            <w:r w:rsidRPr="00E02CF9">
              <w:rPr>
                <w:szCs w:val="24"/>
                <w:lang w:bidi="en-GB"/>
              </w:rPr>
              <w:t>accessing symbols and sub/superscripts</w:t>
            </w:r>
          </w:p>
          <w:p w14:paraId="6C99D28D" w14:textId="4EC28230" w:rsidR="006E5F8A" w:rsidRPr="00E02CF9" w:rsidRDefault="006E5F8A" w:rsidP="00321C19">
            <w:pPr>
              <w:pStyle w:val="ListParagraph"/>
              <w:numPr>
                <w:ilvl w:val="0"/>
                <w:numId w:val="11"/>
              </w:numPr>
              <w:ind w:right="143"/>
              <w:rPr>
                <w:szCs w:val="24"/>
                <w:lang w:bidi="en-GB"/>
              </w:rPr>
            </w:pPr>
            <w:r w:rsidRPr="00E02CF9">
              <w:rPr>
                <w:szCs w:val="24"/>
                <w:lang w:bidi="en-GB"/>
              </w:rPr>
              <w:t xml:space="preserve">finding detail in cluttered pictorial information </w:t>
            </w:r>
            <w:r w:rsidR="00066233" w:rsidRPr="00E02CF9">
              <w:rPr>
                <w:szCs w:val="24"/>
                <w:lang w:bidi="en-GB"/>
              </w:rPr>
              <w:t>e.g.,</w:t>
            </w:r>
            <w:r w:rsidRPr="00E02CF9">
              <w:rPr>
                <w:szCs w:val="24"/>
                <w:lang w:bidi="en-GB"/>
              </w:rPr>
              <w:t xml:space="preserve"> pictures, diagrams, graphs</w:t>
            </w:r>
          </w:p>
          <w:p w14:paraId="642F6128" w14:textId="77777777" w:rsidR="001372ED" w:rsidRPr="00E02CF9" w:rsidRDefault="001372ED" w:rsidP="00D06E28">
            <w:pPr>
              <w:ind w:left="317" w:right="143"/>
              <w:rPr>
                <w:szCs w:val="24"/>
                <w:lang w:bidi="en-GB"/>
              </w:rPr>
            </w:pPr>
          </w:p>
          <w:p w14:paraId="08AF3824" w14:textId="77777777" w:rsidR="006E5F8A" w:rsidRPr="00E02CF9" w:rsidRDefault="006E5F8A" w:rsidP="00173844">
            <w:pPr>
              <w:ind w:right="143"/>
              <w:rPr>
                <w:b/>
                <w:szCs w:val="24"/>
                <w:lang w:bidi="en-GB"/>
              </w:rPr>
            </w:pPr>
            <w:r w:rsidRPr="00E02CF9">
              <w:rPr>
                <w:b/>
                <w:szCs w:val="24"/>
                <w:lang w:bidi="en-GB"/>
              </w:rPr>
              <w:t xml:space="preserve">Distance </w:t>
            </w:r>
            <w:r w:rsidR="000E25A1" w:rsidRPr="00E02CF9">
              <w:rPr>
                <w:b/>
                <w:bCs/>
                <w:szCs w:val="24"/>
                <w:lang w:bidi="en-GB"/>
              </w:rPr>
              <w:t>vision, the CYP</w:t>
            </w:r>
            <w:r w:rsidRPr="00E02CF9">
              <w:rPr>
                <w:b/>
                <w:szCs w:val="24"/>
                <w:lang w:bidi="en-GB"/>
              </w:rPr>
              <w:t xml:space="preserve"> may have difficulty with:</w:t>
            </w:r>
          </w:p>
          <w:p w14:paraId="4509732D" w14:textId="77777777" w:rsidR="006E5F8A" w:rsidRPr="00E02CF9" w:rsidRDefault="006E5F8A" w:rsidP="00321C19">
            <w:pPr>
              <w:pStyle w:val="ListParagraph"/>
              <w:numPr>
                <w:ilvl w:val="0"/>
                <w:numId w:val="12"/>
              </w:numPr>
              <w:ind w:right="143"/>
              <w:rPr>
                <w:szCs w:val="24"/>
                <w:lang w:bidi="en-GB"/>
              </w:rPr>
            </w:pPr>
            <w:r w:rsidRPr="00E02CF9">
              <w:rPr>
                <w:szCs w:val="24"/>
                <w:lang w:bidi="en-GB"/>
              </w:rPr>
              <w:lastRenderedPageBreak/>
              <w:t>viewing and copying from the Smart/whiteboard</w:t>
            </w:r>
          </w:p>
          <w:p w14:paraId="169464BC" w14:textId="77777777" w:rsidR="006E5F8A" w:rsidRPr="00E02CF9" w:rsidRDefault="006E5F8A" w:rsidP="00321C19">
            <w:pPr>
              <w:pStyle w:val="ListParagraph"/>
              <w:numPr>
                <w:ilvl w:val="0"/>
                <w:numId w:val="12"/>
              </w:numPr>
              <w:ind w:right="143"/>
              <w:rPr>
                <w:szCs w:val="24"/>
                <w:lang w:bidi="en-GB"/>
              </w:rPr>
            </w:pPr>
            <w:r w:rsidRPr="00E02CF9">
              <w:rPr>
                <w:szCs w:val="24"/>
                <w:lang w:bidi="en-GB"/>
              </w:rPr>
              <w:t>locating friends and adults</w:t>
            </w:r>
          </w:p>
          <w:p w14:paraId="55E93C8A" w14:textId="77777777" w:rsidR="006E5F8A" w:rsidRPr="00E02CF9" w:rsidRDefault="006E5F8A" w:rsidP="00321C19">
            <w:pPr>
              <w:pStyle w:val="ListParagraph"/>
              <w:numPr>
                <w:ilvl w:val="0"/>
                <w:numId w:val="12"/>
              </w:numPr>
              <w:ind w:right="143"/>
              <w:rPr>
                <w:szCs w:val="24"/>
                <w:lang w:bidi="en-GB"/>
              </w:rPr>
            </w:pPr>
            <w:r w:rsidRPr="00E02CF9">
              <w:rPr>
                <w:szCs w:val="24"/>
                <w:lang w:bidi="en-GB"/>
              </w:rPr>
              <w:t>recognising non-verbal cues</w:t>
            </w:r>
          </w:p>
          <w:p w14:paraId="6FC45578" w14:textId="77777777" w:rsidR="006E5F8A" w:rsidRPr="00E02CF9" w:rsidRDefault="006E5F8A" w:rsidP="00321C19">
            <w:pPr>
              <w:pStyle w:val="ListParagraph"/>
              <w:numPr>
                <w:ilvl w:val="0"/>
                <w:numId w:val="12"/>
              </w:numPr>
              <w:ind w:right="143"/>
              <w:rPr>
                <w:szCs w:val="24"/>
                <w:lang w:bidi="en-GB"/>
              </w:rPr>
            </w:pPr>
            <w:r w:rsidRPr="00E02CF9">
              <w:rPr>
                <w:szCs w:val="24"/>
                <w:lang w:bidi="en-GB"/>
              </w:rPr>
              <w:t>accessing incidental learning</w:t>
            </w:r>
          </w:p>
          <w:p w14:paraId="5A0FC68B" w14:textId="77777777" w:rsidR="001372ED" w:rsidRPr="00E02CF9" w:rsidRDefault="001372ED" w:rsidP="000E25A1">
            <w:pPr>
              <w:ind w:left="142" w:right="143"/>
              <w:rPr>
                <w:szCs w:val="24"/>
                <w:lang w:bidi="en-GB"/>
              </w:rPr>
            </w:pPr>
          </w:p>
          <w:p w14:paraId="2A409658" w14:textId="77777777" w:rsidR="000E25A1" w:rsidRPr="00E02CF9" w:rsidRDefault="000E25A1" w:rsidP="00173844">
            <w:pPr>
              <w:ind w:right="143"/>
              <w:rPr>
                <w:b/>
                <w:bCs/>
                <w:szCs w:val="24"/>
                <w:lang w:bidi="en-GB"/>
              </w:rPr>
            </w:pPr>
            <w:r w:rsidRPr="00E02CF9">
              <w:rPr>
                <w:b/>
                <w:bCs/>
                <w:szCs w:val="24"/>
                <w:lang w:bidi="en-GB"/>
              </w:rPr>
              <w:t>They may also:</w:t>
            </w:r>
          </w:p>
          <w:p w14:paraId="0AD46B43" w14:textId="77777777" w:rsidR="000E25A1" w:rsidRPr="00E02CF9" w:rsidRDefault="000E25A1" w:rsidP="00321C19">
            <w:pPr>
              <w:pStyle w:val="ListParagraph"/>
              <w:numPr>
                <w:ilvl w:val="0"/>
                <w:numId w:val="13"/>
              </w:numPr>
              <w:ind w:right="143"/>
              <w:rPr>
                <w:szCs w:val="24"/>
                <w:lang w:bidi="en-GB"/>
              </w:rPr>
            </w:pPr>
            <w:r w:rsidRPr="00E02CF9">
              <w:rPr>
                <w:szCs w:val="24"/>
                <w:lang w:bidi="en-GB"/>
              </w:rPr>
              <w:t>find concentrating for extended periods of time more difficult</w:t>
            </w:r>
          </w:p>
          <w:p w14:paraId="1223B326" w14:textId="77777777" w:rsidR="000E25A1" w:rsidRPr="00E02CF9" w:rsidRDefault="000E25A1" w:rsidP="00321C19">
            <w:pPr>
              <w:pStyle w:val="ListParagraph"/>
              <w:numPr>
                <w:ilvl w:val="0"/>
                <w:numId w:val="13"/>
              </w:numPr>
              <w:ind w:right="143"/>
              <w:rPr>
                <w:szCs w:val="24"/>
                <w:lang w:bidi="en-GB"/>
              </w:rPr>
            </w:pPr>
            <w:r w:rsidRPr="00E02CF9">
              <w:rPr>
                <w:szCs w:val="24"/>
                <w:lang w:bidi="en-GB"/>
              </w:rPr>
              <w:t>suffer from visual fatigue</w:t>
            </w:r>
          </w:p>
          <w:p w14:paraId="7E9C690E" w14:textId="77777777" w:rsidR="000E25A1" w:rsidRPr="00E02CF9" w:rsidRDefault="000E25A1" w:rsidP="00321C19">
            <w:pPr>
              <w:pStyle w:val="ListParagraph"/>
              <w:numPr>
                <w:ilvl w:val="0"/>
                <w:numId w:val="13"/>
              </w:numPr>
              <w:ind w:right="143"/>
              <w:rPr>
                <w:szCs w:val="24"/>
                <w:lang w:bidi="en-GB"/>
              </w:rPr>
            </w:pPr>
            <w:r w:rsidRPr="00E02CF9">
              <w:rPr>
                <w:szCs w:val="24"/>
                <w:lang w:bidi="en-GB"/>
              </w:rPr>
              <w:t>take longer to complete tasks</w:t>
            </w:r>
          </w:p>
          <w:p w14:paraId="51773D63" w14:textId="77777777" w:rsidR="000E25A1" w:rsidRPr="00E02CF9" w:rsidRDefault="000E25A1" w:rsidP="00321C19">
            <w:pPr>
              <w:pStyle w:val="ListParagraph"/>
              <w:numPr>
                <w:ilvl w:val="0"/>
                <w:numId w:val="13"/>
              </w:numPr>
              <w:ind w:right="143"/>
              <w:rPr>
                <w:szCs w:val="24"/>
                <w:lang w:bidi="en-GB"/>
              </w:rPr>
            </w:pPr>
            <w:r w:rsidRPr="00E02CF9">
              <w:rPr>
                <w:szCs w:val="24"/>
                <w:lang w:bidi="en-GB"/>
              </w:rPr>
              <w:t xml:space="preserve">struggle with depth perception </w:t>
            </w:r>
          </w:p>
          <w:p w14:paraId="5B803C41" w14:textId="2901445D" w:rsidR="00ED3C00" w:rsidRPr="003A27FF" w:rsidRDefault="000E25A1" w:rsidP="003A27FF">
            <w:pPr>
              <w:pStyle w:val="ListParagraph"/>
              <w:numPr>
                <w:ilvl w:val="0"/>
                <w:numId w:val="13"/>
              </w:numPr>
              <w:ind w:right="143"/>
              <w:rPr>
                <w:szCs w:val="24"/>
                <w:lang w:bidi="en-GB"/>
              </w:rPr>
            </w:pPr>
            <w:r w:rsidRPr="00E02CF9">
              <w:rPr>
                <w:szCs w:val="24"/>
                <w:lang w:bidi="en-GB"/>
              </w:rPr>
              <w:t>find navigating around environments, especially those which are unfamiliar</w:t>
            </w:r>
            <w:r w:rsidR="003A27FF">
              <w:rPr>
                <w:szCs w:val="24"/>
                <w:lang w:bidi="en-GB"/>
              </w:rPr>
              <w:t>.</w:t>
            </w:r>
          </w:p>
        </w:tc>
        <w:tc>
          <w:tcPr>
            <w:tcW w:w="2948" w:type="dxa"/>
          </w:tcPr>
          <w:p w14:paraId="440F2238" w14:textId="6CE4FA90" w:rsidR="006E5F8A" w:rsidRPr="00E02CF9" w:rsidRDefault="006E5F8A" w:rsidP="006E5F8A">
            <w:pPr>
              <w:ind w:left="25" w:right="103"/>
              <w:rPr>
                <w:b/>
                <w:szCs w:val="24"/>
              </w:rPr>
            </w:pPr>
            <w:r w:rsidRPr="00E02CF9">
              <w:rPr>
                <w:b/>
                <w:szCs w:val="24"/>
              </w:rPr>
              <w:lastRenderedPageBreak/>
              <w:t>School</w:t>
            </w:r>
          </w:p>
          <w:p w14:paraId="13850E8B" w14:textId="6D7F21EF" w:rsidR="006E5F8A" w:rsidRPr="00E02CF9" w:rsidRDefault="006E5F8A" w:rsidP="00321C19">
            <w:pPr>
              <w:pStyle w:val="ListParagraph"/>
              <w:numPr>
                <w:ilvl w:val="0"/>
                <w:numId w:val="15"/>
              </w:numPr>
              <w:ind w:right="103"/>
              <w:rPr>
                <w:szCs w:val="24"/>
              </w:rPr>
            </w:pPr>
            <w:r w:rsidRPr="00E02CF9">
              <w:rPr>
                <w:szCs w:val="24"/>
              </w:rPr>
              <w:t>Part of school and class Assessment procedures</w:t>
            </w:r>
          </w:p>
          <w:p w14:paraId="728B9786" w14:textId="6D16647E" w:rsidR="006E5F8A" w:rsidRPr="00E02CF9" w:rsidRDefault="006E5F8A" w:rsidP="00321C19">
            <w:pPr>
              <w:pStyle w:val="ListParagraph"/>
              <w:numPr>
                <w:ilvl w:val="0"/>
                <w:numId w:val="15"/>
              </w:numPr>
              <w:ind w:right="103"/>
              <w:rPr>
                <w:szCs w:val="24"/>
              </w:rPr>
            </w:pPr>
            <w:r w:rsidRPr="00E02CF9">
              <w:rPr>
                <w:szCs w:val="24"/>
              </w:rPr>
              <w:t>School to share the QTVI report with all appropriate staff. School to provide support to enable teachers to plan appropriately</w:t>
            </w:r>
          </w:p>
          <w:p w14:paraId="7040F640" w14:textId="34132B15" w:rsidR="006E5F8A" w:rsidRPr="00E02CF9" w:rsidRDefault="006E5F8A" w:rsidP="00321C19">
            <w:pPr>
              <w:pStyle w:val="ListParagraph"/>
              <w:numPr>
                <w:ilvl w:val="0"/>
                <w:numId w:val="15"/>
              </w:numPr>
              <w:ind w:right="103"/>
              <w:rPr>
                <w:szCs w:val="24"/>
              </w:rPr>
            </w:pPr>
            <w:r w:rsidRPr="00E02CF9">
              <w:rPr>
                <w:szCs w:val="24"/>
              </w:rPr>
              <w:t>School to monitor reasonable adjustments are in place</w:t>
            </w:r>
          </w:p>
          <w:p w14:paraId="6AE9E819" w14:textId="7AF2BBCE" w:rsidR="006E5F8A" w:rsidRPr="00E02CF9" w:rsidRDefault="006E5F8A" w:rsidP="00321C19">
            <w:pPr>
              <w:pStyle w:val="ListParagraph"/>
              <w:numPr>
                <w:ilvl w:val="0"/>
                <w:numId w:val="15"/>
              </w:numPr>
              <w:ind w:right="103"/>
              <w:rPr>
                <w:szCs w:val="24"/>
              </w:rPr>
            </w:pPr>
            <w:r w:rsidRPr="00E02CF9">
              <w:rPr>
                <w:szCs w:val="24"/>
              </w:rPr>
              <w:t>Curriculum plan reflects levels of achievement and includes individually focused support plan targets/LA advice</w:t>
            </w:r>
          </w:p>
          <w:p w14:paraId="2A79FC1F" w14:textId="77777777" w:rsidR="006E5F8A" w:rsidRPr="00E02CF9" w:rsidRDefault="006E5F8A" w:rsidP="006E5F8A">
            <w:pPr>
              <w:ind w:left="233" w:right="103" w:hanging="208"/>
              <w:rPr>
                <w:szCs w:val="24"/>
              </w:rPr>
            </w:pPr>
          </w:p>
          <w:p w14:paraId="74864838" w14:textId="2082556C" w:rsidR="006E5F8A" w:rsidRPr="00E02CF9" w:rsidRDefault="006E5F8A" w:rsidP="006E5F8A">
            <w:pPr>
              <w:ind w:left="233" w:right="103" w:hanging="208"/>
              <w:rPr>
                <w:b/>
                <w:szCs w:val="24"/>
              </w:rPr>
            </w:pPr>
            <w:r w:rsidRPr="00E02CF9">
              <w:rPr>
                <w:b/>
                <w:bCs/>
                <w:szCs w:val="24"/>
              </w:rPr>
              <w:t>LA</w:t>
            </w:r>
            <w:r w:rsidR="001372ED" w:rsidRPr="00E02CF9">
              <w:rPr>
                <w:b/>
                <w:bCs/>
                <w:szCs w:val="24"/>
              </w:rPr>
              <w:t xml:space="preserve"> </w:t>
            </w:r>
          </w:p>
          <w:p w14:paraId="5E8D8D98" w14:textId="7949E2DD" w:rsidR="006E5F8A" w:rsidRPr="00E02CF9" w:rsidRDefault="006E5F8A" w:rsidP="00321C19">
            <w:pPr>
              <w:pStyle w:val="ListParagraph"/>
              <w:numPr>
                <w:ilvl w:val="0"/>
                <w:numId w:val="14"/>
              </w:numPr>
              <w:ind w:right="103"/>
              <w:rPr>
                <w:szCs w:val="24"/>
              </w:rPr>
            </w:pPr>
            <w:r w:rsidRPr="00E02CF9">
              <w:rPr>
                <w:szCs w:val="24"/>
              </w:rPr>
              <w:t xml:space="preserve">Assessment and monitoring from QTVI (frequency determined by NatSIP Support Allocation Matrix) Annual Biannual visit Functional Vision assessment and /or </w:t>
            </w:r>
            <w:r w:rsidRPr="00E02CF9">
              <w:rPr>
                <w:szCs w:val="24"/>
              </w:rPr>
              <w:lastRenderedPageBreak/>
              <w:t>classroom observation.</w:t>
            </w:r>
          </w:p>
          <w:p w14:paraId="4A642016" w14:textId="77777777" w:rsidR="006E5F8A" w:rsidRPr="00E02CF9" w:rsidRDefault="006E5F8A" w:rsidP="00321C19">
            <w:pPr>
              <w:pStyle w:val="ListParagraph"/>
              <w:numPr>
                <w:ilvl w:val="0"/>
                <w:numId w:val="14"/>
              </w:numPr>
              <w:ind w:right="103"/>
              <w:rPr>
                <w:szCs w:val="24"/>
              </w:rPr>
            </w:pPr>
            <w:r w:rsidRPr="00E02CF9">
              <w:rPr>
                <w:szCs w:val="24"/>
              </w:rPr>
              <w:t xml:space="preserve">VI profile written and shared with school </w:t>
            </w:r>
          </w:p>
          <w:p w14:paraId="61947EB9" w14:textId="6EBA406F" w:rsidR="00ED3C00" w:rsidRPr="00E02CF9" w:rsidRDefault="006E5F8A" w:rsidP="00321C19">
            <w:pPr>
              <w:pStyle w:val="ListParagraph"/>
              <w:numPr>
                <w:ilvl w:val="0"/>
                <w:numId w:val="14"/>
              </w:numPr>
              <w:ind w:right="103"/>
              <w:rPr>
                <w:szCs w:val="24"/>
              </w:rPr>
            </w:pPr>
            <w:r w:rsidRPr="00E02CF9">
              <w:rPr>
                <w:szCs w:val="24"/>
              </w:rPr>
              <w:t xml:space="preserve">Possible intervention planning based on needs </w:t>
            </w:r>
            <w:r w:rsidR="00066233" w:rsidRPr="00E02CF9">
              <w:rPr>
                <w:szCs w:val="24"/>
              </w:rPr>
              <w:t>e.g.,</w:t>
            </w:r>
            <w:r w:rsidRPr="00E02CF9">
              <w:rPr>
                <w:szCs w:val="24"/>
              </w:rPr>
              <w:t xml:space="preserve"> during transition</w:t>
            </w:r>
          </w:p>
        </w:tc>
        <w:tc>
          <w:tcPr>
            <w:tcW w:w="2948" w:type="dxa"/>
          </w:tcPr>
          <w:p w14:paraId="4F1D4420" w14:textId="752E72CB" w:rsidR="006E5F8A" w:rsidRPr="00E02CF9" w:rsidRDefault="006E5F8A" w:rsidP="00321C19">
            <w:pPr>
              <w:pStyle w:val="ListParagraph"/>
              <w:numPr>
                <w:ilvl w:val="0"/>
                <w:numId w:val="14"/>
              </w:numPr>
              <w:ind w:right="103"/>
              <w:rPr>
                <w:szCs w:val="24"/>
              </w:rPr>
            </w:pPr>
            <w:r w:rsidRPr="00E02CF9">
              <w:rPr>
                <w:szCs w:val="24"/>
              </w:rPr>
              <w:lastRenderedPageBreak/>
              <w:t>Full inclusion within the Mainstream class</w:t>
            </w:r>
          </w:p>
          <w:p w14:paraId="30CB4E60" w14:textId="7470D1DE" w:rsidR="006E5F8A" w:rsidRPr="00E02CF9" w:rsidRDefault="006E5F8A" w:rsidP="00321C19">
            <w:pPr>
              <w:pStyle w:val="ListParagraph"/>
              <w:numPr>
                <w:ilvl w:val="0"/>
                <w:numId w:val="14"/>
              </w:numPr>
              <w:ind w:right="103"/>
              <w:rPr>
                <w:szCs w:val="24"/>
              </w:rPr>
            </w:pPr>
            <w:r w:rsidRPr="00E02CF9">
              <w:rPr>
                <w:szCs w:val="24"/>
              </w:rPr>
              <w:t>Quality First Teaching</w:t>
            </w:r>
          </w:p>
          <w:p w14:paraId="5149C551" w14:textId="06DD637A" w:rsidR="00E7044C" w:rsidRPr="00E02CF9" w:rsidRDefault="009B3390" w:rsidP="00321C19">
            <w:pPr>
              <w:pStyle w:val="ListParagraph"/>
              <w:numPr>
                <w:ilvl w:val="0"/>
                <w:numId w:val="14"/>
              </w:numPr>
              <w:ind w:right="103"/>
              <w:rPr>
                <w:szCs w:val="24"/>
              </w:rPr>
            </w:pPr>
            <w:r>
              <w:rPr>
                <w:szCs w:val="24"/>
              </w:rPr>
              <w:t>Universally Available Guidance</w:t>
            </w:r>
          </w:p>
          <w:p w14:paraId="028A8F0C" w14:textId="0231BFA4" w:rsidR="006E5F8A" w:rsidRPr="00E02CF9" w:rsidRDefault="006E5F8A" w:rsidP="00321C19">
            <w:pPr>
              <w:pStyle w:val="ListParagraph"/>
              <w:numPr>
                <w:ilvl w:val="0"/>
                <w:numId w:val="14"/>
              </w:numPr>
              <w:ind w:right="103"/>
              <w:rPr>
                <w:szCs w:val="24"/>
              </w:rPr>
            </w:pPr>
            <w:r w:rsidRPr="00E02CF9">
              <w:rPr>
                <w:szCs w:val="24"/>
              </w:rPr>
              <w:t xml:space="preserve">Attention to seating position, </w:t>
            </w:r>
            <w:proofErr w:type="gramStart"/>
            <w:r w:rsidRPr="00E02CF9">
              <w:rPr>
                <w:szCs w:val="24"/>
              </w:rPr>
              <w:t>lighting</w:t>
            </w:r>
            <w:proofErr w:type="gramEnd"/>
            <w:r w:rsidRPr="00E02CF9">
              <w:rPr>
                <w:szCs w:val="24"/>
              </w:rPr>
              <w:t xml:space="preserve"> and visual environment in classroom</w:t>
            </w:r>
          </w:p>
          <w:p w14:paraId="110194EC" w14:textId="7A46D0FD" w:rsidR="006E5F8A" w:rsidRPr="00E02CF9" w:rsidRDefault="006E5F8A" w:rsidP="00321C19">
            <w:pPr>
              <w:pStyle w:val="ListParagraph"/>
              <w:numPr>
                <w:ilvl w:val="0"/>
                <w:numId w:val="14"/>
              </w:numPr>
              <w:ind w:right="103"/>
              <w:rPr>
                <w:szCs w:val="24"/>
              </w:rPr>
            </w:pPr>
            <w:r w:rsidRPr="00E02CF9">
              <w:rPr>
                <w:szCs w:val="24"/>
              </w:rPr>
              <w:t xml:space="preserve">Teacher to ensure reasonable adjustments are made based on QTVI recommendations </w:t>
            </w:r>
            <w:r w:rsidR="00066233" w:rsidRPr="00E02CF9">
              <w:rPr>
                <w:szCs w:val="24"/>
              </w:rPr>
              <w:t>e.g.</w:t>
            </w:r>
            <w:r w:rsidRPr="00E02CF9">
              <w:rPr>
                <w:szCs w:val="24"/>
              </w:rPr>
              <w:t>, on interactive white board have a high contrast between the text and background.</w:t>
            </w:r>
          </w:p>
          <w:p w14:paraId="04BACE3F" w14:textId="09CC850E" w:rsidR="006E5F8A" w:rsidRPr="00E02CF9" w:rsidRDefault="006E5F8A" w:rsidP="00321C19">
            <w:pPr>
              <w:pStyle w:val="ListParagraph"/>
              <w:numPr>
                <w:ilvl w:val="0"/>
                <w:numId w:val="14"/>
              </w:numPr>
              <w:ind w:right="103"/>
              <w:rPr>
                <w:szCs w:val="24"/>
              </w:rPr>
            </w:pPr>
            <w:r w:rsidRPr="00E02CF9">
              <w:rPr>
                <w:szCs w:val="24"/>
              </w:rPr>
              <w:t xml:space="preserve">Opportunities for 1:1 and small group work </w:t>
            </w:r>
            <w:r w:rsidR="00066233" w:rsidRPr="00E02CF9">
              <w:rPr>
                <w:szCs w:val="24"/>
              </w:rPr>
              <w:t>e.g.</w:t>
            </w:r>
            <w:r w:rsidRPr="00E02CF9">
              <w:rPr>
                <w:szCs w:val="24"/>
              </w:rPr>
              <w:t>, opportunities for explanation, clarification and reinforcement of lesson content and language</w:t>
            </w:r>
          </w:p>
          <w:p w14:paraId="18CE7BBE" w14:textId="2529BAE1" w:rsidR="00ED3C00" w:rsidRPr="00E02CF9" w:rsidRDefault="006E5F8A" w:rsidP="00321C19">
            <w:pPr>
              <w:pStyle w:val="ListParagraph"/>
              <w:numPr>
                <w:ilvl w:val="0"/>
                <w:numId w:val="14"/>
              </w:numPr>
              <w:ind w:right="103"/>
              <w:rPr>
                <w:szCs w:val="24"/>
              </w:rPr>
            </w:pPr>
            <w:r w:rsidRPr="00E02CF9">
              <w:rPr>
                <w:szCs w:val="24"/>
              </w:rPr>
              <w:lastRenderedPageBreak/>
              <w:t>Teaching methods which facilitate access to the curriculum, social</w:t>
            </w:r>
            <w:r w:rsidR="00D77E26" w:rsidRPr="00E02CF9">
              <w:rPr>
                <w:szCs w:val="24"/>
              </w:rPr>
              <w:t xml:space="preserve"> and </w:t>
            </w:r>
            <w:r w:rsidRPr="00E02CF9">
              <w:rPr>
                <w:szCs w:val="24"/>
              </w:rPr>
              <w:t xml:space="preserve">emotional </w:t>
            </w:r>
            <w:proofErr w:type="gramStart"/>
            <w:r w:rsidRPr="00E02CF9">
              <w:rPr>
                <w:szCs w:val="24"/>
              </w:rPr>
              <w:t>development</w:t>
            </w:r>
            <w:proofErr w:type="gramEnd"/>
            <w:r w:rsidRPr="00E02CF9">
              <w:rPr>
                <w:szCs w:val="24"/>
              </w:rPr>
              <w:t xml:space="preserve"> and class participation</w:t>
            </w:r>
          </w:p>
        </w:tc>
        <w:tc>
          <w:tcPr>
            <w:tcW w:w="2948" w:type="dxa"/>
          </w:tcPr>
          <w:p w14:paraId="0F581E2E" w14:textId="0E561A8E" w:rsidR="00A2568C" w:rsidRPr="00E02CF9" w:rsidRDefault="006E5F8A" w:rsidP="00321C19">
            <w:pPr>
              <w:pStyle w:val="ListParagraph"/>
              <w:numPr>
                <w:ilvl w:val="0"/>
                <w:numId w:val="14"/>
              </w:numPr>
              <w:ind w:right="103"/>
              <w:rPr>
                <w:szCs w:val="24"/>
              </w:rPr>
            </w:pPr>
            <w:r w:rsidRPr="00E02CF9">
              <w:rPr>
                <w:szCs w:val="24"/>
              </w:rPr>
              <w:lastRenderedPageBreak/>
              <w:t>Possible school intervention based on need e.g</w:t>
            </w:r>
            <w:r w:rsidR="0087109E" w:rsidRPr="00E02CF9">
              <w:rPr>
                <w:szCs w:val="24"/>
              </w:rPr>
              <w:t>.,</w:t>
            </w:r>
          </w:p>
          <w:p w14:paraId="446DD727" w14:textId="5028DFE4" w:rsidR="00ED3C00" w:rsidRPr="00E02CF9" w:rsidRDefault="006E5F8A" w:rsidP="00321C19">
            <w:pPr>
              <w:pStyle w:val="ListParagraph"/>
              <w:numPr>
                <w:ilvl w:val="0"/>
                <w:numId w:val="14"/>
              </w:numPr>
              <w:ind w:right="103"/>
              <w:rPr>
                <w:szCs w:val="24"/>
              </w:rPr>
            </w:pPr>
            <w:r w:rsidRPr="00E02CF9">
              <w:rPr>
                <w:szCs w:val="24"/>
              </w:rPr>
              <w:t xml:space="preserve">Possible LA intervention based on need </w:t>
            </w:r>
            <w:r w:rsidR="00066233" w:rsidRPr="00E02CF9">
              <w:rPr>
                <w:szCs w:val="24"/>
              </w:rPr>
              <w:t>e.g.,</w:t>
            </w:r>
            <w:r w:rsidR="009B0505" w:rsidRPr="00E02CF9">
              <w:rPr>
                <w:szCs w:val="24"/>
              </w:rPr>
              <w:t xml:space="preserve"> </w:t>
            </w:r>
            <w:r w:rsidRPr="00E02CF9">
              <w:rPr>
                <w:szCs w:val="24"/>
              </w:rPr>
              <w:t>Specialist Curriculum</w:t>
            </w:r>
            <w:r w:rsidR="00D77E26" w:rsidRPr="00E02CF9">
              <w:rPr>
                <w:szCs w:val="24"/>
              </w:rPr>
              <w:t xml:space="preserve"> Vision Impairment</w:t>
            </w:r>
          </w:p>
        </w:tc>
        <w:tc>
          <w:tcPr>
            <w:tcW w:w="3510" w:type="dxa"/>
          </w:tcPr>
          <w:p w14:paraId="505396EE" w14:textId="36417780" w:rsidR="006E5F8A" w:rsidRPr="00E02CF9" w:rsidRDefault="006E5F8A" w:rsidP="00321C19">
            <w:pPr>
              <w:pStyle w:val="ListParagraph"/>
              <w:numPr>
                <w:ilvl w:val="0"/>
                <w:numId w:val="14"/>
              </w:numPr>
              <w:ind w:right="103"/>
              <w:rPr>
                <w:szCs w:val="24"/>
              </w:rPr>
            </w:pPr>
            <w:r w:rsidRPr="00E02CF9">
              <w:rPr>
                <w:szCs w:val="24"/>
              </w:rPr>
              <w:t>Main provision by class/subject teacher</w:t>
            </w:r>
          </w:p>
          <w:p w14:paraId="31D21BDA" w14:textId="20A7BA64" w:rsidR="006E5F8A" w:rsidRPr="00E02CF9" w:rsidRDefault="006E5F8A" w:rsidP="00321C19">
            <w:pPr>
              <w:pStyle w:val="ListParagraph"/>
              <w:numPr>
                <w:ilvl w:val="0"/>
                <w:numId w:val="14"/>
              </w:numPr>
              <w:ind w:right="103"/>
              <w:rPr>
                <w:szCs w:val="24"/>
              </w:rPr>
            </w:pPr>
            <w:r w:rsidRPr="00E02CF9">
              <w:rPr>
                <w:szCs w:val="24"/>
              </w:rPr>
              <w:t>Resources made available from within school</w:t>
            </w:r>
          </w:p>
          <w:p w14:paraId="6483498B" w14:textId="352DB00B" w:rsidR="006E5F8A" w:rsidRPr="00E02CF9" w:rsidRDefault="006E5F8A" w:rsidP="00321C19">
            <w:pPr>
              <w:pStyle w:val="ListParagraph"/>
              <w:numPr>
                <w:ilvl w:val="0"/>
                <w:numId w:val="14"/>
              </w:numPr>
              <w:ind w:right="103"/>
              <w:rPr>
                <w:szCs w:val="24"/>
              </w:rPr>
            </w:pPr>
            <w:r w:rsidRPr="00E02CF9">
              <w:rPr>
                <w:szCs w:val="24"/>
              </w:rPr>
              <w:t xml:space="preserve">Modification of learning materials by school </w:t>
            </w:r>
            <w:r w:rsidR="00066233" w:rsidRPr="00E02CF9">
              <w:rPr>
                <w:szCs w:val="24"/>
              </w:rPr>
              <w:t>e.g.</w:t>
            </w:r>
            <w:r w:rsidR="0087109E" w:rsidRPr="00E02CF9">
              <w:rPr>
                <w:szCs w:val="24"/>
              </w:rPr>
              <w:t xml:space="preserve">, </w:t>
            </w:r>
            <w:r w:rsidRPr="00E02CF9">
              <w:rPr>
                <w:szCs w:val="24"/>
              </w:rPr>
              <w:t>clear, well contrasted materials at minimum font size N12 on A4</w:t>
            </w:r>
          </w:p>
          <w:p w14:paraId="1BA9410D" w14:textId="236D92FA" w:rsidR="006E5F8A" w:rsidRPr="00E02CF9" w:rsidRDefault="006E5F8A" w:rsidP="00321C19">
            <w:pPr>
              <w:pStyle w:val="ListParagraph"/>
              <w:numPr>
                <w:ilvl w:val="0"/>
                <w:numId w:val="14"/>
              </w:numPr>
              <w:ind w:right="103"/>
              <w:rPr>
                <w:szCs w:val="24"/>
              </w:rPr>
            </w:pPr>
            <w:r w:rsidRPr="00E02CF9">
              <w:rPr>
                <w:szCs w:val="24"/>
              </w:rPr>
              <w:t>Appropriate assessment and use of assistive tech (to be provided mainly by the school).</w:t>
            </w:r>
          </w:p>
          <w:p w14:paraId="4731443F" w14:textId="5E0A824A" w:rsidR="006E5F8A" w:rsidRPr="00E02CF9" w:rsidRDefault="006E5F8A" w:rsidP="00321C19">
            <w:pPr>
              <w:pStyle w:val="ListParagraph"/>
              <w:numPr>
                <w:ilvl w:val="0"/>
                <w:numId w:val="14"/>
              </w:numPr>
              <w:ind w:right="103"/>
              <w:rPr>
                <w:szCs w:val="24"/>
              </w:rPr>
            </w:pPr>
            <w:r w:rsidRPr="00E02CF9">
              <w:rPr>
                <w:szCs w:val="24"/>
              </w:rPr>
              <w:t>Vision awareness training offered general or specific to the student</w:t>
            </w:r>
          </w:p>
          <w:p w14:paraId="48140B63" w14:textId="2C05C7DF" w:rsidR="006E5F8A" w:rsidRPr="00E02CF9" w:rsidRDefault="006E5F8A" w:rsidP="00321C19">
            <w:pPr>
              <w:pStyle w:val="ListParagraph"/>
              <w:numPr>
                <w:ilvl w:val="0"/>
                <w:numId w:val="14"/>
              </w:numPr>
              <w:ind w:right="103"/>
              <w:rPr>
                <w:szCs w:val="24"/>
              </w:rPr>
            </w:pPr>
            <w:r w:rsidRPr="00E02CF9">
              <w:rPr>
                <w:szCs w:val="24"/>
              </w:rPr>
              <w:t xml:space="preserve">Vision Friendly Schools </w:t>
            </w:r>
          </w:p>
          <w:p w14:paraId="44E3D6AC" w14:textId="6E3E4B8E" w:rsidR="00ED3C00" w:rsidRPr="00E02CF9" w:rsidRDefault="006E5F8A" w:rsidP="00321C19">
            <w:pPr>
              <w:pStyle w:val="ListParagraph"/>
              <w:numPr>
                <w:ilvl w:val="0"/>
                <w:numId w:val="14"/>
              </w:numPr>
              <w:ind w:right="103"/>
              <w:rPr>
                <w:szCs w:val="24"/>
              </w:rPr>
            </w:pPr>
            <w:r w:rsidRPr="00E02CF9">
              <w:rPr>
                <w:szCs w:val="24"/>
              </w:rPr>
              <w:t>Advice</w:t>
            </w:r>
            <w:r w:rsidR="00BB3EFC" w:rsidRPr="00E02CF9">
              <w:rPr>
                <w:szCs w:val="24"/>
              </w:rPr>
              <w:t xml:space="preserve">, </w:t>
            </w:r>
            <w:proofErr w:type="gramStart"/>
            <w:r w:rsidRPr="00E02CF9">
              <w:rPr>
                <w:szCs w:val="24"/>
              </w:rPr>
              <w:t>profile</w:t>
            </w:r>
            <w:proofErr w:type="gramEnd"/>
            <w:r w:rsidRPr="00E02CF9">
              <w:rPr>
                <w:szCs w:val="24"/>
              </w:rPr>
              <w:t xml:space="preserve"> </w:t>
            </w:r>
            <w:r w:rsidR="00BB3EFC" w:rsidRPr="00E02CF9">
              <w:rPr>
                <w:szCs w:val="24"/>
              </w:rPr>
              <w:t xml:space="preserve">and </w:t>
            </w:r>
            <w:r w:rsidR="003D690C" w:rsidRPr="00E02CF9">
              <w:rPr>
                <w:szCs w:val="24"/>
              </w:rPr>
              <w:t>annual report</w:t>
            </w:r>
            <w:r w:rsidRPr="00E02CF9">
              <w:rPr>
                <w:szCs w:val="24"/>
              </w:rPr>
              <w:t xml:space="preserve"> from QTVI</w:t>
            </w:r>
          </w:p>
        </w:tc>
      </w:tr>
    </w:tbl>
    <w:p w14:paraId="754FE7D7" w14:textId="08513AB2" w:rsidR="003A0EB1" w:rsidRPr="00E02CF9" w:rsidRDefault="003A0EB1" w:rsidP="00B06E49">
      <w:pPr>
        <w:spacing w:line="240" w:lineRule="auto"/>
        <w:rPr>
          <w:szCs w:val="24"/>
        </w:rPr>
      </w:pPr>
    </w:p>
    <w:p w14:paraId="2F456A93" w14:textId="77777777" w:rsidR="003A0EB1" w:rsidRDefault="003A0EB1">
      <w:pPr>
        <w:rPr>
          <w:sz w:val="20"/>
          <w:szCs w:val="20"/>
        </w:rPr>
      </w:pPr>
      <w:r>
        <w:rPr>
          <w:sz w:val="20"/>
          <w:szCs w:val="20"/>
        </w:rPr>
        <w:br w:type="page"/>
      </w:r>
    </w:p>
    <w:tbl>
      <w:tblPr>
        <w:tblStyle w:val="TableGrid"/>
        <w:tblW w:w="15891" w:type="dxa"/>
        <w:tblInd w:w="-431" w:type="dxa"/>
        <w:tblLook w:val="04A0" w:firstRow="1" w:lastRow="0" w:firstColumn="1" w:lastColumn="0" w:noHBand="0" w:noVBand="1"/>
      </w:tblPr>
      <w:tblGrid>
        <w:gridCol w:w="3402"/>
        <w:gridCol w:w="2948"/>
        <w:gridCol w:w="2948"/>
        <w:gridCol w:w="2948"/>
        <w:gridCol w:w="3645"/>
      </w:tblGrid>
      <w:tr w:rsidR="00EC7178" w:rsidRPr="00E02CF9" w14:paraId="6A629C3B" w14:textId="77777777" w:rsidTr="00C50DAE">
        <w:tc>
          <w:tcPr>
            <w:tcW w:w="3402" w:type="dxa"/>
            <w:shd w:val="clear" w:color="auto" w:fill="FF9900"/>
          </w:tcPr>
          <w:p w14:paraId="249B92D2" w14:textId="2028C861" w:rsidR="003A27FF" w:rsidRDefault="003A27FF" w:rsidP="003A27FF">
            <w:pPr>
              <w:tabs>
                <w:tab w:val="left" w:pos="323"/>
                <w:tab w:val="left" w:pos="8355"/>
              </w:tabs>
              <w:jc w:val="center"/>
              <w:rPr>
                <w:b/>
                <w:bCs/>
                <w:szCs w:val="24"/>
              </w:rPr>
            </w:pPr>
            <w:r w:rsidRPr="00AF6235">
              <w:rPr>
                <w:b/>
                <w:bCs/>
                <w:szCs w:val="24"/>
              </w:rPr>
              <w:lastRenderedPageBreak/>
              <w:t>Range</w:t>
            </w:r>
            <w:r>
              <w:rPr>
                <w:b/>
                <w:bCs/>
                <w:szCs w:val="24"/>
              </w:rPr>
              <w:t xml:space="preserve"> 2</w:t>
            </w:r>
            <w:r w:rsidRPr="00AF6235">
              <w:rPr>
                <w:b/>
                <w:bCs/>
                <w:szCs w:val="24"/>
              </w:rPr>
              <w:t xml:space="preserve"> </w:t>
            </w:r>
          </w:p>
          <w:p w14:paraId="6D48FAA1" w14:textId="7F5C590D" w:rsidR="00ED3C00" w:rsidRPr="00E02CF9" w:rsidRDefault="003A27FF" w:rsidP="003A27FF">
            <w:pPr>
              <w:jc w:val="center"/>
              <w:rPr>
                <w:szCs w:val="24"/>
              </w:rPr>
            </w:pPr>
            <w:r>
              <w:rPr>
                <w:b/>
                <w:bCs/>
                <w:szCs w:val="24"/>
              </w:rPr>
              <w:t>Summary of needs</w:t>
            </w:r>
          </w:p>
        </w:tc>
        <w:tc>
          <w:tcPr>
            <w:tcW w:w="2948" w:type="dxa"/>
            <w:shd w:val="clear" w:color="auto" w:fill="FF9900"/>
          </w:tcPr>
          <w:p w14:paraId="23C3F6F7" w14:textId="2C606829" w:rsidR="00ED3C00" w:rsidRPr="00E02CF9" w:rsidRDefault="00ED3C00" w:rsidP="00C50DAE">
            <w:pPr>
              <w:jc w:val="center"/>
              <w:rPr>
                <w:szCs w:val="24"/>
              </w:rPr>
            </w:pPr>
            <w:r w:rsidRPr="00E02CF9">
              <w:rPr>
                <w:b/>
                <w:szCs w:val="24"/>
              </w:rPr>
              <w:t>Assessment and Planning</w:t>
            </w:r>
          </w:p>
        </w:tc>
        <w:tc>
          <w:tcPr>
            <w:tcW w:w="2948" w:type="dxa"/>
            <w:shd w:val="clear" w:color="auto" w:fill="FF9900"/>
          </w:tcPr>
          <w:p w14:paraId="2FE61A9A" w14:textId="5CE706DE" w:rsidR="00ED3C00" w:rsidRPr="00E02CF9" w:rsidRDefault="00ED3C00" w:rsidP="00C50DAE">
            <w:pPr>
              <w:jc w:val="center"/>
              <w:rPr>
                <w:szCs w:val="24"/>
              </w:rPr>
            </w:pPr>
            <w:r w:rsidRPr="00E02CF9">
              <w:rPr>
                <w:b/>
                <w:szCs w:val="24"/>
              </w:rPr>
              <w:t>Teaching and Learning Strategies</w:t>
            </w:r>
          </w:p>
        </w:tc>
        <w:tc>
          <w:tcPr>
            <w:tcW w:w="2948" w:type="dxa"/>
            <w:tcBorders>
              <w:right w:val="single" w:sz="6" w:space="0" w:color="000000" w:themeColor="text1"/>
            </w:tcBorders>
            <w:shd w:val="clear" w:color="auto" w:fill="FF9900"/>
          </w:tcPr>
          <w:p w14:paraId="29975A9E" w14:textId="500ED319" w:rsidR="00ED3C00" w:rsidRPr="00E02CF9" w:rsidRDefault="00ED3C00" w:rsidP="00C50DAE">
            <w:pPr>
              <w:jc w:val="center"/>
              <w:rPr>
                <w:szCs w:val="24"/>
              </w:rPr>
            </w:pPr>
            <w:r w:rsidRPr="00E02CF9">
              <w:rPr>
                <w:b/>
                <w:szCs w:val="24"/>
              </w:rPr>
              <w:t>Curriculum/Intervention</w:t>
            </w:r>
          </w:p>
        </w:tc>
        <w:tc>
          <w:tcPr>
            <w:tcW w:w="3645" w:type="dxa"/>
            <w:tcBorders>
              <w:left w:val="single" w:sz="6" w:space="0" w:color="000000" w:themeColor="text1"/>
            </w:tcBorders>
            <w:shd w:val="clear" w:color="auto" w:fill="FF9900"/>
          </w:tcPr>
          <w:p w14:paraId="2E7C1C9E" w14:textId="1F9FA484" w:rsidR="00ED3C00" w:rsidRPr="00E02CF9" w:rsidRDefault="00ED3C00" w:rsidP="00C50DAE">
            <w:pPr>
              <w:jc w:val="center"/>
              <w:rPr>
                <w:szCs w:val="24"/>
              </w:rPr>
            </w:pPr>
            <w:r w:rsidRPr="00E02CF9">
              <w:rPr>
                <w:b/>
                <w:szCs w:val="24"/>
              </w:rPr>
              <w:t>Resources and Staffing</w:t>
            </w:r>
          </w:p>
        </w:tc>
      </w:tr>
      <w:tr w:rsidR="00EC7178" w:rsidRPr="00E02CF9" w14:paraId="61E6A9DC" w14:textId="77777777" w:rsidTr="376D66B6">
        <w:tc>
          <w:tcPr>
            <w:tcW w:w="3402" w:type="dxa"/>
          </w:tcPr>
          <w:p w14:paraId="48DBF2F9" w14:textId="3403A725" w:rsidR="001372ED" w:rsidRPr="00E02CF9" w:rsidRDefault="001372ED" w:rsidP="001372ED">
            <w:pPr>
              <w:ind w:left="25" w:right="103"/>
              <w:rPr>
                <w:rFonts w:cs="Arial"/>
                <w:szCs w:val="24"/>
              </w:rPr>
            </w:pPr>
            <w:r w:rsidRPr="00E02CF9">
              <w:rPr>
                <w:rFonts w:cs="Arial"/>
                <w:b/>
                <w:szCs w:val="24"/>
              </w:rPr>
              <w:t>Mild Vision Impairment</w:t>
            </w:r>
            <w:r w:rsidRPr="00E02CF9">
              <w:rPr>
                <w:rFonts w:cs="Arial"/>
                <w:szCs w:val="24"/>
              </w:rPr>
              <w:t> </w:t>
            </w:r>
          </w:p>
          <w:p w14:paraId="390517D2" w14:textId="65CA3B70" w:rsidR="001372ED" w:rsidRPr="00E02CF9" w:rsidRDefault="001372ED" w:rsidP="001372ED">
            <w:pPr>
              <w:ind w:left="25" w:right="103"/>
              <w:rPr>
                <w:rFonts w:cs="Arial"/>
                <w:szCs w:val="24"/>
              </w:rPr>
            </w:pPr>
            <w:r w:rsidRPr="00E02CF9">
              <w:rPr>
                <w:rFonts w:cs="Arial"/>
                <w:szCs w:val="24"/>
              </w:rPr>
              <w:t>Visual acuity 0.2-0.</w:t>
            </w:r>
            <w:r w:rsidR="004B54B1">
              <w:rPr>
                <w:rFonts w:cs="Arial"/>
                <w:szCs w:val="24"/>
              </w:rPr>
              <w:t>3</w:t>
            </w:r>
            <w:r w:rsidRPr="00E02CF9">
              <w:rPr>
                <w:rFonts w:cs="Arial"/>
                <w:szCs w:val="24"/>
              </w:rPr>
              <w:t xml:space="preserve"> </w:t>
            </w:r>
            <w:proofErr w:type="spellStart"/>
            <w:r w:rsidRPr="00E02CF9">
              <w:rPr>
                <w:rFonts w:cs="Arial"/>
                <w:szCs w:val="24"/>
              </w:rPr>
              <w:t>LogMAR</w:t>
            </w:r>
            <w:proofErr w:type="spellEnd"/>
            <w:r w:rsidRPr="00E02CF9">
              <w:rPr>
                <w:rFonts w:cs="Arial"/>
                <w:szCs w:val="24"/>
              </w:rPr>
              <w:t> </w:t>
            </w:r>
          </w:p>
          <w:p w14:paraId="136F9335" w14:textId="77777777" w:rsidR="001372ED" w:rsidRPr="00E02CF9" w:rsidRDefault="001372ED" w:rsidP="00552A42">
            <w:pPr>
              <w:ind w:left="25"/>
              <w:rPr>
                <w:rFonts w:cs="Arial"/>
                <w:szCs w:val="24"/>
              </w:rPr>
            </w:pPr>
            <w:r w:rsidRPr="00E02CF9">
              <w:rPr>
                <w:rFonts w:cs="Arial"/>
                <w:szCs w:val="24"/>
              </w:rPr>
              <w:t> </w:t>
            </w:r>
          </w:p>
          <w:p w14:paraId="3A6F0968" w14:textId="05318AD2" w:rsidR="001372ED" w:rsidRPr="00E02CF9" w:rsidRDefault="00E02CF9" w:rsidP="00E13315">
            <w:pPr>
              <w:ind w:right="103"/>
              <w:rPr>
                <w:rFonts w:cs="Arial"/>
                <w:szCs w:val="24"/>
              </w:rPr>
            </w:pPr>
            <w:r>
              <w:rPr>
                <w:rFonts w:cs="Arial"/>
                <w:szCs w:val="24"/>
              </w:rPr>
              <w:t>M</w:t>
            </w:r>
            <w:r w:rsidR="001372ED" w:rsidRPr="00E02CF9">
              <w:rPr>
                <w:rFonts w:cs="Arial"/>
                <w:szCs w:val="24"/>
              </w:rPr>
              <w:t xml:space="preserve">ay have a functional vision loss due to </w:t>
            </w:r>
            <w:r w:rsidR="006A4C73">
              <w:rPr>
                <w:rFonts w:cs="Arial"/>
                <w:szCs w:val="24"/>
              </w:rPr>
              <w:t>CVI*</w:t>
            </w:r>
            <w:r w:rsidR="001372ED" w:rsidRPr="00E02CF9">
              <w:rPr>
                <w:rFonts w:cs="Arial"/>
                <w:szCs w:val="24"/>
              </w:rPr>
              <w:t xml:space="preserve"> or other visual factors, such as visual field loss or nystagmus photophobia and night blindness </w:t>
            </w:r>
          </w:p>
          <w:p w14:paraId="06E60F18" w14:textId="77777777" w:rsidR="001372ED" w:rsidRPr="00E02CF9" w:rsidRDefault="001372ED" w:rsidP="001372ED">
            <w:pPr>
              <w:ind w:left="18" w:right="103"/>
              <w:rPr>
                <w:rFonts w:cs="Arial"/>
                <w:szCs w:val="24"/>
              </w:rPr>
            </w:pPr>
          </w:p>
          <w:p w14:paraId="50C8BA9D" w14:textId="229345B6" w:rsidR="001372ED" w:rsidRPr="00E02CF9" w:rsidRDefault="001372ED" w:rsidP="001372ED">
            <w:pPr>
              <w:ind w:left="18" w:right="103"/>
              <w:rPr>
                <w:rFonts w:cs="Arial"/>
                <w:b/>
                <w:szCs w:val="24"/>
              </w:rPr>
            </w:pPr>
            <w:r w:rsidRPr="00E02CF9">
              <w:rPr>
                <w:rFonts w:cs="Arial"/>
                <w:b/>
                <w:szCs w:val="24"/>
              </w:rPr>
              <w:t>Near vision: may have difficulty with: </w:t>
            </w:r>
          </w:p>
          <w:p w14:paraId="3FABFF16" w14:textId="77777777" w:rsidR="001372ED" w:rsidRPr="00E02CF9" w:rsidRDefault="001372ED" w:rsidP="00321C19">
            <w:pPr>
              <w:pStyle w:val="ListParagraph"/>
              <w:numPr>
                <w:ilvl w:val="0"/>
                <w:numId w:val="16"/>
              </w:numPr>
              <w:ind w:left="378" w:right="103"/>
              <w:rPr>
                <w:rFonts w:cs="Arial"/>
                <w:szCs w:val="24"/>
              </w:rPr>
            </w:pPr>
            <w:r w:rsidRPr="00E02CF9">
              <w:rPr>
                <w:rFonts w:cs="Arial"/>
                <w:szCs w:val="24"/>
                <w:lang w:val="en-US"/>
              </w:rPr>
              <w:t>formats where font size is smaller than Arial 14pt or equivalent.</w:t>
            </w:r>
            <w:r w:rsidRPr="00E02CF9">
              <w:rPr>
                <w:rFonts w:cs="Arial"/>
                <w:szCs w:val="24"/>
              </w:rPr>
              <w:t> </w:t>
            </w:r>
          </w:p>
          <w:p w14:paraId="4465D7F7" w14:textId="77777777" w:rsidR="001372ED" w:rsidRPr="00E02CF9" w:rsidRDefault="001372ED" w:rsidP="00321C19">
            <w:pPr>
              <w:pStyle w:val="ListParagraph"/>
              <w:numPr>
                <w:ilvl w:val="0"/>
                <w:numId w:val="16"/>
              </w:numPr>
              <w:ind w:left="378" w:right="103"/>
              <w:rPr>
                <w:rFonts w:cs="Arial"/>
                <w:szCs w:val="24"/>
              </w:rPr>
            </w:pPr>
            <w:r w:rsidRPr="00E02CF9">
              <w:rPr>
                <w:rFonts w:cs="Arial"/>
                <w:szCs w:val="24"/>
                <w:lang w:val="en-US"/>
              </w:rPr>
              <w:t xml:space="preserve">font style which is cursive, </w:t>
            </w:r>
            <w:proofErr w:type="gramStart"/>
            <w:r w:rsidRPr="00E02CF9">
              <w:rPr>
                <w:rFonts w:cs="Arial"/>
                <w:szCs w:val="24"/>
                <w:lang w:val="en-US"/>
              </w:rPr>
              <w:t>italic</w:t>
            </w:r>
            <w:proofErr w:type="gramEnd"/>
            <w:r w:rsidRPr="00E02CF9">
              <w:rPr>
                <w:rFonts w:cs="Arial"/>
                <w:szCs w:val="24"/>
                <w:lang w:val="en-US"/>
              </w:rPr>
              <w:t xml:space="preserve"> or decorative, including electronic and handwritten text </w:t>
            </w:r>
            <w:r w:rsidRPr="00E02CF9">
              <w:rPr>
                <w:rFonts w:cs="Arial"/>
                <w:szCs w:val="24"/>
              </w:rPr>
              <w:t> </w:t>
            </w:r>
          </w:p>
          <w:p w14:paraId="121B0AEE" w14:textId="77777777" w:rsidR="001372ED" w:rsidRPr="00E02CF9" w:rsidRDefault="001372ED" w:rsidP="00321C19">
            <w:pPr>
              <w:pStyle w:val="ListParagraph"/>
              <w:numPr>
                <w:ilvl w:val="0"/>
                <w:numId w:val="16"/>
              </w:numPr>
              <w:ind w:left="378" w:right="103"/>
              <w:rPr>
                <w:rFonts w:cs="Arial"/>
                <w:szCs w:val="24"/>
              </w:rPr>
            </w:pPr>
            <w:r w:rsidRPr="00E02CF9">
              <w:rPr>
                <w:rFonts w:cs="Arial"/>
                <w:szCs w:val="24"/>
                <w:lang w:val="en-US"/>
              </w:rPr>
              <w:t>accessing symbols and sub/superscripts</w:t>
            </w:r>
            <w:r w:rsidRPr="00E02CF9">
              <w:rPr>
                <w:rFonts w:cs="Arial"/>
                <w:szCs w:val="24"/>
              </w:rPr>
              <w:t> </w:t>
            </w:r>
          </w:p>
          <w:p w14:paraId="327F0B07" w14:textId="34C7771B" w:rsidR="001372ED" w:rsidRPr="00E02CF9" w:rsidRDefault="001372ED" w:rsidP="00321C19">
            <w:pPr>
              <w:pStyle w:val="ListParagraph"/>
              <w:numPr>
                <w:ilvl w:val="0"/>
                <w:numId w:val="16"/>
              </w:numPr>
              <w:ind w:left="378" w:right="103"/>
              <w:rPr>
                <w:rFonts w:cs="Arial"/>
                <w:szCs w:val="24"/>
              </w:rPr>
            </w:pPr>
            <w:r w:rsidRPr="00E02CF9">
              <w:rPr>
                <w:rFonts w:cs="Arial"/>
                <w:szCs w:val="24"/>
                <w:lang w:val="en-US"/>
              </w:rPr>
              <w:t xml:space="preserve">finding detail in cluttered pictorial information </w:t>
            </w:r>
            <w:r w:rsidR="00066233" w:rsidRPr="00E02CF9">
              <w:rPr>
                <w:rFonts w:cs="Arial"/>
                <w:szCs w:val="24"/>
                <w:lang w:val="en-US"/>
              </w:rPr>
              <w:t>e.g.</w:t>
            </w:r>
            <w:r w:rsidR="001A4741" w:rsidRPr="00E02CF9">
              <w:rPr>
                <w:rFonts w:cs="Arial"/>
                <w:szCs w:val="24"/>
                <w:lang w:val="en-US"/>
              </w:rPr>
              <w:t>,</w:t>
            </w:r>
            <w:r w:rsidRPr="00E02CF9">
              <w:rPr>
                <w:rFonts w:cs="Arial"/>
                <w:szCs w:val="24"/>
                <w:lang w:val="en-US"/>
              </w:rPr>
              <w:t xml:space="preserve"> pictures, diagrams, graphs</w:t>
            </w:r>
            <w:r w:rsidRPr="00E02CF9">
              <w:rPr>
                <w:rFonts w:cs="Arial"/>
                <w:szCs w:val="24"/>
              </w:rPr>
              <w:t> </w:t>
            </w:r>
          </w:p>
          <w:p w14:paraId="53397AF6" w14:textId="77777777" w:rsidR="00FF0600" w:rsidRPr="00E02CF9" w:rsidRDefault="00FF0600" w:rsidP="00E02CF9">
            <w:pPr>
              <w:ind w:left="-167" w:right="103"/>
              <w:rPr>
                <w:rFonts w:cs="Arial"/>
                <w:szCs w:val="24"/>
              </w:rPr>
            </w:pPr>
          </w:p>
          <w:p w14:paraId="4ED6D8B8" w14:textId="77777777" w:rsidR="001372ED" w:rsidRPr="00E02CF9" w:rsidRDefault="001372ED" w:rsidP="00FF0600">
            <w:pPr>
              <w:ind w:left="18" w:right="103"/>
              <w:rPr>
                <w:rFonts w:cs="Arial"/>
                <w:b/>
                <w:szCs w:val="24"/>
              </w:rPr>
            </w:pPr>
            <w:r w:rsidRPr="00E02CF9">
              <w:rPr>
                <w:rFonts w:cs="Arial"/>
                <w:b/>
                <w:szCs w:val="24"/>
              </w:rPr>
              <w:t>Distance Vision – may have difficulty with: </w:t>
            </w:r>
          </w:p>
          <w:p w14:paraId="2344E822" w14:textId="77777777" w:rsidR="001372ED" w:rsidRPr="00E02CF9" w:rsidRDefault="001372ED" w:rsidP="00321C19">
            <w:pPr>
              <w:pStyle w:val="ListParagraph"/>
              <w:numPr>
                <w:ilvl w:val="0"/>
                <w:numId w:val="17"/>
              </w:numPr>
              <w:ind w:right="103"/>
              <w:rPr>
                <w:rFonts w:cs="Arial"/>
                <w:szCs w:val="24"/>
              </w:rPr>
            </w:pPr>
            <w:r w:rsidRPr="00E02CF9">
              <w:rPr>
                <w:rFonts w:cs="Arial"/>
                <w:szCs w:val="24"/>
                <w:lang w:val="en-US"/>
              </w:rPr>
              <w:t>viewing and copying from the Smart/whiteboard</w:t>
            </w:r>
            <w:r w:rsidRPr="00E02CF9">
              <w:rPr>
                <w:rFonts w:cs="Arial"/>
                <w:szCs w:val="24"/>
              </w:rPr>
              <w:t> </w:t>
            </w:r>
          </w:p>
          <w:p w14:paraId="258A194D" w14:textId="77777777" w:rsidR="001372ED" w:rsidRPr="00E02CF9" w:rsidRDefault="001372ED" w:rsidP="00321C19">
            <w:pPr>
              <w:pStyle w:val="ListParagraph"/>
              <w:numPr>
                <w:ilvl w:val="0"/>
                <w:numId w:val="17"/>
              </w:numPr>
              <w:ind w:right="103"/>
              <w:rPr>
                <w:rFonts w:cs="Arial"/>
                <w:szCs w:val="24"/>
              </w:rPr>
            </w:pPr>
            <w:r w:rsidRPr="00E02CF9">
              <w:rPr>
                <w:rFonts w:cs="Arial"/>
                <w:szCs w:val="24"/>
                <w:lang w:val="en-US"/>
              </w:rPr>
              <w:t>locating friends and adults</w:t>
            </w:r>
            <w:r w:rsidRPr="00E02CF9">
              <w:rPr>
                <w:rFonts w:cs="Arial"/>
                <w:szCs w:val="24"/>
              </w:rPr>
              <w:t> </w:t>
            </w:r>
          </w:p>
          <w:p w14:paraId="3DF9543F" w14:textId="77777777" w:rsidR="001372ED" w:rsidRPr="00E02CF9" w:rsidRDefault="001372ED" w:rsidP="00321C19">
            <w:pPr>
              <w:pStyle w:val="ListParagraph"/>
              <w:numPr>
                <w:ilvl w:val="0"/>
                <w:numId w:val="17"/>
              </w:numPr>
              <w:ind w:right="103"/>
              <w:rPr>
                <w:rFonts w:cs="Arial"/>
                <w:szCs w:val="24"/>
              </w:rPr>
            </w:pPr>
            <w:r w:rsidRPr="00E02CF9">
              <w:rPr>
                <w:rFonts w:cs="Arial"/>
                <w:szCs w:val="24"/>
                <w:lang w:val="en-US"/>
              </w:rPr>
              <w:lastRenderedPageBreak/>
              <w:t>recognising non-verbal cues</w:t>
            </w:r>
            <w:r w:rsidRPr="00E02CF9">
              <w:rPr>
                <w:rFonts w:cs="Arial"/>
                <w:szCs w:val="24"/>
              </w:rPr>
              <w:t> </w:t>
            </w:r>
          </w:p>
          <w:p w14:paraId="2121D459" w14:textId="77777777" w:rsidR="001372ED" w:rsidRPr="00E02CF9" w:rsidRDefault="001372ED" w:rsidP="00321C19">
            <w:pPr>
              <w:pStyle w:val="ListParagraph"/>
              <w:numPr>
                <w:ilvl w:val="0"/>
                <w:numId w:val="17"/>
              </w:numPr>
              <w:ind w:right="103"/>
              <w:rPr>
                <w:rFonts w:cs="Arial"/>
                <w:szCs w:val="24"/>
              </w:rPr>
            </w:pPr>
            <w:r w:rsidRPr="00E02CF9">
              <w:rPr>
                <w:rFonts w:cs="Arial"/>
                <w:szCs w:val="24"/>
                <w:lang w:val="en-US"/>
              </w:rPr>
              <w:t>accessing incidental learning</w:t>
            </w:r>
            <w:r w:rsidRPr="00E02CF9">
              <w:rPr>
                <w:rFonts w:cs="Arial"/>
                <w:szCs w:val="24"/>
              </w:rPr>
              <w:t> </w:t>
            </w:r>
          </w:p>
          <w:p w14:paraId="2902B921" w14:textId="77777777" w:rsidR="00FF0600" w:rsidRPr="00E02CF9" w:rsidRDefault="00FF0600" w:rsidP="00FF0600">
            <w:pPr>
              <w:ind w:left="175" w:right="103"/>
              <w:rPr>
                <w:rFonts w:cs="Arial"/>
                <w:szCs w:val="24"/>
              </w:rPr>
            </w:pPr>
          </w:p>
          <w:p w14:paraId="29DC1D8B" w14:textId="77777777" w:rsidR="001372ED" w:rsidRPr="00E02CF9" w:rsidRDefault="001372ED" w:rsidP="00FF0600">
            <w:pPr>
              <w:ind w:left="18" w:right="103"/>
              <w:rPr>
                <w:rFonts w:cs="Arial"/>
                <w:b/>
                <w:szCs w:val="24"/>
              </w:rPr>
            </w:pPr>
            <w:r w:rsidRPr="00E02CF9">
              <w:rPr>
                <w:rFonts w:cs="Arial"/>
                <w:b/>
                <w:szCs w:val="24"/>
              </w:rPr>
              <w:t>They may: </w:t>
            </w:r>
          </w:p>
          <w:p w14:paraId="7C6634B6" w14:textId="77777777" w:rsidR="001372ED" w:rsidRPr="00E02CF9" w:rsidRDefault="001372ED" w:rsidP="00321C19">
            <w:pPr>
              <w:pStyle w:val="ListParagraph"/>
              <w:numPr>
                <w:ilvl w:val="0"/>
                <w:numId w:val="18"/>
              </w:numPr>
              <w:ind w:right="103"/>
              <w:rPr>
                <w:rFonts w:cs="Arial"/>
                <w:szCs w:val="24"/>
              </w:rPr>
            </w:pPr>
            <w:r w:rsidRPr="00E02CF9">
              <w:rPr>
                <w:rFonts w:cs="Arial"/>
                <w:szCs w:val="24"/>
              </w:rPr>
              <w:t>have difficulty concentrating for extended periods of time </w:t>
            </w:r>
          </w:p>
          <w:p w14:paraId="78011470" w14:textId="77777777" w:rsidR="001372ED" w:rsidRPr="00E02CF9" w:rsidRDefault="001372ED" w:rsidP="00321C19">
            <w:pPr>
              <w:pStyle w:val="ListParagraph"/>
              <w:numPr>
                <w:ilvl w:val="0"/>
                <w:numId w:val="18"/>
              </w:numPr>
              <w:ind w:right="103"/>
              <w:rPr>
                <w:rFonts w:cs="Arial"/>
                <w:szCs w:val="24"/>
              </w:rPr>
            </w:pPr>
            <w:r w:rsidRPr="00E02CF9">
              <w:rPr>
                <w:rFonts w:cs="Arial"/>
                <w:szCs w:val="24"/>
              </w:rPr>
              <w:t>take longer to complete tasks and process what they see </w:t>
            </w:r>
          </w:p>
          <w:p w14:paraId="5C7A034C" w14:textId="77777777" w:rsidR="001372ED" w:rsidRPr="00E02CF9" w:rsidRDefault="001372ED" w:rsidP="00321C19">
            <w:pPr>
              <w:pStyle w:val="ListParagraph"/>
              <w:numPr>
                <w:ilvl w:val="0"/>
                <w:numId w:val="18"/>
              </w:numPr>
              <w:ind w:right="103"/>
              <w:rPr>
                <w:rFonts w:cs="Arial"/>
                <w:szCs w:val="24"/>
              </w:rPr>
            </w:pPr>
            <w:r w:rsidRPr="00E02CF9">
              <w:rPr>
                <w:rFonts w:cs="Arial"/>
                <w:szCs w:val="24"/>
              </w:rPr>
              <w:t>suffer from visual fatigue </w:t>
            </w:r>
          </w:p>
          <w:p w14:paraId="4FDD6921" w14:textId="77777777" w:rsidR="001372ED" w:rsidRPr="00E02CF9" w:rsidRDefault="001372ED" w:rsidP="00321C19">
            <w:pPr>
              <w:pStyle w:val="ListParagraph"/>
              <w:numPr>
                <w:ilvl w:val="0"/>
                <w:numId w:val="18"/>
              </w:numPr>
              <w:ind w:right="103"/>
              <w:rPr>
                <w:rFonts w:cs="Arial"/>
                <w:szCs w:val="24"/>
              </w:rPr>
            </w:pPr>
            <w:r w:rsidRPr="00E02CF9">
              <w:rPr>
                <w:rFonts w:cs="Arial"/>
                <w:szCs w:val="24"/>
              </w:rPr>
              <w:t>struggle with Depth perception </w:t>
            </w:r>
          </w:p>
          <w:p w14:paraId="7C16EDC0" w14:textId="77777777" w:rsidR="001372ED" w:rsidRPr="00E02CF9" w:rsidRDefault="001372ED" w:rsidP="00321C19">
            <w:pPr>
              <w:pStyle w:val="ListParagraph"/>
              <w:numPr>
                <w:ilvl w:val="0"/>
                <w:numId w:val="18"/>
              </w:numPr>
              <w:ind w:right="103"/>
              <w:rPr>
                <w:rFonts w:cs="Arial"/>
                <w:szCs w:val="24"/>
              </w:rPr>
            </w:pPr>
            <w:r w:rsidRPr="00E02CF9">
              <w:rPr>
                <w:rFonts w:cs="Arial"/>
                <w:szCs w:val="24"/>
                <w:lang w:val="en-US"/>
              </w:rPr>
              <w:t xml:space="preserve">Find navigating environments, especially those which are </w:t>
            </w:r>
            <w:proofErr w:type="gramStart"/>
            <w:r w:rsidRPr="00E02CF9">
              <w:rPr>
                <w:rFonts w:cs="Arial"/>
                <w:szCs w:val="24"/>
                <w:lang w:val="en-US"/>
              </w:rPr>
              <w:t>unfamiliar</w:t>
            </w:r>
            <w:proofErr w:type="gramEnd"/>
            <w:r w:rsidRPr="00E02CF9">
              <w:rPr>
                <w:rFonts w:cs="Arial"/>
                <w:szCs w:val="24"/>
              </w:rPr>
              <w:t> </w:t>
            </w:r>
          </w:p>
          <w:p w14:paraId="64108488" w14:textId="029FD566" w:rsidR="001372ED" w:rsidRPr="003A27FF" w:rsidRDefault="001372ED" w:rsidP="003A27FF">
            <w:pPr>
              <w:pStyle w:val="ListParagraph"/>
              <w:numPr>
                <w:ilvl w:val="0"/>
                <w:numId w:val="18"/>
              </w:numPr>
              <w:ind w:right="103"/>
              <w:rPr>
                <w:rFonts w:cs="Arial"/>
                <w:szCs w:val="24"/>
              </w:rPr>
            </w:pPr>
            <w:r w:rsidRPr="00E02CF9">
              <w:rPr>
                <w:rFonts w:cs="Arial"/>
                <w:szCs w:val="24"/>
                <w:lang w:val="en-US"/>
              </w:rPr>
              <w:t>Have difficulty with change in lighting conditions</w:t>
            </w:r>
            <w:r w:rsidR="003A27FF">
              <w:rPr>
                <w:rFonts w:cs="Arial"/>
                <w:szCs w:val="24"/>
                <w:lang w:val="en-US"/>
              </w:rPr>
              <w:t>.</w:t>
            </w:r>
          </w:p>
        </w:tc>
        <w:tc>
          <w:tcPr>
            <w:tcW w:w="2948" w:type="dxa"/>
          </w:tcPr>
          <w:p w14:paraId="30752CC5" w14:textId="511FF036" w:rsidR="001372ED" w:rsidRPr="00E02CF9" w:rsidRDefault="001372ED" w:rsidP="00E02CF9">
            <w:pPr>
              <w:ind w:right="69"/>
              <w:rPr>
                <w:rFonts w:cs="Arial"/>
                <w:b/>
                <w:szCs w:val="24"/>
              </w:rPr>
            </w:pPr>
            <w:r w:rsidRPr="00E02CF9">
              <w:rPr>
                <w:rFonts w:cs="Arial"/>
                <w:b/>
                <w:szCs w:val="24"/>
              </w:rPr>
              <w:lastRenderedPageBreak/>
              <w:t xml:space="preserve">School </w:t>
            </w:r>
          </w:p>
          <w:p w14:paraId="2505373B" w14:textId="2D9E8D7B" w:rsidR="001372ED" w:rsidRPr="00E02CF9" w:rsidRDefault="001372ED" w:rsidP="00321C19">
            <w:pPr>
              <w:pStyle w:val="ListParagraph"/>
              <w:numPr>
                <w:ilvl w:val="0"/>
                <w:numId w:val="19"/>
              </w:numPr>
              <w:ind w:right="103"/>
              <w:rPr>
                <w:rFonts w:cs="Arial"/>
                <w:szCs w:val="24"/>
              </w:rPr>
            </w:pPr>
            <w:r w:rsidRPr="00E02CF9">
              <w:rPr>
                <w:rFonts w:cs="Arial"/>
                <w:szCs w:val="24"/>
              </w:rPr>
              <w:t>Part of school and class Assessment procedures</w:t>
            </w:r>
          </w:p>
          <w:p w14:paraId="1BD5636B" w14:textId="6C2D0F14" w:rsidR="001372ED" w:rsidRPr="00E02CF9" w:rsidRDefault="001372ED" w:rsidP="00321C19">
            <w:pPr>
              <w:pStyle w:val="ListParagraph"/>
              <w:numPr>
                <w:ilvl w:val="0"/>
                <w:numId w:val="19"/>
              </w:numPr>
              <w:ind w:right="103"/>
              <w:rPr>
                <w:rFonts w:cs="Arial"/>
                <w:szCs w:val="24"/>
              </w:rPr>
            </w:pPr>
            <w:r w:rsidRPr="00E02CF9">
              <w:rPr>
                <w:rFonts w:cs="Arial"/>
                <w:szCs w:val="24"/>
              </w:rPr>
              <w:t>School to share the QTVI report with all appropriate staff</w:t>
            </w:r>
          </w:p>
          <w:p w14:paraId="6453BA63" w14:textId="3F546406" w:rsidR="001372ED" w:rsidRPr="00E02CF9" w:rsidRDefault="001372ED" w:rsidP="00321C19">
            <w:pPr>
              <w:pStyle w:val="ListParagraph"/>
              <w:numPr>
                <w:ilvl w:val="0"/>
                <w:numId w:val="19"/>
              </w:numPr>
              <w:ind w:right="103"/>
              <w:rPr>
                <w:rFonts w:cs="Arial"/>
                <w:szCs w:val="24"/>
              </w:rPr>
            </w:pPr>
            <w:r w:rsidRPr="00E02CF9">
              <w:rPr>
                <w:rFonts w:cs="Arial"/>
                <w:szCs w:val="24"/>
              </w:rPr>
              <w:t>School to give appropriate time to plan, prepare, and provide resources and for any reasonable adjustments.</w:t>
            </w:r>
          </w:p>
          <w:p w14:paraId="7136F479" w14:textId="21FB4820" w:rsidR="001372ED" w:rsidRPr="00E02CF9" w:rsidRDefault="001372ED" w:rsidP="00321C19">
            <w:pPr>
              <w:pStyle w:val="ListParagraph"/>
              <w:numPr>
                <w:ilvl w:val="0"/>
                <w:numId w:val="19"/>
              </w:numPr>
              <w:ind w:right="103"/>
              <w:rPr>
                <w:rFonts w:cs="Arial"/>
                <w:szCs w:val="24"/>
              </w:rPr>
            </w:pPr>
            <w:r w:rsidRPr="00E02CF9">
              <w:rPr>
                <w:rFonts w:cs="Arial"/>
                <w:szCs w:val="24"/>
              </w:rPr>
              <w:t xml:space="preserve">School to monitor reasonable adjustments are in place </w:t>
            </w:r>
          </w:p>
          <w:p w14:paraId="4E9A32BA" w14:textId="77777777" w:rsidR="001372ED" w:rsidRPr="00E02CF9" w:rsidRDefault="001372ED" w:rsidP="00321C19">
            <w:pPr>
              <w:pStyle w:val="ListParagraph"/>
              <w:numPr>
                <w:ilvl w:val="0"/>
                <w:numId w:val="19"/>
              </w:numPr>
              <w:ind w:right="103"/>
              <w:rPr>
                <w:rFonts w:cs="Arial"/>
                <w:szCs w:val="24"/>
              </w:rPr>
            </w:pPr>
            <w:r w:rsidRPr="00E02CF9">
              <w:rPr>
                <w:rFonts w:cs="Arial"/>
                <w:szCs w:val="24"/>
              </w:rPr>
              <w:t xml:space="preserve">The school must monitor pupil progress </w:t>
            </w:r>
            <w:proofErr w:type="gramStart"/>
            <w:r w:rsidRPr="00E02CF9">
              <w:rPr>
                <w:rFonts w:cs="Arial"/>
                <w:szCs w:val="24"/>
              </w:rPr>
              <w:t>taking into account</w:t>
            </w:r>
            <w:proofErr w:type="gramEnd"/>
            <w:r w:rsidRPr="00E02CF9">
              <w:rPr>
                <w:rFonts w:cs="Arial"/>
                <w:szCs w:val="24"/>
              </w:rPr>
              <w:t xml:space="preserve"> the vision impairment</w:t>
            </w:r>
          </w:p>
          <w:p w14:paraId="3626248D" w14:textId="57F434CB" w:rsidR="001372ED" w:rsidRPr="00E02CF9" w:rsidRDefault="001372ED" w:rsidP="00321C19">
            <w:pPr>
              <w:pStyle w:val="ListParagraph"/>
              <w:numPr>
                <w:ilvl w:val="0"/>
                <w:numId w:val="19"/>
              </w:numPr>
              <w:ind w:right="103"/>
              <w:rPr>
                <w:rFonts w:cs="Arial"/>
                <w:szCs w:val="24"/>
              </w:rPr>
            </w:pPr>
            <w:r w:rsidRPr="00E02CF9">
              <w:rPr>
                <w:rFonts w:cs="Arial"/>
                <w:szCs w:val="24"/>
              </w:rPr>
              <w:t xml:space="preserve">Curriculum plan reflects levels of achievement and includes individually focused advice given by the QTVI </w:t>
            </w:r>
          </w:p>
          <w:p w14:paraId="0A5A3347" w14:textId="77777777" w:rsidR="001372ED" w:rsidRPr="00E02CF9" w:rsidRDefault="001372ED" w:rsidP="001372ED">
            <w:pPr>
              <w:ind w:left="25" w:right="103"/>
              <w:rPr>
                <w:rFonts w:cs="Arial"/>
                <w:szCs w:val="24"/>
              </w:rPr>
            </w:pPr>
          </w:p>
          <w:p w14:paraId="6656E819" w14:textId="00011D90" w:rsidR="005275EF" w:rsidRPr="00E02CF9" w:rsidRDefault="001372ED" w:rsidP="001372ED">
            <w:pPr>
              <w:ind w:left="25" w:right="103"/>
              <w:rPr>
                <w:rFonts w:cs="Arial"/>
                <w:b/>
                <w:bCs/>
                <w:szCs w:val="24"/>
              </w:rPr>
            </w:pPr>
            <w:r w:rsidRPr="00E02CF9">
              <w:rPr>
                <w:rFonts w:cs="Arial"/>
                <w:b/>
                <w:szCs w:val="24"/>
              </w:rPr>
              <w:t xml:space="preserve">LA </w:t>
            </w:r>
          </w:p>
          <w:p w14:paraId="475E8D3D" w14:textId="77777777" w:rsidR="007E2690" w:rsidRPr="00E02CF9" w:rsidRDefault="001372ED" w:rsidP="00321C19">
            <w:pPr>
              <w:pStyle w:val="ListParagraph"/>
              <w:numPr>
                <w:ilvl w:val="0"/>
                <w:numId w:val="20"/>
              </w:numPr>
              <w:ind w:right="103"/>
              <w:rPr>
                <w:rFonts w:cs="Arial"/>
                <w:szCs w:val="24"/>
              </w:rPr>
            </w:pPr>
            <w:r w:rsidRPr="00E02CF9">
              <w:rPr>
                <w:rFonts w:cs="Arial"/>
                <w:szCs w:val="24"/>
              </w:rPr>
              <w:t>Assessment</w:t>
            </w:r>
            <w:r w:rsidR="00D247A5" w:rsidRPr="00E02CF9">
              <w:rPr>
                <w:rFonts w:cs="Arial"/>
                <w:szCs w:val="24"/>
              </w:rPr>
              <w:t xml:space="preserve"> and monitoring from QTVI (frequency </w:t>
            </w:r>
            <w:r w:rsidR="00D247A5" w:rsidRPr="00E02CF9">
              <w:rPr>
                <w:rFonts w:cs="Arial"/>
                <w:szCs w:val="24"/>
              </w:rPr>
              <w:lastRenderedPageBreak/>
              <w:t xml:space="preserve">determined by NatSIP </w:t>
            </w:r>
            <w:r w:rsidR="009D1E15" w:rsidRPr="00E02CF9">
              <w:rPr>
                <w:rFonts w:cs="Arial"/>
                <w:szCs w:val="24"/>
              </w:rPr>
              <w:t>Eligibility Framework</w:t>
            </w:r>
            <w:r w:rsidR="007E2690" w:rsidRPr="00E02CF9">
              <w:rPr>
                <w:rFonts w:cs="Arial"/>
                <w:szCs w:val="24"/>
              </w:rPr>
              <w:t xml:space="preserve"> </w:t>
            </w:r>
          </w:p>
          <w:p w14:paraId="0AD8C98F" w14:textId="51125548" w:rsidR="00D247A5" w:rsidRPr="00E02CF9" w:rsidRDefault="00D247A5" w:rsidP="00321C19">
            <w:pPr>
              <w:pStyle w:val="ListParagraph"/>
              <w:numPr>
                <w:ilvl w:val="0"/>
                <w:numId w:val="20"/>
              </w:numPr>
              <w:ind w:right="103"/>
              <w:rPr>
                <w:rFonts w:cs="Arial"/>
                <w:szCs w:val="24"/>
              </w:rPr>
            </w:pPr>
            <w:r w:rsidRPr="00E02CF9">
              <w:rPr>
                <w:rFonts w:cs="Arial"/>
                <w:szCs w:val="24"/>
              </w:rPr>
              <w:t>Annual Biannual visit Functional Vision assessment and /or classroom observation.</w:t>
            </w:r>
          </w:p>
          <w:p w14:paraId="7F789A54" w14:textId="77777777" w:rsidR="00A809EF" w:rsidRPr="00E02CF9" w:rsidRDefault="00D247A5" w:rsidP="00321C19">
            <w:pPr>
              <w:pStyle w:val="ListParagraph"/>
              <w:numPr>
                <w:ilvl w:val="0"/>
                <w:numId w:val="20"/>
              </w:numPr>
              <w:ind w:right="103"/>
              <w:rPr>
                <w:rFonts w:cs="Arial"/>
                <w:b/>
                <w:bCs/>
                <w:szCs w:val="24"/>
              </w:rPr>
            </w:pPr>
            <w:r w:rsidRPr="00E02CF9">
              <w:rPr>
                <w:rFonts w:cs="Arial"/>
                <w:szCs w:val="24"/>
              </w:rPr>
              <w:t>VI profile written and shared with schoo</w:t>
            </w:r>
            <w:r w:rsidR="00A809EF" w:rsidRPr="00E02CF9">
              <w:rPr>
                <w:rFonts w:cs="Arial"/>
                <w:szCs w:val="24"/>
              </w:rPr>
              <w:t>l</w:t>
            </w:r>
          </w:p>
          <w:p w14:paraId="081622AC" w14:textId="670BC2D2" w:rsidR="001372ED" w:rsidRPr="00E02CF9" w:rsidRDefault="00D247A5" w:rsidP="00321C19">
            <w:pPr>
              <w:pStyle w:val="ListParagraph"/>
              <w:numPr>
                <w:ilvl w:val="0"/>
                <w:numId w:val="20"/>
              </w:numPr>
              <w:ind w:right="103"/>
              <w:rPr>
                <w:rFonts w:cs="Arial"/>
                <w:b/>
                <w:szCs w:val="24"/>
              </w:rPr>
            </w:pPr>
            <w:r w:rsidRPr="00E02CF9">
              <w:rPr>
                <w:rFonts w:cs="Arial"/>
                <w:szCs w:val="24"/>
              </w:rPr>
              <w:t xml:space="preserve">Possible intervention planning based on needs </w:t>
            </w:r>
            <w:r w:rsidR="00066233" w:rsidRPr="00E02CF9">
              <w:rPr>
                <w:rFonts w:cs="Arial"/>
                <w:szCs w:val="24"/>
              </w:rPr>
              <w:t>e.g.</w:t>
            </w:r>
            <w:r w:rsidRPr="00E02CF9">
              <w:rPr>
                <w:rFonts w:cs="Arial"/>
                <w:szCs w:val="24"/>
              </w:rPr>
              <w:t xml:space="preserve">, during transition </w:t>
            </w:r>
          </w:p>
          <w:p w14:paraId="68B95455" w14:textId="0FE482E3" w:rsidR="00ED3C00" w:rsidRPr="00E02CF9" w:rsidRDefault="00ED3C00" w:rsidP="007E2690">
            <w:pPr>
              <w:ind w:right="103"/>
              <w:rPr>
                <w:rFonts w:cs="Arial"/>
                <w:szCs w:val="24"/>
              </w:rPr>
            </w:pPr>
          </w:p>
        </w:tc>
        <w:tc>
          <w:tcPr>
            <w:tcW w:w="2948" w:type="dxa"/>
          </w:tcPr>
          <w:p w14:paraId="69395F74" w14:textId="77777777" w:rsidR="001372ED" w:rsidRPr="00E02CF9" w:rsidRDefault="001372ED" w:rsidP="00321C19">
            <w:pPr>
              <w:pStyle w:val="ListParagraph"/>
              <w:numPr>
                <w:ilvl w:val="0"/>
                <w:numId w:val="20"/>
              </w:numPr>
              <w:ind w:right="103"/>
              <w:rPr>
                <w:rFonts w:cs="Arial"/>
                <w:szCs w:val="24"/>
                <w:lang w:bidi="en-GB"/>
              </w:rPr>
            </w:pPr>
            <w:r w:rsidRPr="00E02CF9">
              <w:rPr>
                <w:rFonts w:cs="Arial"/>
                <w:szCs w:val="24"/>
                <w:lang w:bidi="en-GB"/>
              </w:rPr>
              <w:lastRenderedPageBreak/>
              <w:t>Full inclusion within the mainstream class</w:t>
            </w:r>
          </w:p>
          <w:p w14:paraId="590FE711" w14:textId="77777777" w:rsidR="001372ED" w:rsidRPr="00E02CF9" w:rsidRDefault="001372ED" w:rsidP="00321C19">
            <w:pPr>
              <w:pStyle w:val="ListParagraph"/>
              <w:numPr>
                <w:ilvl w:val="0"/>
                <w:numId w:val="20"/>
              </w:numPr>
              <w:ind w:right="103"/>
              <w:rPr>
                <w:rFonts w:cs="Arial"/>
                <w:szCs w:val="24"/>
                <w:lang w:bidi="en-GB"/>
              </w:rPr>
            </w:pPr>
            <w:r w:rsidRPr="00E02CF9">
              <w:rPr>
                <w:rFonts w:cs="Arial"/>
                <w:szCs w:val="24"/>
                <w:lang w:bidi="en-GB"/>
              </w:rPr>
              <w:t>Quality First Teaching</w:t>
            </w:r>
          </w:p>
          <w:p w14:paraId="78CE4559" w14:textId="4BC16FB7" w:rsidR="00B4145A" w:rsidRPr="00E02CF9" w:rsidRDefault="009B3390" w:rsidP="00321C19">
            <w:pPr>
              <w:pStyle w:val="ListParagraph"/>
              <w:numPr>
                <w:ilvl w:val="0"/>
                <w:numId w:val="20"/>
              </w:numPr>
              <w:ind w:right="103"/>
              <w:rPr>
                <w:rFonts w:cs="Arial"/>
                <w:szCs w:val="24"/>
                <w:lang w:bidi="en-GB"/>
              </w:rPr>
            </w:pPr>
            <w:r>
              <w:rPr>
                <w:rFonts w:cs="Arial"/>
                <w:szCs w:val="24"/>
                <w:lang w:bidi="en-GB"/>
              </w:rPr>
              <w:t>Universally Available Guidance</w:t>
            </w:r>
          </w:p>
          <w:p w14:paraId="52204FAA" w14:textId="77777777" w:rsidR="001372ED" w:rsidRPr="00E02CF9" w:rsidRDefault="001372ED" w:rsidP="00321C19">
            <w:pPr>
              <w:pStyle w:val="ListParagraph"/>
              <w:numPr>
                <w:ilvl w:val="0"/>
                <w:numId w:val="20"/>
              </w:numPr>
              <w:ind w:right="103"/>
              <w:rPr>
                <w:rFonts w:cs="Arial"/>
                <w:szCs w:val="24"/>
                <w:lang w:bidi="en-GB"/>
              </w:rPr>
            </w:pPr>
            <w:r w:rsidRPr="00E02CF9">
              <w:rPr>
                <w:rFonts w:cs="Arial"/>
                <w:szCs w:val="24"/>
                <w:lang w:bidi="en-GB"/>
              </w:rPr>
              <w:t xml:space="preserve">Attention to seating position, </w:t>
            </w:r>
            <w:proofErr w:type="gramStart"/>
            <w:r w:rsidRPr="00E02CF9">
              <w:rPr>
                <w:rFonts w:cs="Arial"/>
                <w:szCs w:val="24"/>
                <w:lang w:bidi="en-GB"/>
              </w:rPr>
              <w:t>lighting</w:t>
            </w:r>
            <w:proofErr w:type="gramEnd"/>
            <w:r w:rsidRPr="00E02CF9">
              <w:rPr>
                <w:rFonts w:cs="Arial"/>
                <w:szCs w:val="24"/>
                <w:lang w:bidi="en-GB"/>
              </w:rPr>
              <w:t xml:space="preserve"> and visual environment in classroom</w:t>
            </w:r>
          </w:p>
          <w:p w14:paraId="3C9D1A74" w14:textId="77777777" w:rsidR="001372ED" w:rsidRPr="00E02CF9" w:rsidRDefault="001372ED" w:rsidP="00321C19">
            <w:pPr>
              <w:pStyle w:val="ListParagraph"/>
              <w:numPr>
                <w:ilvl w:val="0"/>
                <w:numId w:val="20"/>
              </w:numPr>
              <w:ind w:right="103"/>
              <w:rPr>
                <w:rFonts w:cs="Arial"/>
                <w:szCs w:val="24"/>
                <w:lang w:bidi="en-GB"/>
              </w:rPr>
            </w:pPr>
            <w:r w:rsidRPr="00E02CF9">
              <w:rPr>
                <w:rFonts w:cs="Arial"/>
                <w:szCs w:val="24"/>
                <w:lang w:bidi="en-GB"/>
              </w:rPr>
              <w:t>Teacher to ensure all reasonable adjustments are made based on QTVI recommendations including Specialist VI curriculum</w:t>
            </w:r>
          </w:p>
          <w:p w14:paraId="720CAAFB" w14:textId="77777777" w:rsidR="001372ED" w:rsidRPr="00E02CF9" w:rsidRDefault="001372ED" w:rsidP="00321C19">
            <w:pPr>
              <w:pStyle w:val="ListParagraph"/>
              <w:numPr>
                <w:ilvl w:val="0"/>
                <w:numId w:val="20"/>
              </w:numPr>
              <w:ind w:right="103"/>
              <w:rPr>
                <w:rFonts w:cs="Arial"/>
                <w:szCs w:val="24"/>
              </w:rPr>
            </w:pPr>
            <w:r w:rsidRPr="00E02CF9">
              <w:rPr>
                <w:rFonts w:cs="Arial"/>
                <w:szCs w:val="24"/>
                <w:lang w:bidi="en-GB"/>
              </w:rPr>
              <w:t xml:space="preserve">Teaching methods and resources which facilitate access to the curriculum, include social/emotional development and class participation </w:t>
            </w:r>
          </w:p>
          <w:p w14:paraId="74FF4AB4" w14:textId="77777777" w:rsidR="00B234A8" w:rsidRPr="00E02CF9" w:rsidRDefault="00B234A8" w:rsidP="00B234A8">
            <w:pPr>
              <w:pStyle w:val="ListParagraph"/>
              <w:ind w:left="143" w:right="103"/>
              <w:rPr>
                <w:rFonts w:cs="Arial"/>
                <w:szCs w:val="24"/>
              </w:rPr>
            </w:pPr>
          </w:p>
          <w:p w14:paraId="26241992" w14:textId="77777777" w:rsidR="00B234A8" w:rsidRPr="00E02CF9" w:rsidRDefault="001372ED" w:rsidP="00B234A8">
            <w:pPr>
              <w:ind w:right="103"/>
              <w:rPr>
                <w:rFonts w:cs="Arial"/>
                <w:szCs w:val="24"/>
              </w:rPr>
            </w:pPr>
            <w:r w:rsidRPr="00E02CF9">
              <w:rPr>
                <w:rFonts w:cs="Arial"/>
                <w:b/>
                <w:szCs w:val="24"/>
                <w:lang w:bidi="en-GB"/>
              </w:rPr>
              <w:t>LA</w:t>
            </w:r>
            <w:r w:rsidRPr="00E02CF9">
              <w:rPr>
                <w:rFonts w:cs="Arial"/>
                <w:szCs w:val="24"/>
                <w:lang w:bidi="en-GB"/>
              </w:rPr>
              <w:t xml:space="preserve"> </w:t>
            </w:r>
          </w:p>
          <w:p w14:paraId="6B084D07" w14:textId="608D41D9" w:rsidR="001372ED" w:rsidRPr="00E02CF9" w:rsidRDefault="001372ED" w:rsidP="00321C19">
            <w:pPr>
              <w:pStyle w:val="ListParagraph"/>
              <w:numPr>
                <w:ilvl w:val="0"/>
                <w:numId w:val="21"/>
              </w:numPr>
              <w:ind w:right="103"/>
              <w:rPr>
                <w:rFonts w:cs="Arial"/>
                <w:szCs w:val="24"/>
              </w:rPr>
            </w:pPr>
            <w:r w:rsidRPr="00E02CF9">
              <w:rPr>
                <w:rFonts w:cs="Arial"/>
                <w:szCs w:val="24"/>
                <w:lang w:bidi="en-GB"/>
              </w:rPr>
              <w:t xml:space="preserve">After Assistive Technology assessment Newcastle children’s vision team will </w:t>
            </w:r>
            <w:r w:rsidRPr="00E02CF9">
              <w:rPr>
                <w:rFonts w:cs="Arial"/>
                <w:szCs w:val="24"/>
                <w:lang w:bidi="en-GB"/>
              </w:rPr>
              <w:lastRenderedPageBreak/>
              <w:t xml:space="preserve">provide teaching for the use of any recommended equipment if appropriate </w:t>
            </w:r>
          </w:p>
          <w:p w14:paraId="28E5358B" w14:textId="77777777" w:rsidR="00ED3C00" w:rsidRPr="00E02CF9" w:rsidRDefault="00ED3C00" w:rsidP="00CF78B1">
            <w:pPr>
              <w:ind w:left="25" w:right="103"/>
              <w:rPr>
                <w:rFonts w:cs="Arial"/>
                <w:szCs w:val="24"/>
              </w:rPr>
            </w:pPr>
          </w:p>
        </w:tc>
        <w:tc>
          <w:tcPr>
            <w:tcW w:w="2948" w:type="dxa"/>
          </w:tcPr>
          <w:p w14:paraId="3601C976" w14:textId="77777777" w:rsidR="001372ED" w:rsidRPr="00E02CF9" w:rsidRDefault="001372ED" w:rsidP="00321C19">
            <w:pPr>
              <w:pStyle w:val="ListParagraph"/>
              <w:numPr>
                <w:ilvl w:val="0"/>
                <w:numId w:val="21"/>
              </w:numPr>
              <w:ind w:right="-24"/>
              <w:rPr>
                <w:rFonts w:cs="Arial"/>
                <w:szCs w:val="24"/>
                <w:lang w:bidi="en-GB"/>
              </w:rPr>
            </w:pPr>
            <w:r w:rsidRPr="00E02CF9">
              <w:rPr>
                <w:rFonts w:cs="Arial"/>
                <w:szCs w:val="24"/>
                <w:lang w:bidi="en-GB"/>
              </w:rPr>
              <w:lastRenderedPageBreak/>
              <w:t>Full inclusion within National Curriculum</w:t>
            </w:r>
          </w:p>
          <w:p w14:paraId="16D6E583" w14:textId="1BD3054A" w:rsidR="001372ED" w:rsidRPr="00E02CF9" w:rsidRDefault="001372ED" w:rsidP="00321C19">
            <w:pPr>
              <w:pStyle w:val="ListParagraph"/>
              <w:numPr>
                <w:ilvl w:val="0"/>
                <w:numId w:val="21"/>
              </w:numPr>
              <w:ind w:right="103"/>
              <w:rPr>
                <w:rFonts w:cs="Arial"/>
                <w:szCs w:val="24"/>
                <w:lang w:bidi="en-GB"/>
              </w:rPr>
            </w:pPr>
            <w:r w:rsidRPr="00E02CF9">
              <w:rPr>
                <w:rFonts w:cs="Arial"/>
                <w:szCs w:val="24"/>
                <w:lang w:bidi="en-GB"/>
              </w:rPr>
              <w:t xml:space="preserve">Possible school intervention based on need </w:t>
            </w:r>
            <w:r w:rsidR="00066233" w:rsidRPr="00E02CF9">
              <w:rPr>
                <w:rFonts w:cs="Arial"/>
                <w:szCs w:val="24"/>
                <w:lang w:bidi="en-GB"/>
              </w:rPr>
              <w:t>e.g.</w:t>
            </w:r>
            <w:r w:rsidR="001E40C4" w:rsidRPr="00E02CF9">
              <w:rPr>
                <w:rFonts w:cs="Arial"/>
                <w:szCs w:val="24"/>
                <w:lang w:bidi="en-GB"/>
              </w:rPr>
              <w:t xml:space="preserve">, </w:t>
            </w:r>
            <w:r w:rsidRPr="00E02CF9">
              <w:rPr>
                <w:rFonts w:cs="Arial"/>
                <w:szCs w:val="24"/>
                <w:lang w:bidi="en-GB"/>
              </w:rPr>
              <w:t>curriculum concept</w:t>
            </w:r>
          </w:p>
          <w:p w14:paraId="261B0083" w14:textId="77777777" w:rsidR="00ED3C00" w:rsidRPr="00E02CF9" w:rsidRDefault="001372ED" w:rsidP="00321C19">
            <w:pPr>
              <w:pStyle w:val="ListParagraph"/>
              <w:numPr>
                <w:ilvl w:val="0"/>
                <w:numId w:val="21"/>
              </w:numPr>
              <w:ind w:right="103"/>
              <w:rPr>
                <w:rFonts w:cs="Arial"/>
                <w:szCs w:val="24"/>
              </w:rPr>
            </w:pPr>
            <w:r w:rsidRPr="00E02CF9">
              <w:rPr>
                <w:rFonts w:cs="Arial"/>
                <w:szCs w:val="24"/>
                <w:lang w:bidi="en-GB"/>
              </w:rPr>
              <w:t xml:space="preserve">Possible LA intervention based on need </w:t>
            </w:r>
          </w:p>
          <w:p w14:paraId="7C43E837" w14:textId="21BB2402" w:rsidR="00ED3C00" w:rsidRPr="00E02CF9" w:rsidRDefault="00ED3C00" w:rsidP="00C622F7">
            <w:pPr>
              <w:ind w:left="164" w:right="103"/>
              <w:rPr>
                <w:rFonts w:cs="Arial"/>
                <w:szCs w:val="24"/>
              </w:rPr>
            </w:pPr>
          </w:p>
        </w:tc>
        <w:tc>
          <w:tcPr>
            <w:tcW w:w="3645" w:type="dxa"/>
          </w:tcPr>
          <w:p w14:paraId="7AC40F7D" w14:textId="4B4776FB" w:rsidR="001372ED" w:rsidRPr="00E02CF9" w:rsidRDefault="001372ED" w:rsidP="00321C19">
            <w:pPr>
              <w:pStyle w:val="ListParagraph"/>
              <w:numPr>
                <w:ilvl w:val="0"/>
                <w:numId w:val="21"/>
              </w:numPr>
              <w:tabs>
                <w:tab w:val="left" w:pos="2597"/>
              </w:tabs>
              <w:ind w:right="103"/>
              <w:rPr>
                <w:rFonts w:cs="Arial"/>
                <w:szCs w:val="24"/>
              </w:rPr>
            </w:pPr>
            <w:r w:rsidRPr="00E02CF9">
              <w:rPr>
                <w:rFonts w:cs="Arial"/>
                <w:szCs w:val="24"/>
              </w:rPr>
              <w:t>Main provision by class/subject teacher</w:t>
            </w:r>
          </w:p>
          <w:p w14:paraId="4E9321E0" w14:textId="38EDA602" w:rsidR="001372ED" w:rsidRPr="00E02CF9" w:rsidRDefault="001372ED" w:rsidP="00321C19">
            <w:pPr>
              <w:pStyle w:val="ListParagraph"/>
              <w:numPr>
                <w:ilvl w:val="0"/>
                <w:numId w:val="21"/>
              </w:numPr>
              <w:ind w:right="103"/>
              <w:rPr>
                <w:rFonts w:cs="Arial"/>
                <w:szCs w:val="24"/>
              </w:rPr>
            </w:pPr>
            <w:r w:rsidRPr="00E02CF9">
              <w:rPr>
                <w:rFonts w:cs="Arial"/>
                <w:szCs w:val="24"/>
              </w:rPr>
              <w:t>Additional adults are deployed appropriately to increase pupil success and independence</w:t>
            </w:r>
          </w:p>
          <w:p w14:paraId="7D8764C4" w14:textId="142F0FAD" w:rsidR="001372ED" w:rsidRPr="00E02CF9" w:rsidRDefault="001372ED" w:rsidP="00321C19">
            <w:pPr>
              <w:pStyle w:val="ListParagraph"/>
              <w:numPr>
                <w:ilvl w:val="0"/>
                <w:numId w:val="21"/>
              </w:numPr>
              <w:ind w:right="103"/>
              <w:rPr>
                <w:rFonts w:cs="Arial"/>
                <w:szCs w:val="24"/>
              </w:rPr>
            </w:pPr>
            <w:r w:rsidRPr="00E02CF9">
              <w:rPr>
                <w:rFonts w:cs="Arial"/>
                <w:szCs w:val="24"/>
              </w:rPr>
              <w:t>Resources made available from within school</w:t>
            </w:r>
          </w:p>
          <w:p w14:paraId="4E319D9A" w14:textId="6AAC2596" w:rsidR="001372ED" w:rsidRPr="00E02CF9" w:rsidRDefault="001372ED" w:rsidP="00321C19">
            <w:pPr>
              <w:pStyle w:val="ListParagraph"/>
              <w:numPr>
                <w:ilvl w:val="0"/>
                <w:numId w:val="21"/>
              </w:numPr>
              <w:ind w:right="103"/>
              <w:rPr>
                <w:rFonts w:cs="Arial"/>
                <w:szCs w:val="24"/>
              </w:rPr>
            </w:pPr>
            <w:r w:rsidRPr="00E02CF9">
              <w:rPr>
                <w:rFonts w:cs="Arial"/>
                <w:szCs w:val="24"/>
              </w:rPr>
              <w:t xml:space="preserve">Modification of learning materials by school </w:t>
            </w:r>
            <w:r w:rsidR="00E67CCD" w:rsidRPr="00E02CF9">
              <w:rPr>
                <w:rFonts w:cs="Arial"/>
                <w:szCs w:val="24"/>
              </w:rPr>
              <w:t>e.g.,</w:t>
            </w:r>
            <w:r w:rsidR="001E40C4" w:rsidRPr="00E02CF9">
              <w:rPr>
                <w:rFonts w:cs="Arial"/>
                <w:szCs w:val="24"/>
              </w:rPr>
              <w:t xml:space="preserve"> </w:t>
            </w:r>
            <w:r w:rsidRPr="00E02CF9">
              <w:rPr>
                <w:rFonts w:cs="Arial"/>
                <w:szCs w:val="24"/>
              </w:rPr>
              <w:t>clear, well contrasted materials at minimum font size N14 on A4</w:t>
            </w:r>
          </w:p>
          <w:p w14:paraId="6077F416" w14:textId="7C122C9E" w:rsidR="001372ED" w:rsidRPr="00E02CF9" w:rsidRDefault="001372ED" w:rsidP="00321C19">
            <w:pPr>
              <w:pStyle w:val="ListParagraph"/>
              <w:numPr>
                <w:ilvl w:val="0"/>
                <w:numId w:val="21"/>
              </w:numPr>
              <w:ind w:right="103"/>
              <w:rPr>
                <w:rFonts w:cs="Arial"/>
                <w:szCs w:val="24"/>
              </w:rPr>
            </w:pPr>
            <w:r w:rsidRPr="00E02CF9">
              <w:rPr>
                <w:rFonts w:cs="Arial"/>
                <w:szCs w:val="24"/>
              </w:rPr>
              <w:t>Learning materials must be selected for their clarity.</w:t>
            </w:r>
          </w:p>
          <w:p w14:paraId="74DBD358" w14:textId="5581F0E9" w:rsidR="001372ED" w:rsidRPr="00E02CF9" w:rsidRDefault="001372ED" w:rsidP="00321C19">
            <w:pPr>
              <w:pStyle w:val="ListParagraph"/>
              <w:numPr>
                <w:ilvl w:val="0"/>
                <w:numId w:val="21"/>
              </w:numPr>
              <w:ind w:right="103"/>
              <w:rPr>
                <w:rFonts w:cs="Arial"/>
                <w:szCs w:val="24"/>
              </w:rPr>
            </w:pPr>
            <w:r w:rsidRPr="00E02CF9">
              <w:rPr>
                <w:rFonts w:cs="Arial"/>
                <w:szCs w:val="24"/>
              </w:rPr>
              <w:t>Appropriate low vision aids Assistive tech including standard technology provided by the school</w:t>
            </w:r>
          </w:p>
          <w:p w14:paraId="4E41CE4D" w14:textId="0127D24C" w:rsidR="001372ED" w:rsidRPr="00E02CF9" w:rsidRDefault="001372ED" w:rsidP="00321C19">
            <w:pPr>
              <w:pStyle w:val="ListParagraph"/>
              <w:numPr>
                <w:ilvl w:val="0"/>
                <w:numId w:val="21"/>
              </w:numPr>
              <w:ind w:right="103"/>
              <w:rPr>
                <w:rFonts w:cs="Arial"/>
                <w:szCs w:val="24"/>
              </w:rPr>
            </w:pPr>
            <w:r w:rsidRPr="00E02CF9">
              <w:rPr>
                <w:rFonts w:cs="Arial"/>
                <w:szCs w:val="24"/>
              </w:rPr>
              <w:t xml:space="preserve">Access to large print resources and materials to be sourced or prepared </w:t>
            </w:r>
            <w:r w:rsidR="001A4741" w:rsidRPr="00E02CF9">
              <w:rPr>
                <w:rFonts w:cs="Arial"/>
                <w:szCs w:val="24"/>
              </w:rPr>
              <w:t>by school</w:t>
            </w:r>
            <w:r w:rsidRPr="00E02CF9">
              <w:rPr>
                <w:rFonts w:cs="Arial"/>
                <w:szCs w:val="24"/>
              </w:rPr>
              <w:t xml:space="preserve"> staff either internally or from external parties, RNIB Bookshare, Seeing eye, Dolphin Easy reader Customeyes and tactile library </w:t>
            </w:r>
          </w:p>
          <w:p w14:paraId="4B2A0A58" w14:textId="2B0418C8" w:rsidR="001372ED" w:rsidRPr="00E02CF9" w:rsidRDefault="001372ED" w:rsidP="00321C19">
            <w:pPr>
              <w:pStyle w:val="ListParagraph"/>
              <w:numPr>
                <w:ilvl w:val="0"/>
                <w:numId w:val="21"/>
              </w:numPr>
              <w:ind w:right="103"/>
              <w:rPr>
                <w:rFonts w:cs="Arial"/>
                <w:szCs w:val="24"/>
              </w:rPr>
            </w:pPr>
            <w:r w:rsidRPr="00E02CF9">
              <w:rPr>
                <w:rFonts w:cs="Arial"/>
                <w:szCs w:val="24"/>
              </w:rPr>
              <w:t>Advice</w:t>
            </w:r>
            <w:r w:rsidR="00B4145A" w:rsidRPr="00E02CF9">
              <w:rPr>
                <w:rFonts w:cs="Arial"/>
                <w:szCs w:val="24"/>
              </w:rPr>
              <w:t xml:space="preserve">, profile, and </w:t>
            </w:r>
            <w:r w:rsidR="006402AC" w:rsidRPr="00E02CF9">
              <w:rPr>
                <w:rFonts w:cs="Arial"/>
                <w:szCs w:val="24"/>
              </w:rPr>
              <w:t>annual report</w:t>
            </w:r>
            <w:r w:rsidRPr="00E02CF9">
              <w:rPr>
                <w:rFonts w:cs="Arial"/>
                <w:szCs w:val="24"/>
              </w:rPr>
              <w:t xml:space="preserve"> from QTVI </w:t>
            </w:r>
          </w:p>
          <w:p w14:paraId="26DBBC85" w14:textId="1197C36F" w:rsidR="001372ED" w:rsidRPr="00E02CF9" w:rsidRDefault="00FE7000" w:rsidP="00321C19">
            <w:pPr>
              <w:pStyle w:val="ListParagraph"/>
              <w:numPr>
                <w:ilvl w:val="0"/>
                <w:numId w:val="21"/>
              </w:numPr>
              <w:ind w:right="103"/>
              <w:rPr>
                <w:rFonts w:cs="Arial"/>
                <w:szCs w:val="24"/>
              </w:rPr>
            </w:pPr>
            <w:r w:rsidRPr="00E02CF9">
              <w:rPr>
                <w:rFonts w:cs="Arial"/>
                <w:szCs w:val="24"/>
              </w:rPr>
              <w:t>Vision Friendly Schools</w:t>
            </w:r>
            <w:r w:rsidR="00F63E30" w:rsidRPr="00E02CF9">
              <w:rPr>
                <w:rFonts w:cs="Arial"/>
                <w:szCs w:val="24"/>
              </w:rPr>
              <w:t xml:space="preserve"> t</w:t>
            </w:r>
            <w:r w:rsidR="001372ED" w:rsidRPr="00E02CF9">
              <w:rPr>
                <w:rFonts w:cs="Arial"/>
                <w:szCs w:val="24"/>
              </w:rPr>
              <w:t xml:space="preserve">raining from </w:t>
            </w:r>
            <w:r w:rsidR="008F673E" w:rsidRPr="00E02CF9">
              <w:rPr>
                <w:rFonts w:cs="Arial"/>
                <w:szCs w:val="24"/>
              </w:rPr>
              <w:t xml:space="preserve">the </w:t>
            </w:r>
            <w:r w:rsidR="008F673E" w:rsidRPr="00E02CF9">
              <w:rPr>
                <w:rFonts w:cs="Arial"/>
                <w:szCs w:val="24"/>
                <w:lang w:val="en-US"/>
              </w:rPr>
              <w:t xml:space="preserve">SEND Sensory Service (Newcastle Children’s </w:t>
            </w:r>
            <w:r w:rsidR="008F673E" w:rsidRPr="00E02CF9">
              <w:rPr>
                <w:rFonts w:cs="Arial"/>
                <w:szCs w:val="24"/>
                <w:lang w:val="en-US"/>
              </w:rPr>
              <w:lastRenderedPageBreak/>
              <w:t>Vision Team)</w:t>
            </w:r>
            <w:r w:rsidR="001372ED" w:rsidRPr="00E02CF9">
              <w:rPr>
                <w:rFonts w:cs="Arial"/>
                <w:szCs w:val="24"/>
              </w:rPr>
              <w:t xml:space="preserve"> will be offered and may include Assistive Tech, Modifying resources Exam access, general and peer awareness and sight guide.</w:t>
            </w:r>
          </w:p>
          <w:p w14:paraId="54307433" w14:textId="04ED0FF9" w:rsidR="001372ED" w:rsidRPr="00E02CF9" w:rsidRDefault="001372ED" w:rsidP="00321C19">
            <w:pPr>
              <w:pStyle w:val="ListParagraph"/>
              <w:numPr>
                <w:ilvl w:val="0"/>
                <w:numId w:val="21"/>
              </w:numPr>
              <w:ind w:right="103"/>
              <w:rPr>
                <w:rFonts w:cs="Arial"/>
                <w:szCs w:val="24"/>
              </w:rPr>
            </w:pPr>
            <w:r w:rsidRPr="00E02CF9">
              <w:rPr>
                <w:rFonts w:cs="Arial"/>
                <w:szCs w:val="24"/>
              </w:rPr>
              <w:t>Habilitation/mobility training if required</w:t>
            </w:r>
          </w:p>
        </w:tc>
      </w:tr>
    </w:tbl>
    <w:p w14:paraId="2864FF36" w14:textId="65F00A3A" w:rsidR="001E6AD5" w:rsidRDefault="001E6AD5" w:rsidP="00E132F6">
      <w:pPr>
        <w:spacing w:line="240" w:lineRule="auto"/>
        <w:ind w:left="-284" w:firstLine="284"/>
        <w:rPr>
          <w:sz w:val="20"/>
          <w:szCs w:val="20"/>
        </w:rPr>
      </w:pPr>
    </w:p>
    <w:p w14:paraId="44C5309E" w14:textId="77777777" w:rsidR="001E6AD5" w:rsidRDefault="001E6AD5">
      <w:pPr>
        <w:rPr>
          <w:sz w:val="20"/>
          <w:szCs w:val="20"/>
        </w:rPr>
      </w:pPr>
      <w:r>
        <w:rPr>
          <w:sz w:val="20"/>
          <w:szCs w:val="20"/>
        </w:rPr>
        <w:br w:type="page"/>
      </w:r>
    </w:p>
    <w:tbl>
      <w:tblPr>
        <w:tblStyle w:val="TableGrid"/>
        <w:tblW w:w="15949" w:type="dxa"/>
        <w:tblInd w:w="-431" w:type="dxa"/>
        <w:tblLook w:val="04A0" w:firstRow="1" w:lastRow="0" w:firstColumn="1" w:lastColumn="0" w:noHBand="0" w:noVBand="1"/>
      </w:tblPr>
      <w:tblGrid>
        <w:gridCol w:w="3518"/>
        <w:gridCol w:w="2852"/>
        <w:gridCol w:w="2892"/>
        <w:gridCol w:w="2937"/>
        <w:gridCol w:w="3750"/>
      </w:tblGrid>
      <w:tr w:rsidR="004C031B" w:rsidRPr="00E02CF9" w14:paraId="2B0767CB" w14:textId="77777777" w:rsidTr="00C50DAE">
        <w:tc>
          <w:tcPr>
            <w:tcW w:w="3518" w:type="dxa"/>
            <w:shd w:val="clear" w:color="auto" w:fill="CCFF99"/>
          </w:tcPr>
          <w:p w14:paraId="0570C239" w14:textId="4A75E609" w:rsidR="003A27FF" w:rsidRDefault="003A27FF" w:rsidP="003A27FF">
            <w:pPr>
              <w:tabs>
                <w:tab w:val="left" w:pos="323"/>
                <w:tab w:val="left" w:pos="8355"/>
              </w:tabs>
              <w:jc w:val="center"/>
              <w:rPr>
                <w:b/>
                <w:bCs/>
                <w:szCs w:val="24"/>
              </w:rPr>
            </w:pPr>
            <w:bookmarkStart w:id="0" w:name="_Hlk103598124"/>
            <w:r w:rsidRPr="00AF6235">
              <w:rPr>
                <w:b/>
                <w:bCs/>
                <w:szCs w:val="24"/>
              </w:rPr>
              <w:lastRenderedPageBreak/>
              <w:t xml:space="preserve">Range </w:t>
            </w:r>
            <w:r>
              <w:rPr>
                <w:b/>
                <w:bCs/>
                <w:szCs w:val="24"/>
              </w:rPr>
              <w:t>3</w:t>
            </w:r>
            <w:r w:rsidRPr="00AF6235">
              <w:rPr>
                <w:b/>
                <w:bCs/>
                <w:szCs w:val="24"/>
              </w:rPr>
              <w:t xml:space="preserve"> </w:t>
            </w:r>
          </w:p>
          <w:p w14:paraId="4A80CC6D" w14:textId="51D7C7C4" w:rsidR="00ED3C00" w:rsidRPr="00E02CF9" w:rsidRDefault="003A27FF" w:rsidP="003A27FF">
            <w:pPr>
              <w:jc w:val="center"/>
              <w:rPr>
                <w:szCs w:val="24"/>
              </w:rPr>
            </w:pPr>
            <w:r>
              <w:rPr>
                <w:b/>
                <w:bCs/>
                <w:szCs w:val="24"/>
              </w:rPr>
              <w:t>Summary of needs</w:t>
            </w:r>
          </w:p>
        </w:tc>
        <w:tc>
          <w:tcPr>
            <w:tcW w:w="2852" w:type="dxa"/>
            <w:shd w:val="clear" w:color="auto" w:fill="CCFF99"/>
          </w:tcPr>
          <w:p w14:paraId="4A2F5C38" w14:textId="14D3B621" w:rsidR="00ED3C00" w:rsidRPr="00E02CF9" w:rsidRDefault="00ED3C00" w:rsidP="00C50DAE">
            <w:pPr>
              <w:jc w:val="center"/>
              <w:rPr>
                <w:szCs w:val="24"/>
              </w:rPr>
            </w:pPr>
            <w:r w:rsidRPr="00E02CF9">
              <w:rPr>
                <w:b/>
                <w:szCs w:val="24"/>
              </w:rPr>
              <w:t>Assessment and Planning</w:t>
            </w:r>
          </w:p>
        </w:tc>
        <w:tc>
          <w:tcPr>
            <w:tcW w:w="2892" w:type="dxa"/>
            <w:shd w:val="clear" w:color="auto" w:fill="CCFF99"/>
          </w:tcPr>
          <w:p w14:paraId="15F1BC65" w14:textId="02E503A7" w:rsidR="00ED3C00" w:rsidRPr="00E02CF9" w:rsidRDefault="00ED3C00" w:rsidP="00C50DAE">
            <w:pPr>
              <w:jc w:val="center"/>
              <w:rPr>
                <w:szCs w:val="24"/>
              </w:rPr>
            </w:pPr>
            <w:r w:rsidRPr="00E02CF9">
              <w:rPr>
                <w:b/>
                <w:szCs w:val="24"/>
              </w:rPr>
              <w:t>Teaching and Learning Strategies</w:t>
            </w:r>
          </w:p>
        </w:tc>
        <w:tc>
          <w:tcPr>
            <w:tcW w:w="2937" w:type="dxa"/>
            <w:shd w:val="clear" w:color="auto" w:fill="CCFF99"/>
          </w:tcPr>
          <w:p w14:paraId="75D51F51" w14:textId="28749E17" w:rsidR="00ED3C00" w:rsidRPr="00E02CF9" w:rsidRDefault="00ED3C00" w:rsidP="00C50DAE">
            <w:pPr>
              <w:jc w:val="center"/>
              <w:rPr>
                <w:szCs w:val="24"/>
              </w:rPr>
            </w:pPr>
            <w:r w:rsidRPr="00E02CF9">
              <w:rPr>
                <w:b/>
                <w:szCs w:val="24"/>
              </w:rPr>
              <w:t>Curriculum/Intervention</w:t>
            </w:r>
          </w:p>
        </w:tc>
        <w:tc>
          <w:tcPr>
            <w:tcW w:w="3750" w:type="dxa"/>
            <w:shd w:val="clear" w:color="auto" w:fill="CCFF99"/>
          </w:tcPr>
          <w:p w14:paraId="0C1F6236" w14:textId="172DD47B" w:rsidR="00ED3C00" w:rsidRPr="00E02CF9" w:rsidRDefault="00ED3C00" w:rsidP="00C50DAE">
            <w:pPr>
              <w:jc w:val="center"/>
              <w:rPr>
                <w:szCs w:val="24"/>
              </w:rPr>
            </w:pPr>
            <w:r w:rsidRPr="00E02CF9">
              <w:rPr>
                <w:b/>
                <w:szCs w:val="24"/>
              </w:rPr>
              <w:t>Resources and Staffing</w:t>
            </w:r>
          </w:p>
        </w:tc>
      </w:tr>
      <w:tr w:rsidR="004C031B" w:rsidRPr="00E02CF9" w14:paraId="56126D26" w14:textId="77777777" w:rsidTr="376D66B6">
        <w:tc>
          <w:tcPr>
            <w:tcW w:w="3518" w:type="dxa"/>
          </w:tcPr>
          <w:p w14:paraId="44753A11" w14:textId="4CA2DAB3" w:rsidR="004C031B" w:rsidRPr="00E02CF9" w:rsidRDefault="004C031B" w:rsidP="004C031B">
            <w:pPr>
              <w:ind w:left="25" w:right="103"/>
              <w:rPr>
                <w:rFonts w:cs="Arial"/>
                <w:b/>
                <w:szCs w:val="24"/>
              </w:rPr>
            </w:pPr>
            <w:r w:rsidRPr="00E02CF9">
              <w:rPr>
                <w:rFonts w:cs="Arial"/>
                <w:b/>
                <w:szCs w:val="24"/>
              </w:rPr>
              <w:t>Moderate</w:t>
            </w:r>
            <w:r w:rsidR="00146EA1">
              <w:rPr>
                <w:rFonts w:cs="Arial"/>
                <w:b/>
                <w:szCs w:val="24"/>
              </w:rPr>
              <w:t xml:space="preserve"> </w:t>
            </w:r>
            <w:r w:rsidRPr="00E02CF9">
              <w:rPr>
                <w:rFonts w:cs="Arial"/>
                <w:b/>
                <w:szCs w:val="24"/>
              </w:rPr>
              <w:t>vision impairment</w:t>
            </w:r>
          </w:p>
          <w:p w14:paraId="22A5DB0A" w14:textId="1EACEBFB" w:rsidR="004C031B" w:rsidRPr="00E02CF9" w:rsidRDefault="004C031B" w:rsidP="00E13315">
            <w:pPr>
              <w:ind w:right="103"/>
              <w:rPr>
                <w:rFonts w:cs="Arial"/>
                <w:szCs w:val="24"/>
                <w:lang w:bidi="en-GB"/>
              </w:rPr>
            </w:pPr>
            <w:r w:rsidRPr="00E02CF9">
              <w:rPr>
                <w:rFonts w:cs="Arial"/>
                <w:szCs w:val="24"/>
                <w:lang w:bidi="en-GB"/>
              </w:rPr>
              <w:t>Visual acuity 0.3</w:t>
            </w:r>
            <w:r w:rsidR="00146EA1">
              <w:rPr>
                <w:rFonts w:cs="Arial"/>
                <w:szCs w:val="24"/>
                <w:lang w:bidi="en-GB"/>
              </w:rPr>
              <w:t xml:space="preserve"> </w:t>
            </w:r>
            <w:r w:rsidRPr="00E02CF9">
              <w:rPr>
                <w:rFonts w:cs="Arial"/>
                <w:szCs w:val="24"/>
                <w:lang w:bidi="en-GB"/>
              </w:rPr>
              <w:t>- 0.</w:t>
            </w:r>
            <w:r w:rsidR="004B54B1">
              <w:rPr>
                <w:rFonts w:cs="Arial"/>
                <w:szCs w:val="24"/>
                <w:lang w:bidi="en-GB"/>
              </w:rPr>
              <w:t>4</w:t>
            </w:r>
            <w:r w:rsidRPr="00E02CF9">
              <w:rPr>
                <w:rFonts w:cs="Arial"/>
                <w:szCs w:val="24"/>
                <w:lang w:bidi="en-GB"/>
              </w:rPr>
              <w:t xml:space="preserve"> </w:t>
            </w:r>
            <w:proofErr w:type="spellStart"/>
            <w:r w:rsidRPr="00E02CF9">
              <w:rPr>
                <w:rFonts w:cs="Arial"/>
                <w:szCs w:val="24"/>
                <w:lang w:bidi="en-GB"/>
              </w:rPr>
              <w:t>LogMAR</w:t>
            </w:r>
            <w:proofErr w:type="spellEnd"/>
            <w:r w:rsidRPr="00E02CF9">
              <w:rPr>
                <w:rFonts w:cs="Arial"/>
                <w:szCs w:val="24"/>
                <w:lang w:bidi="en-GB"/>
              </w:rPr>
              <w:t> </w:t>
            </w:r>
          </w:p>
          <w:p w14:paraId="3156629C" w14:textId="77777777" w:rsidR="00E13315" w:rsidRPr="00E02CF9" w:rsidRDefault="00E13315" w:rsidP="00E13315">
            <w:pPr>
              <w:ind w:right="103"/>
              <w:rPr>
                <w:rFonts w:cs="Arial"/>
                <w:szCs w:val="24"/>
                <w:lang w:bidi="en-GB"/>
              </w:rPr>
            </w:pPr>
          </w:p>
          <w:p w14:paraId="4FD0DA62" w14:textId="675EC76E" w:rsidR="004C031B" w:rsidRPr="00E02CF9" w:rsidRDefault="004C031B" w:rsidP="00E13315">
            <w:pPr>
              <w:ind w:right="103"/>
              <w:rPr>
                <w:rFonts w:cs="Arial"/>
                <w:szCs w:val="24"/>
                <w:lang w:bidi="en-GB"/>
              </w:rPr>
            </w:pPr>
            <w:r w:rsidRPr="00E02CF9">
              <w:rPr>
                <w:rFonts w:cs="Arial"/>
                <w:szCs w:val="24"/>
                <w:lang w:bidi="en-GB"/>
              </w:rPr>
              <w:t xml:space="preserve">May have a moderate functional vision loss due to </w:t>
            </w:r>
            <w:r w:rsidR="006A4C73">
              <w:rPr>
                <w:rFonts w:cs="Arial"/>
                <w:szCs w:val="24"/>
                <w:lang w:bidi="en-GB"/>
              </w:rPr>
              <w:t>CVI*</w:t>
            </w:r>
            <w:r w:rsidRPr="00E02CF9">
              <w:rPr>
                <w:rFonts w:cs="Arial"/>
                <w:szCs w:val="24"/>
                <w:lang w:bidi="en-GB"/>
              </w:rPr>
              <w:t xml:space="preserve"> or other visual factors, such as visual field loss or nystagmus photophobia and night blindness </w:t>
            </w:r>
          </w:p>
          <w:p w14:paraId="1231C25D" w14:textId="77777777" w:rsidR="004C031B" w:rsidRPr="00E02CF9" w:rsidRDefault="004C031B" w:rsidP="004C031B">
            <w:pPr>
              <w:ind w:left="83" w:right="103"/>
              <w:rPr>
                <w:rFonts w:cs="Arial"/>
                <w:szCs w:val="24"/>
                <w:lang w:bidi="en-GB"/>
              </w:rPr>
            </w:pPr>
          </w:p>
          <w:p w14:paraId="1A56D3F2" w14:textId="0B0762FA" w:rsidR="004C031B" w:rsidRPr="00E02CF9" w:rsidRDefault="004C031B" w:rsidP="000A2F30">
            <w:pPr>
              <w:ind w:right="103"/>
              <w:rPr>
                <w:rFonts w:cs="Arial"/>
                <w:b/>
                <w:szCs w:val="24"/>
                <w:lang w:bidi="en-GB"/>
              </w:rPr>
            </w:pPr>
            <w:r w:rsidRPr="00E02CF9">
              <w:rPr>
                <w:rFonts w:cs="Arial"/>
                <w:b/>
                <w:szCs w:val="24"/>
                <w:lang w:bidi="en-GB"/>
              </w:rPr>
              <w:t>Near vision</w:t>
            </w:r>
            <w:r w:rsidR="00903FE2" w:rsidRPr="00E02CF9">
              <w:rPr>
                <w:rFonts w:cs="Arial"/>
                <w:b/>
                <w:bCs/>
                <w:szCs w:val="24"/>
                <w:lang w:bidi="en-GB"/>
              </w:rPr>
              <w:t>,</w:t>
            </w:r>
            <w:r w:rsidRPr="00E02CF9">
              <w:rPr>
                <w:rFonts w:cs="Arial"/>
                <w:b/>
                <w:szCs w:val="24"/>
                <w:lang w:bidi="en-GB"/>
              </w:rPr>
              <w:t xml:space="preserve"> will have difficulty with: </w:t>
            </w:r>
          </w:p>
          <w:p w14:paraId="100DA570" w14:textId="77777777" w:rsidR="004C031B" w:rsidRPr="00E02CF9" w:rsidRDefault="004C031B" w:rsidP="00321C19">
            <w:pPr>
              <w:pStyle w:val="ListParagraph"/>
              <w:numPr>
                <w:ilvl w:val="0"/>
                <w:numId w:val="22"/>
              </w:numPr>
              <w:ind w:right="103"/>
              <w:rPr>
                <w:rFonts w:cs="Arial"/>
                <w:szCs w:val="24"/>
                <w:lang w:bidi="en-GB"/>
              </w:rPr>
            </w:pPr>
            <w:r w:rsidRPr="00E02CF9">
              <w:rPr>
                <w:rFonts w:cs="Arial"/>
                <w:szCs w:val="24"/>
                <w:lang w:val="en-US"/>
              </w:rPr>
              <w:t>formats where font size is smaller than Arial 16pt or equivalent.</w:t>
            </w:r>
            <w:r w:rsidRPr="00E02CF9">
              <w:rPr>
                <w:rFonts w:cs="Arial"/>
                <w:szCs w:val="24"/>
                <w:lang w:bidi="en-GB"/>
              </w:rPr>
              <w:t> </w:t>
            </w:r>
          </w:p>
          <w:p w14:paraId="769067D7" w14:textId="77777777" w:rsidR="004C031B" w:rsidRPr="00E02CF9" w:rsidRDefault="004C031B" w:rsidP="00321C19">
            <w:pPr>
              <w:pStyle w:val="ListParagraph"/>
              <w:numPr>
                <w:ilvl w:val="0"/>
                <w:numId w:val="22"/>
              </w:numPr>
              <w:ind w:right="103"/>
              <w:rPr>
                <w:rFonts w:cs="Arial"/>
                <w:szCs w:val="24"/>
                <w:lang w:bidi="en-GB"/>
              </w:rPr>
            </w:pPr>
            <w:r w:rsidRPr="00E02CF9">
              <w:rPr>
                <w:rFonts w:cs="Arial"/>
                <w:szCs w:val="24"/>
                <w:lang w:val="en-US"/>
              </w:rPr>
              <w:t xml:space="preserve">font style which is cursive, </w:t>
            </w:r>
            <w:proofErr w:type="gramStart"/>
            <w:r w:rsidRPr="00E02CF9">
              <w:rPr>
                <w:rFonts w:cs="Arial"/>
                <w:szCs w:val="24"/>
                <w:lang w:val="en-US"/>
              </w:rPr>
              <w:t>italic</w:t>
            </w:r>
            <w:proofErr w:type="gramEnd"/>
            <w:r w:rsidRPr="00E02CF9">
              <w:rPr>
                <w:rFonts w:cs="Arial"/>
                <w:szCs w:val="24"/>
                <w:lang w:val="en-US"/>
              </w:rPr>
              <w:t xml:space="preserve"> or decorative, including electronic and handwritten text </w:t>
            </w:r>
            <w:r w:rsidRPr="00E02CF9">
              <w:rPr>
                <w:rFonts w:cs="Arial"/>
                <w:szCs w:val="24"/>
                <w:lang w:bidi="en-GB"/>
              </w:rPr>
              <w:t> </w:t>
            </w:r>
          </w:p>
          <w:p w14:paraId="1CEC9F1D" w14:textId="77777777" w:rsidR="004C031B" w:rsidRPr="00E02CF9" w:rsidRDefault="004C031B" w:rsidP="00321C19">
            <w:pPr>
              <w:pStyle w:val="ListParagraph"/>
              <w:numPr>
                <w:ilvl w:val="0"/>
                <w:numId w:val="22"/>
              </w:numPr>
              <w:rPr>
                <w:rFonts w:cs="Arial"/>
                <w:szCs w:val="24"/>
                <w:lang w:bidi="en-GB"/>
              </w:rPr>
            </w:pPr>
            <w:r w:rsidRPr="00E02CF9">
              <w:rPr>
                <w:rFonts w:cs="Arial"/>
                <w:szCs w:val="24"/>
                <w:lang w:val="en-US"/>
              </w:rPr>
              <w:t>accessing symbols and sub/superscripts</w:t>
            </w:r>
            <w:r w:rsidRPr="00E02CF9">
              <w:rPr>
                <w:rFonts w:cs="Arial"/>
                <w:szCs w:val="24"/>
                <w:lang w:bidi="en-GB"/>
              </w:rPr>
              <w:t> </w:t>
            </w:r>
          </w:p>
          <w:p w14:paraId="3CA0E6B0" w14:textId="4B051D55" w:rsidR="004C031B" w:rsidRPr="00E02CF9" w:rsidRDefault="004C031B" w:rsidP="00321C19">
            <w:pPr>
              <w:pStyle w:val="ListParagraph"/>
              <w:numPr>
                <w:ilvl w:val="0"/>
                <w:numId w:val="22"/>
              </w:numPr>
              <w:ind w:right="103"/>
              <w:rPr>
                <w:rFonts w:cs="Arial"/>
                <w:szCs w:val="24"/>
                <w:lang w:bidi="en-GB"/>
              </w:rPr>
            </w:pPr>
            <w:r w:rsidRPr="00E02CF9">
              <w:rPr>
                <w:rFonts w:cs="Arial"/>
                <w:szCs w:val="24"/>
                <w:lang w:val="en-US"/>
              </w:rPr>
              <w:t xml:space="preserve">finding detail in cluttered pictorial information </w:t>
            </w:r>
            <w:r w:rsidR="00066233" w:rsidRPr="00E02CF9">
              <w:rPr>
                <w:rFonts w:cs="Arial"/>
                <w:szCs w:val="24"/>
                <w:lang w:val="en-US"/>
              </w:rPr>
              <w:t>e.g.,</w:t>
            </w:r>
            <w:r w:rsidRPr="00E02CF9">
              <w:rPr>
                <w:rFonts w:cs="Arial"/>
                <w:szCs w:val="24"/>
                <w:lang w:val="en-US"/>
              </w:rPr>
              <w:t xml:space="preserve"> pictures, diagrams, graphs</w:t>
            </w:r>
            <w:r w:rsidRPr="00E02CF9">
              <w:rPr>
                <w:rFonts w:cs="Arial"/>
                <w:szCs w:val="24"/>
                <w:lang w:bidi="en-GB"/>
              </w:rPr>
              <w:t> </w:t>
            </w:r>
          </w:p>
          <w:p w14:paraId="0B7036FA" w14:textId="77777777" w:rsidR="00903FE2" w:rsidRPr="00E02CF9" w:rsidRDefault="00903FE2" w:rsidP="00903FE2">
            <w:pPr>
              <w:pStyle w:val="ListParagraph"/>
              <w:ind w:left="169" w:right="103"/>
              <w:rPr>
                <w:rFonts w:cs="Arial"/>
                <w:szCs w:val="24"/>
                <w:lang w:bidi="en-GB"/>
              </w:rPr>
            </w:pPr>
          </w:p>
          <w:p w14:paraId="03BECEE6" w14:textId="5A5F53E3" w:rsidR="004C031B" w:rsidRPr="00E02CF9" w:rsidRDefault="004C031B" w:rsidP="000A2F30">
            <w:pPr>
              <w:ind w:right="103"/>
              <w:rPr>
                <w:rFonts w:cs="Arial"/>
                <w:b/>
                <w:szCs w:val="24"/>
                <w:lang w:bidi="en-GB"/>
              </w:rPr>
            </w:pPr>
            <w:r w:rsidRPr="00E02CF9">
              <w:rPr>
                <w:rFonts w:cs="Arial"/>
                <w:b/>
                <w:szCs w:val="24"/>
                <w:lang w:bidi="en-GB"/>
              </w:rPr>
              <w:t>Distance Vision</w:t>
            </w:r>
            <w:r w:rsidR="00903FE2" w:rsidRPr="00E02CF9">
              <w:rPr>
                <w:rFonts w:cs="Arial"/>
                <w:b/>
                <w:bCs/>
                <w:szCs w:val="24"/>
                <w:lang w:bidi="en-GB"/>
              </w:rPr>
              <w:t xml:space="preserve">, </w:t>
            </w:r>
            <w:r w:rsidRPr="00E02CF9">
              <w:rPr>
                <w:rFonts w:cs="Arial"/>
                <w:b/>
                <w:szCs w:val="24"/>
                <w:lang w:bidi="en-GB"/>
              </w:rPr>
              <w:t>will have difficulty with: </w:t>
            </w:r>
          </w:p>
          <w:p w14:paraId="4A1402AE" w14:textId="77777777" w:rsidR="004C031B" w:rsidRPr="00E02CF9" w:rsidRDefault="004C031B" w:rsidP="00321C19">
            <w:pPr>
              <w:pStyle w:val="ListParagraph"/>
              <w:numPr>
                <w:ilvl w:val="0"/>
                <w:numId w:val="23"/>
              </w:numPr>
              <w:ind w:right="94"/>
              <w:rPr>
                <w:rFonts w:cs="Arial"/>
                <w:szCs w:val="24"/>
                <w:lang w:bidi="en-GB"/>
              </w:rPr>
            </w:pPr>
            <w:r w:rsidRPr="00E02CF9">
              <w:rPr>
                <w:rFonts w:cs="Arial"/>
                <w:szCs w:val="24"/>
                <w:lang w:val="en-US"/>
              </w:rPr>
              <w:t>viewing and copying from the Smart/whiteboard</w:t>
            </w:r>
            <w:r w:rsidRPr="00E02CF9">
              <w:rPr>
                <w:rFonts w:cs="Arial"/>
                <w:szCs w:val="24"/>
                <w:lang w:bidi="en-GB"/>
              </w:rPr>
              <w:t> </w:t>
            </w:r>
          </w:p>
          <w:p w14:paraId="44232CBC" w14:textId="77777777" w:rsidR="003A27FF" w:rsidRDefault="004C031B" w:rsidP="00321C19">
            <w:pPr>
              <w:pStyle w:val="ListParagraph"/>
              <w:numPr>
                <w:ilvl w:val="0"/>
                <w:numId w:val="23"/>
              </w:numPr>
              <w:ind w:right="103"/>
              <w:rPr>
                <w:rFonts w:cs="Arial"/>
                <w:szCs w:val="24"/>
                <w:lang w:bidi="en-GB"/>
              </w:rPr>
            </w:pPr>
            <w:r w:rsidRPr="003A27FF">
              <w:rPr>
                <w:rFonts w:cs="Arial"/>
                <w:szCs w:val="24"/>
                <w:lang w:val="en-US"/>
              </w:rPr>
              <w:t>locating friends and adults</w:t>
            </w:r>
            <w:r w:rsidRPr="003A27FF">
              <w:rPr>
                <w:rFonts w:cs="Arial"/>
                <w:szCs w:val="24"/>
                <w:lang w:bidi="en-GB"/>
              </w:rPr>
              <w:t> </w:t>
            </w:r>
          </w:p>
          <w:p w14:paraId="2B515DC0" w14:textId="772AE86A" w:rsidR="004C031B" w:rsidRPr="003A27FF" w:rsidRDefault="004C031B" w:rsidP="00321C19">
            <w:pPr>
              <w:pStyle w:val="ListParagraph"/>
              <w:numPr>
                <w:ilvl w:val="0"/>
                <w:numId w:val="23"/>
              </w:numPr>
              <w:ind w:right="103"/>
              <w:rPr>
                <w:rFonts w:cs="Arial"/>
                <w:szCs w:val="24"/>
                <w:lang w:bidi="en-GB"/>
              </w:rPr>
            </w:pPr>
            <w:proofErr w:type="spellStart"/>
            <w:r w:rsidRPr="003A27FF">
              <w:rPr>
                <w:rFonts w:cs="Arial"/>
                <w:szCs w:val="24"/>
                <w:lang w:val="en-US"/>
              </w:rPr>
              <w:lastRenderedPageBreak/>
              <w:t>recognising</w:t>
            </w:r>
            <w:proofErr w:type="spellEnd"/>
            <w:r w:rsidRPr="003A27FF">
              <w:rPr>
                <w:rFonts w:cs="Arial"/>
                <w:szCs w:val="24"/>
                <w:lang w:val="en-US"/>
              </w:rPr>
              <w:t xml:space="preserve"> non-verbal cues</w:t>
            </w:r>
            <w:r w:rsidRPr="003A27FF">
              <w:rPr>
                <w:rFonts w:cs="Arial"/>
                <w:szCs w:val="24"/>
                <w:lang w:bidi="en-GB"/>
              </w:rPr>
              <w:t> </w:t>
            </w:r>
          </w:p>
          <w:p w14:paraId="291C8085" w14:textId="5A4D1753" w:rsidR="000C766C" w:rsidRPr="00E02CF9" w:rsidRDefault="004C031B" w:rsidP="00321C19">
            <w:pPr>
              <w:pStyle w:val="ListParagraph"/>
              <w:numPr>
                <w:ilvl w:val="0"/>
                <w:numId w:val="23"/>
              </w:numPr>
              <w:ind w:right="103"/>
              <w:rPr>
                <w:rFonts w:cs="Arial"/>
                <w:szCs w:val="24"/>
                <w:lang w:bidi="en-GB"/>
              </w:rPr>
            </w:pPr>
            <w:r w:rsidRPr="00E02CF9">
              <w:rPr>
                <w:rFonts w:cs="Arial"/>
                <w:szCs w:val="24"/>
                <w:lang w:val="en-US"/>
              </w:rPr>
              <w:t>accessing incidental learning</w:t>
            </w:r>
            <w:r w:rsidR="000C766C" w:rsidRPr="00E02CF9">
              <w:rPr>
                <w:rFonts w:cs="Arial"/>
                <w:szCs w:val="24"/>
                <w:lang w:val="en-US"/>
              </w:rPr>
              <w:t>.</w:t>
            </w:r>
          </w:p>
          <w:p w14:paraId="40F06021" w14:textId="77777777" w:rsidR="000C766C" w:rsidRPr="00E02CF9" w:rsidRDefault="000C766C" w:rsidP="000A2F30">
            <w:pPr>
              <w:ind w:right="103"/>
              <w:rPr>
                <w:rFonts w:cs="Arial"/>
                <w:szCs w:val="24"/>
                <w:lang w:bidi="en-GB"/>
              </w:rPr>
            </w:pPr>
          </w:p>
          <w:p w14:paraId="1DE8C038" w14:textId="77777777" w:rsidR="004C031B" w:rsidRPr="00E02CF9" w:rsidRDefault="004C031B" w:rsidP="004D1C93">
            <w:pPr>
              <w:ind w:right="103"/>
              <w:rPr>
                <w:rFonts w:cs="Arial"/>
                <w:b/>
                <w:szCs w:val="24"/>
                <w:lang w:bidi="en-GB"/>
              </w:rPr>
            </w:pPr>
            <w:r w:rsidRPr="00E02CF9">
              <w:rPr>
                <w:rFonts w:cs="Arial"/>
                <w:b/>
                <w:szCs w:val="24"/>
                <w:lang w:bidi="en-GB"/>
              </w:rPr>
              <w:t>They will: </w:t>
            </w:r>
          </w:p>
          <w:p w14:paraId="0522F366" w14:textId="77777777" w:rsidR="004C031B" w:rsidRPr="00E02CF9" w:rsidRDefault="004C031B" w:rsidP="00321C19">
            <w:pPr>
              <w:pStyle w:val="ListParagraph"/>
              <w:numPr>
                <w:ilvl w:val="0"/>
                <w:numId w:val="24"/>
              </w:numPr>
              <w:ind w:right="103"/>
              <w:rPr>
                <w:rFonts w:cs="Arial"/>
                <w:szCs w:val="24"/>
                <w:lang w:bidi="en-GB"/>
              </w:rPr>
            </w:pPr>
            <w:r w:rsidRPr="00E02CF9">
              <w:rPr>
                <w:rFonts w:cs="Arial"/>
                <w:szCs w:val="24"/>
                <w:lang w:bidi="en-GB"/>
              </w:rPr>
              <w:t>have difficulty concentrating for extended periods of time </w:t>
            </w:r>
          </w:p>
          <w:p w14:paraId="28E0355F" w14:textId="77777777" w:rsidR="004C031B" w:rsidRPr="00E02CF9" w:rsidRDefault="004C031B" w:rsidP="00321C19">
            <w:pPr>
              <w:pStyle w:val="ListParagraph"/>
              <w:numPr>
                <w:ilvl w:val="0"/>
                <w:numId w:val="24"/>
              </w:numPr>
              <w:ind w:right="103"/>
              <w:rPr>
                <w:rFonts w:cs="Arial"/>
                <w:szCs w:val="24"/>
                <w:lang w:bidi="en-GB"/>
              </w:rPr>
            </w:pPr>
            <w:r w:rsidRPr="00E02CF9">
              <w:rPr>
                <w:rFonts w:cs="Arial"/>
                <w:szCs w:val="24"/>
                <w:lang w:bidi="en-GB"/>
              </w:rPr>
              <w:t>take longer to complete tasks and process what they see </w:t>
            </w:r>
          </w:p>
          <w:p w14:paraId="3C6C4285" w14:textId="77777777" w:rsidR="004C031B" w:rsidRPr="00E02CF9" w:rsidRDefault="004C031B" w:rsidP="00321C19">
            <w:pPr>
              <w:pStyle w:val="ListParagraph"/>
              <w:numPr>
                <w:ilvl w:val="0"/>
                <w:numId w:val="24"/>
              </w:numPr>
              <w:ind w:right="103"/>
              <w:rPr>
                <w:rFonts w:cs="Arial"/>
                <w:szCs w:val="24"/>
                <w:lang w:bidi="en-GB"/>
              </w:rPr>
            </w:pPr>
            <w:r w:rsidRPr="00E02CF9">
              <w:rPr>
                <w:rFonts w:cs="Arial"/>
                <w:szCs w:val="24"/>
                <w:lang w:bidi="en-GB"/>
              </w:rPr>
              <w:t>suffer from visual fatigue </w:t>
            </w:r>
          </w:p>
          <w:p w14:paraId="2040CD52" w14:textId="5D163B7F" w:rsidR="004C031B" w:rsidRPr="00E02CF9" w:rsidRDefault="004C031B" w:rsidP="00321C19">
            <w:pPr>
              <w:pStyle w:val="ListParagraph"/>
              <w:numPr>
                <w:ilvl w:val="0"/>
                <w:numId w:val="24"/>
              </w:numPr>
              <w:ind w:right="103"/>
              <w:rPr>
                <w:rFonts w:cs="Arial"/>
                <w:szCs w:val="24"/>
                <w:lang w:bidi="en-GB"/>
              </w:rPr>
            </w:pPr>
            <w:r w:rsidRPr="00E02CF9">
              <w:rPr>
                <w:rFonts w:cs="Arial"/>
                <w:szCs w:val="24"/>
                <w:lang w:bidi="en-GB"/>
              </w:rPr>
              <w:t xml:space="preserve">struggle with </w:t>
            </w:r>
            <w:r w:rsidR="00732A1B" w:rsidRPr="00E02CF9">
              <w:rPr>
                <w:rFonts w:cs="Arial"/>
                <w:szCs w:val="24"/>
                <w:lang w:bidi="en-GB"/>
              </w:rPr>
              <w:t>d</w:t>
            </w:r>
            <w:r w:rsidRPr="00E02CF9">
              <w:rPr>
                <w:rFonts w:cs="Arial"/>
                <w:szCs w:val="24"/>
                <w:lang w:bidi="en-GB"/>
              </w:rPr>
              <w:t>epth perception </w:t>
            </w:r>
          </w:p>
          <w:p w14:paraId="711196EE" w14:textId="5143C1D2" w:rsidR="004C031B" w:rsidRPr="00E02CF9" w:rsidRDefault="00F87BE4" w:rsidP="00321C19">
            <w:pPr>
              <w:pStyle w:val="ListParagraph"/>
              <w:numPr>
                <w:ilvl w:val="0"/>
                <w:numId w:val="24"/>
              </w:numPr>
              <w:ind w:right="103"/>
              <w:rPr>
                <w:rFonts w:cs="Arial"/>
                <w:szCs w:val="24"/>
                <w:lang w:bidi="en-GB"/>
              </w:rPr>
            </w:pPr>
            <w:r w:rsidRPr="00E02CF9">
              <w:rPr>
                <w:rFonts w:cs="Arial"/>
                <w:szCs w:val="24"/>
                <w:lang w:val="en-US"/>
              </w:rPr>
              <w:t>f</w:t>
            </w:r>
            <w:r w:rsidR="004C031B" w:rsidRPr="00E02CF9">
              <w:rPr>
                <w:rFonts w:cs="Arial"/>
                <w:szCs w:val="24"/>
                <w:lang w:val="en-US"/>
              </w:rPr>
              <w:t xml:space="preserve">ind navigating environments, especially those which are </w:t>
            </w:r>
            <w:proofErr w:type="gramStart"/>
            <w:r w:rsidR="004C031B" w:rsidRPr="00E02CF9">
              <w:rPr>
                <w:rFonts w:cs="Arial"/>
                <w:szCs w:val="24"/>
                <w:lang w:val="en-US"/>
              </w:rPr>
              <w:t>unfamiliar</w:t>
            </w:r>
            <w:proofErr w:type="gramEnd"/>
            <w:r w:rsidR="004C031B" w:rsidRPr="00E02CF9">
              <w:rPr>
                <w:rFonts w:cs="Arial"/>
                <w:szCs w:val="24"/>
                <w:lang w:bidi="en-GB"/>
              </w:rPr>
              <w:t> </w:t>
            </w:r>
          </w:p>
          <w:p w14:paraId="4AD827FD" w14:textId="60CAB960" w:rsidR="004C031B" w:rsidRPr="00E02CF9" w:rsidRDefault="00F87BE4" w:rsidP="00321C19">
            <w:pPr>
              <w:pStyle w:val="ListParagraph"/>
              <w:numPr>
                <w:ilvl w:val="0"/>
                <w:numId w:val="24"/>
              </w:numPr>
              <w:ind w:right="103"/>
              <w:rPr>
                <w:rFonts w:cs="Arial"/>
                <w:szCs w:val="24"/>
                <w:lang w:bidi="en-GB"/>
              </w:rPr>
            </w:pPr>
            <w:r w:rsidRPr="00E02CF9">
              <w:rPr>
                <w:rFonts w:cs="Arial"/>
                <w:szCs w:val="24"/>
                <w:lang w:val="en-US"/>
              </w:rPr>
              <w:t>h</w:t>
            </w:r>
            <w:r w:rsidR="004C031B" w:rsidRPr="00E02CF9">
              <w:rPr>
                <w:rFonts w:cs="Arial"/>
                <w:szCs w:val="24"/>
                <w:lang w:val="en-US"/>
              </w:rPr>
              <w:t xml:space="preserve">ave difficulty with change in lighting </w:t>
            </w:r>
            <w:proofErr w:type="gramStart"/>
            <w:r w:rsidR="004C031B" w:rsidRPr="00E02CF9">
              <w:rPr>
                <w:rFonts w:cs="Arial"/>
                <w:szCs w:val="24"/>
                <w:lang w:val="en-US"/>
              </w:rPr>
              <w:t>conditions</w:t>
            </w:r>
            <w:proofErr w:type="gramEnd"/>
            <w:r w:rsidR="004C031B" w:rsidRPr="00E02CF9">
              <w:rPr>
                <w:rFonts w:cs="Arial"/>
                <w:szCs w:val="24"/>
                <w:lang w:bidi="en-GB"/>
              </w:rPr>
              <w:t> </w:t>
            </w:r>
          </w:p>
          <w:p w14:paraId="1541FAF8" w14:textId="77777777" w:rsidR="004C031B" w:rsidRPr="00E02CF9" w:rsidRDefault="00F87BE4" w:rsidP="00321C19">
            <w:pPr>
              <w:pStyle w:val="ListParagraph"/>
              <w:numPr>
                <w:ilvl w:val="0"/>
                <w:numId w:val="24"/>
              </w:numPr>
              <w:ind w:right="103"/>
              <w:rPr>
                <w:rFonts w:cs="Arial"/>
                <w:szCs w:val="24"/>
                <w:lang w:bidi="en-GB"/>
              </w:rPr>
            </w:pPr>
            <w:r w:rsidRPr="00E02CF9">
              <w:rPr>
                <w:rFonts w:cs="Arial"/>
                <w:szCs w:val="24"/>
                <w:lang w:val="en-US"/>
              </w:rPr>
              <w:t>h</w:t>
            </w:r>
            <w:r w:rsidR="004C031B" w:rsidRPr="00E02CF9">
              <w:rPr>
                <w:rFonts w:cs="Arial"/>
                <w:szCs w:val="24"/>
                <w:lang w:val="en-US"/>
              </w:rPr>
              <w:t xml:space="preserve">ave difficulty with low contrast and poor lightings </w:t>
            </w:r>
            <w:proofErr w:type="gramStart"/>
            <w:r w:rsidR="004C031B" w:rsidRPr="00E02CF9">
              <w:rPr>
                <w:rFonts w:cs="Arial"/>
                <w:szCs w:val="24"/>
                <w:lang w:val="en-US"/>
              </w:rPr>
              <w:t>levels</w:t>
            </w:r>
            <w:proofErr w:type="gramEnd"/>
            <w:r w:rsidR="004C031B" w:rsidRPr="00E02CF9">
              <w:rPr>
                <w:rFonts w:cs="Arial"/>
                <w:szCs w:val="24"/>
                <w:lang w:bidi="en-GB"/>
              </w:rPr>
              <w:t> </w:t>
            </w:r>
          </w:p>
          <w:p w14:paraId="562596BC" w14:textId="3A52CAFC" w:rsidR="001A4741" w:rsidRPr="00E02CF9" w:rsidRDefault="001A4741" w:rsidP="001A4741">
            <w:pPr>
              <w:pStyle w:val="ListParagraph"/>
              <w:ind w:left="169" w:right="103"/>
              <w:rPr>
                <w:rFonts w:cs="Arial"/>
                <w:szCs w:val="24"/>
                <w:lang w:bidi="en-GB"/>
              </w:rPr>
            </w:pPr>
          </w:p>
        </w:tc>
        <w:tc>
          <w:tcPr>
            <w:tcW w:w="2852" w:type="dxa"/>
          </w:tcPr>
          <w:p w14:paraId="6D25E339" w14:textId="5E46E863" w:rsidR="004C031B" w:rsidRPr="00E02CF9" w:rsidRDefault="004C031B" w:rsidP="004C031B">
            <w:pPr>
              <w:ind w:right="103"/>
              <w:rPr>
                <w:rFonts w:cs="Arial"/>
                <w:b/>
                <w:szCs w:val="24"/>
                <w:lang w:bidi="en-GB"/>
              </w:rPr>
            </w:pPr>
            <w:r w:rsidRPr="00E02CF9">
              <w:rPr>
                <w:rFonts w:cs="Arial"/>
                <w:b/>
                <w:szCs w:val="24"/>
                <w:lang w:bidi="en-GB"/>
              </w:rPr>
              <w:lastRenderedPageBreak/>
              <w:t xml:space="preserve">School </w:t>
            </w:r>
          </w:p>
          <w:p w14:paraId="7AF49647" w14:textId="5BE5F403" w:rsidR="004C031B" w:rsidRPr="00E02CF9" w:rsidRDefault="004C031B" w:rsidP="00321C19">
            <w:pPr>
              <w:pStyle w:val="ListParagraph"/>
              <w:numPr>
                <w:ilvl w:val="0"/>
                <w:numId w:val="26"/>
              </w:numPr>
              <w:ind w:right="103"/>
              <w:rPr>
                <w:rFonts w:cs="Arial"/>
                <w:szCs w:val="24"/>
                <w:lang w:bidi="en-GB"/>
              </w:rPr>
            </w:pPr>
            <w:r w:rsidRPr="00E02CF9">
              <w:rPr>
                <w:rFonts w:cs="Arial"/>
                <w:szCs w:val="24"/>
                <w:lang w:bidi="en-GB"/>
              </w:rPr>
              <w:t>Part of school and class assessment procedures </w:t>
            </w:r>
          </w:p>
          <w:p w14:paraId="143617F5" w14:textId="77777777" w:rsidR="004C031B" w:rsidRPr="00E02CF9" w:rsidRDefault="004C031B" w:rsidP="00321C19">
            <w:pPr>
              <w:pStyle w:val="ListParagraph"/>
              <w:numPr>
                <w:ilvl w:val="0"/>
                <w:numId w:val="26"/>
              </w:numPr>
              <w:ind w:right="103"/>
              <w:rPr>
                <w:rFonts w:cs="Arial"/>
                <w:szCs w:val="24"/>
                <w:lang w:bidi="en-GB"/>
              </w:rPr>
            </w:pPr>
            <w:r w:rsidRPr="00E02CF9">
              <w:rPr>
                <w:rFonts w:cs="Arial"/>
                <w:szCs w:val="24"/>
                <w:lang w:bidi="en-GB"/>
              </w:rPr>
              <w:t>School to share the QTVI report with all appropriate staff </w:t>
            </w:r>
          </w:p>
          <w:p w14:paraId="7A41D6B6" w14:textId="77777777" w:rsidR="004C031B" w:rsidRPr="00E02CF9" w:rsidRDefault="004C031B" w:rsidP="00321C19">
            <w:pPr>
              <w:pStyle w:val="ListParagraph"/>
              <w:numPr>
                <w:ilvl w:val="0"/>
                <w:numId w:val="26"/>
              </w:numPr>
              <w:ind w:right="103"/>
              <w:rPr>
                <w:rFonts w:cs="Arial"/>
                <w:szCs w:val="24"/>
                <w:lang w:bidi="en-GB"/>
              </w:rPr>
            </w:pPr>
            <w:r w:rsidRPr="00E02CF9">
              <w:rPr>
                <w:rFonts w:cs="Arial"/>
                <w:szCs w:val="24"/>
                <w:lang w:bidi="en-GB"/>
              </w:rPr>
              <w:t>School to give appropriate time for staff to plan, prepare, and provide resources and for any reasonable adjustments. </w:t>
            </w:r>
          </w:p>
          <w:p w14:paraId="334C8C4D" w14:textId="286034A0" w:rsidR="004C031B" w:rsidRPr="00E02CF9" w:rsidRDefault="004C031B" w:rsidP="00321C19">
            <w:pPr>
              <w:pStyle w:val="ListParagraph"/>
              <w:numPr>
                <w:ilvl w:val="0"/>
                <w:numId w:val="26"/>
              </w:numPr>
              <w:ind w:right="103"/>
              <w:rPr>
                <w:rFonts w:cs="Arial"/>
                <w:szCs w:val="24"/>
                <w:lang w:bidi="en-GB"/>
              </w:rPr>
            </w:pPr>
            <w:r w:rsidRPr="00E02CF9">
              <w:rPr>
                <w:rFonts w:cs="Arial"/>
                <w:szCs w:val="24"/>
                <w:lang w:bidi="en-GB"/>
              </w:rPr>
              <w:t>To allocate time for student to access Specialist Curriculum</w:t>
            </w:r>
          </w:p>
          <w:p w14:paraId="1AAF3DA4" w14:textId="77777777" w:rsidR="004C031B" w:rsidRPr="00E02CF9" w:rsidRDefault="004C031B" w:rsidP="00321C19">
            <w:pPr>
              <w:pStyle w:val="ListParagraph"/>
              <w:numPr>
                <w:ilvl w:val="0"/>
                <w:numId w:val="26"/>
              </w:numPr>
              <w:ind w:right="103"/>
              <w:rPr>
                <w:rFonts w:cs="Arial"/>
                <w:szCs w:val="24"/>
                <w:lang w:bidi="en-GB"/>
              </w:rPr>
            </w:pPr>
            <w:r w:rsidRPr="00E02CF9">
              <w:rPr>
                <w:rFonts w:cs="Arial"/>
                <w:szCs w:val="24"/>
                <w:lang w:bidi="en-GB"/>
              </w:rPr>
              <w:t>School to monitor reasonable adjustments are in place  </w:t>
            </w:r>
          </w:p>
          <w:p w14:paraId="4FDC83FC" w14:textId="77777777" w:rsidR="004C031B" w:rsidRPr="00E02CF9" w:rsidRDefault="004C031B" w:rsidP="00321C19">
            <w:pPr>
              <w:pStyle w:val="ListParagraph"/>
              <w:numPr>
                <w:ilvl w:val="0"/>
                <w:numId w:val="26"/>
              </w:numPr>
              <w:ind w:right="103"/>
              <w:rPr>
                <w:rFonts w:cs="Arial"/>
                <w:szCs w:val="24"/>
                <w:lang w:bidi="en-GB"/>
              </w:rPr>
            </w:pPr>
            <w:r w:rsidRPr="00E02CF9">
              <w:rPr>
                <w:rFonts w:cs="Arial"/>
                <w:szCs w:val="24"/>
                <w:lang w:bidi="en-GB"/>
              </w:rPr>
              <w:t xml:space="preserve">The school must monitor pupil progress </w:t>
            </w:r>
            <w:proofErr w:type="gramStart"/>
            <w:r w:rsidRPr="00E02CF9">
              <w:rPr>
                <w:rFonts w:cs="Arial"/>
                <w:szCs w:val="24"/>
                <w:lang w:bidi="en-GB"/>
              </w:rPr>
              <w:t>taking into account</w:t>
            </w:r>
            <w:proofErr w:type="gramEnd"/>
            <w:r w:rsidRPr="00E02CF9">
              <w:rPr>
                <w:rFonts w:cs="Arial"/>
                <w:szCs w:val="24"/>
                <w:lang w:bidi="en-GB"/>
              </w:rPr>
              <w:t xml:space="preserve"> the vision impairment </w:t>
            </w:r>
          </w:p>
          <w:p w14:paraId="4AC9202C" w14:textId="77777777" w:rsidR="004C031B" w:rsidRPr="00E02CF9" w:rsidRDefault="004C031B" w:rsidP="00321C19">
            <w:pPr>
              <w:pStyle w:val="ListParagraph"/>
              <w:numPr>
                <w:ilvl w:val="0"/>
                <w:numId w:val="26"/>
              </w:numPr>
              <w:tabs>
                <w:tab w:val="num" w:pos="374"/>
              </w:tabs>
              <w:ind w:right="103"/>
              <w:rPr>
                <w:rFonts w:cs="Arial"/>
                <w:szCs w:val="24"/>
                <w:lang w:bidi="en-GB"/>
              </w:rPr>
            </w:pPr>
            <w:r w:rsidRPr="00E02CF9">
              <w:rPr>
                <w:rFonts w:cs="Arial"/>
                <w:szCs w:val="24"/>
                <w:lang w:bidi="en-GB"/>
              </w:rPr>
              <w:t>Exam Access arrangements to be identified Subject Specific in conjunction with QTVI</w:t>
            </w:r>
          </w:p>
          <w:p w14:paraId="40413448" w14:textId="701AAF6F" w:rsidR="004C031B" w:rsidRPr="00E02CF9" w:rsidRDefault="004C031B" w:rsidP="00321C19">
            <w:pPr>
              <w:pStyle w:val="ListParagraph"/>
              <w:numPr>
                <w:ilvl w:val="0"/>
                <w:numId w:val="26"/>
              </w:numPr>
              <w:tabs>
                <w:tab w:val="num" w:pos="374"/>
              </w:tabs>
              <w:ind w:right="103"/>
              <w:rPr>
                <w:rFonts w:cs="Arial"/>
                <w:szCs w:val="24"/>
                <w:lang w:bidi="en-GB"/>
              </w:rPr>
            </w:pPr>
            <w:r w:rsidRPr="00E02CF9">
              <w:rPr>
                <w:rFonts w:cs="Arial"/>
                <w:szCs w:val="24"/>
                <w:lang w:bidi="en-GB"/>
              </w:rPr>
              <w:lastRenderedPageBreak/>
              <w:t>Curriculum plan reflects levels of achievement and includes focused and subject specific advice given by the QTVI </w:t>
            </w:r>
          </w:p>
          <w:p w14:paraId="207F7F15" w14:textId="604123E7" w:rsidR="004C031B" w:rsidRPr="00E02CF9" w:rsidRDefault="004C031B" w:rsidP="004C031B">
            <w:pPr>
              <w:ind w:left="516" w:right="103" w:firstLine="60"/>
              <w:rPr>
                <w:rFonts w:cs="Arial"/>
                <w:szCs w:val="24"/>
                <w:lang w:bidi="en-GB"/>
              </w:rPr>
            </w:pPr>
          </w:p>
          <w:p w14:paraId="30E35E1A" w14:textId="0F653158" w:rsidR="004C031B" w:rsidRPr="00E02CF9" w:rsidRDefault="004C031B" w:rsidP="004C031B">
            <w:pPr>
              <w:ind w:right="103"/>
              <w:rPr>
                <w:rFonts w:cs="Arial"/>
                <w:szCs w:val="24"/>
                <w:lang w:bidi="en-GB"/>
              </w:rPr>
            </w:pPr>
            <w:r w:rsidRPr="00E02CF9">
              <w:rPr>
                <w:rFonts w:cs="Arial"/>
                <w:b/>
                <w:bCs/>
                <w:szCs w:val="24"/>
                <w:lang w:bidi="en-GB"/>
              </w:rPr>
              <w:t>LA</w:t>
            </w:r>
            <w:r w:rsidRPr="00E02CF9">
              <w:rPr>
                <w:rFonts w:cs="Arial"/>
                <w:szCs w:val="24"/>
                <w:lang w:bidi="en-GB"/>
              </w:rPr>
              <w:t> </w:t>
            </w:r>
          </w:p>
          <w:p w14:paraId="1D9DD374" w14:textId="77777777" w:rsidR="004C031B" w:rsidRPr="00E02CF9" w:rsidRDefault="004C031B" w:rsidP="00321C19">
            <w:pPr>
              <w:pStyle w:val="ListParagraph"/>
              <w:numPr>
                <w:ilvl w:val="0"/>
                <w:numId w:val="25"/>
              </w:numPr>
              <w:ind w:right="103"/>
              <w:rPr>
                <w:rFonts w:cs="Arial"/>
                <w:szCs w:val="24"/>
                <w:lang w:bidi="en-GB"/>
              </w:rPr>
            </w:pPr>
            <w:r w:rsidRPr="00E02CF9">
              <w:rPr>
                <w:rFonts w:cs="Arial"/>
                <w:szCs w:val="24"/>
                <w:lang w:bidi="en-GB"/>
              </w:rPr>
              <w:t>Assessment and monitoring from QTVI (frequency determined by NatSIP Eligibility Framework Which may indicate a possible need for Specialist VI curriculum </w:t>
            </w:r>
          </w:p>
          <w:p w14:paraId="6F4237CE" w14:textId="77777777" w:rsidR="004C031B" w:rsidRPr="00E02CF9" w:rsidRDefault="004C031B" w:rsidP="00321C19">
            <w:pPr>
              <w:pStyle w:val="ListParagraph"/>
              <w:numPr>
                <w:ilvl w:val="0"/>
                <w:numId w:val="25"/>
              </w:numPr>
              <w:ind w:right="103"/>
              <w:rPr>
                <w:rFonts w:cs="Arial"/>
                <w:szCs w:val="24"/>
                <w:lang w:bidi="en-GB"/>
              </w:rPr>
            </w:pPr>
            <w:r w:rsidRPr="00E02CF9">
              <w:rPr>
                <w:rFonts w:cs="Arial"/>
                <w:szCs w:val="24"/>
                <w:lang w:bidi="en-GB"/>
              </w:rPr>
              <w:t>Advice to be given to schools regarding both in house and external Exams</w:t>
            </w:r>
          </w:p>
          <w:p w14:paraId="34DD193C" w14:textId="225CC2A5" w:rsidR="004C031B" w:rsidRPr="00E02CF9" w:rsidRDefault="004C031B" w:rsidP="00321C19">
            <w:pPr>
              <w:pStyle w:val="ListParagraph"/>
              <w:numPr>
                <w:ilvl w:val="0"/>
                <w:numId w:val="25"/>
              </w:numPr>
              <w:ind w:right="103"/>
              <w:rPr>
                <w:rFonts w:cs="Arial"/>
                <w:szCs w:val="24"/>
                <w:lang w:bidi="en-GB"/>
              </w:rPr>
            </w:pPr>
            <w:r w:rsidRPr="00E02CF9">
              <w:rPr>
                <w:rFonts w:cs="Arial"/>
                <w:szCs w:val="24"/>
                <w:lang w:bidi="en-GB"/>
              </w:rPr>
              <w:t xml:space="preserve">Possible intervention planning planned based on need </w:t>
            </w:r>
            <w:r w:rsidR="00066233" w:rsidRPr="00E02CF9">
              <w:rPr>
                <w:rFonts w:cs="Arial"/>
                <w:szCs w:val="24"/>
                <w:lang w:bidi="en-GB"/>
              </w:rPr>
              <w:t>e.g.</w:t>
            </w:r>
            <w:r w:rsidR="00C71085" w:rsidRPr="00E02CF9">
              <w:rPr>
                <w:rFonts w:cs="Arial"/>
                <w:szCs w:val="24"/>
                <w:lang w:bidi="en-GB"/>
              </w:rPr>
              <w:t xml:space="preserve">, </w:t>
            </w:r>
            <w:r w:rsidRPr="00E02CF9">
              <w:rPr>
                <w:rFonts w:cs="Arial"/>
                <w:szCs w:val="24"/>
                <w:lang w:bidi="en-GB"/>
              </w:rPr>
              <w:t>develop visual skills, effective use of low visual aids, use of assistive technology</w:t>
            </w:r>
          </w:p>
          <w:p w14:paraId="7B1488C7" w14:textId="02849F3A" w:rsidR="004C031B" w:rsidRPr="00E02CF9" w:rsidRDefault="004C031B" w:rsidP="004C031B">
            <w:pPr>
              <w:ind w:left="516" w:right="103"/>
              <w:rPr>
                <w:rFonts w:cs="Arial"/>
                <w:szCs w:val="24"/>
              </w:rPr>
            </w:pPr>
          </w:p>
        </w:tc>
        <w:tc>
          <w:tcPr>
            <w:tcW w:w="2892" w:type="dxa"/>
          </w:tcPr>
          <w:p w14:paraId="5BF3A6E4" w14:textId="77777777" w:rsidR="004C031B" w:rsidRPr="00E02CF9" w:rsidRDefault="004C031B" w:rsidP="00321C19">
            <w:pPr>
              <w:pStyle w:val="ListParagraph"/>
              <w:numPr>
                <w:ilvl w:val="0"/>
                <w:numId w:val="25"/>
              </w:numPr>
              <w:ind w:right="102"/>
              <w:rPr>
                <w:rFonts w:cs="Arial"/>
                <w:szCs w:val="24"/>
                <w:lang w:bidi="en-GB"/>
              </w:rPr>
            </w:pPr>
            <w:r w:rsidRPr="00E02CF9">
              <w:rPr>
                <w:rFonts w:cs="Arial"/>
                <w:szCs w:val="24"/>
                <w:lang w:bidi="en-GB"/>
              </w:rPr>
              <w:lastRenderedPageBreak/>
              <w:t>Full inclusion within the mainstream class </w:t>
            </w:r>
          </w:p>
          <w:p w14:paraId="2D565A2A" w14:textId="77777777" w:rsidR="004C031B" w:rsidRPr="00E02CF9" w:rsidRDefault="004C031B" w:rsidP="00321C19">
            <w:pPr>
              <w:pStyle w:val="ListParagraph"/>
              <w:numPr>
                <w:ilvl w:val="0"/>
                <w:numId w:val="25"/>
              </w:numPr>
              <w:ind w:right="103"/>
              <w:rPr>
                <w:rFonts w:cs="Arial"/>
                <w:szCs w:val="24"/>
                <w:lang w:bidi="en-GB"/>
              </w:rPr>
            </w:pPr>
            <w:r w:rsidRPr="00E02CF9">
              <w:rPr>
                <w:rFonts w:cs="Arial"/>
                <w:szCs w:val="24"/>
                <w:lang w:bidi="en-GB"/>
              </w:rPr>
              <w:t>Quality First Teaching </w:t>
            </w:r>
          </w:p>
          <w:p w14:paraId="64CDBA53" w14:textId="77777777" w:rsidR="004C031B" w:rsidRPr="00E02CF9" w:rsidRDefault="004C031B" w:rsidP="00321C19">
            <w:pPr>
              <w:pStyle w:val="ListParagraph"/>
              <w:numPr>
                <w:ilvl w:val="0"/>
                <w:numId w:val="25"/>
              </w:numPr>
              <w:ind w:right="103"/>
              <w:rPr>
                <w:rFonts w:cs="Arial"/>
                <w:szCs w:val="24"/>
                <w:lang w:bidi="en-GB"/>
              </w:rPr>
            </w:pPr>
            <w:r w:rsidRPr="00E02CF9">
              <w:rPr>
                <w:rFonts w:cs="Arial"/>
                <w:szCs w:val="24"/>
                <w:lang w:bidi="en-GB"/>
              </w:rPr>
              <w:t xml:space="preserve">Attention to seating position, </w:t>
            </w:r>
            <w:proofErr w:type="gramStart"/>
            <w:r w:rsidRPr="00E02CF9">
              <w:rPr>
                <w:rFonts w:cs="Arial"/>
                <w:szCs w:val="24"/>
                <w:lang w:bidi="en-GB"/>
              </w:rPr>
              <w:t>lighting</w:t>
            </w:r>
            <w:proofErr w:type="gramEnd"/>
            <w:r w:rsidRPr="00E02CF9">
              <w:rPr>
                <w:rFonts w:cs="Arial"/>
                <w:szCs w:val="24"/>
                <w:lang w:bidi="en-GB"/>
              </w:rPr>
              <w:t xml:space="preserve"> and visual environment in classroom </w:t>
            </w:r>
          </w:p>
          <w:p w14:paraId="4371DD6A" w14:textId="77777777" w:rsidR="004C031B" w:rsidRPr="00E02CF9" w:rsidRDefault="004C031B" w:rsidP="00321C19">
            <w:pPr>
              <w:pStyle w:val="ListParagraph"/>
              <w:numPr>
                <w:ilvl w:val="0"/>
                <w:numId w:val="25"/>
              </w:numPr>
              <w:ind w:right="103"/>
              <w:rPr>
                <w:rFonts w:cs="Arial"/>
                <w:szCs w:val="24"/>
                <w:lang w:bidi="en-GB"/>
              </w:rPr>
            </w:pPr>
            <w:r w:rsidRPr="00E02CF9">
              <w:rPr>
                <w:rFonts w:cs="Arial"/>
                <w:szCs w:val="24"/>
                <w:lang w:bidi="en-GB"/>
              </w:rPr>
              <w:t>Teacher to ensure all reasonable adjustments are made based on QTVI recommendations including Specialist VI curriculum </w:t>
            </w:r>
          </w:p>
          <w:p w14:paraId="02480E7E" w14:textId="325286B4" w:rsidR="004C031B" w:rsidRPr="00E02CF9" w:rsidRDefault="004C031B" w:rsidP="00321C19">
            <w:pPr>
              <w:pStyle w:val="ListParagraph"/>
              <w:numPr>
                <w:ilvl w:val="0"/>
                <w:numId w:val="25"/>
              </w:numPr>
              <w:ind w:right="103"/>
              <w:rPr>
                <w:rFonts w:cs="Arial"/>
                <w:szCs w:val="24"/>
                <w:lang w:bidi="en-GB"/>
              </w:rPr>
            </w:pPr>
            <w:r w:rsidRPr="00E02CF9">
              <w:rPr>
                <w:rFonts w:cs="Arial"/>
                <w:szCs w:val="24"/>
                <w:lang w:bidi="en-GB"/>
              </w:rPr>
              <w:t xml:space="preserve">Teaching methods and resources which facilitate access to </w:t>
            </w:r>
            <w:r w:rsidR="001A4741" w:rsidRPr="00E02CF9">
              <w:rPr>
                <w:rFonts w:cs="Arial"/>
                <w:szCs w:val="24"/>
                <w:lang w:bidi="en-GB"/>
              </w:rPr>
              <w:t>learning,</w:t>
            </w:r>
            <w:r w:rsidRPr="00E02CF9">
              <w:rPr>
                <w:rFonts w:cs="Arial"/>
                <w:szCs w:val="24"/>
                <w:lang w:bidi="en-GB"/>
              </w:rPr>
              <w:t xml:space="preserve"> include social/emotional development and participation </w:t>
            </w:r>
          </w:p>
          <w:p w14:paraId="2160A93A" w14:textId="77777777" w:rsidR="004C031B" w:rsidRPr="00E02CF9" w:rsidRDefault="004C031B" w:rsidP="004B2C32">
            <w:pPr>
              <w:ind w:left="78" w:right="103" w:hanging="142"/>
              <w:rPr>
                <w:rFonts w:cs="Arial"/>
                <w:szCs w:val="24"/>
                <w:lang w:bidi="en-GB"/>
              </w:rPr>
            </w:pPr>
            <w:r w:rsidRPr="00E02CF9">
              <w:rPr>
                <w:rFonts w:cs="Arial"/>
                <w:szCs w:val="24"/>
                <w:lang w:bidi="en-GB"/>
              </w:rPr>
              <w:t> </w:t>
            </w:r>
          </w:p>
          <w:p w14:paraId="2BCD5FC8" w14:textId="77777777" w:rsidR="004C031B" w:rsidRPr="00E02CF9" w:rsidRDefault="004C031B" w:rsidP="004C031B">
            <w:pPr>
              <w:ind w:left="25" w:right="103"/>
              <w:rPr>
                <w:rFonts w:cs="Arial"/>
                <w:b/>
                <w:szCs w:val="24"/>
                <w:lang w:val="en-US"/>
              </w:rPr>
            </w:pPr>
            <w:r w:rsidRPr="00E02CF9">
              <w:rPr>
                <w:rFonts w:cs="Arial"/>
                <w:b/>
                <w:szCs w:val="24"/>
                <w:lang w:val="en-US"/>
              </w:rPr>
              <w:t xml:space="preserve">LA </w:t>
            </w:r>
          </w:p>
          <w:p w14:paraId="2389A07D" w14:textId="36A38594" w:rsidR="004C031B" w:rsidRPr="00E02CF9" w:rsidRDefault="004C031B" w:rsidP="00321C19">
            <w:pPr>
              <w:pStyle w:val="ListParagraph"/>
              <w:numPr>
                <w:ilvl w:val="0"/>
                <w:numId w:val="27"/>
              </w:numPr>
              <w:ind w:right="103"/>
              <w:rPr>
                <w:rFonts w:cs="Arial"/>
                <w:szCs w:val="24"/>
              </w:rPr>
            </w:pPr>
            <w:r w:rsidRPr="00E02CF9">
              <w:rPr>
                <w:rFonts w:cs="Arial"/>
                <w:szCs w:val="24"/>
                <w:lang w:val="en-US"/>
              </w:rPr>
              <w:t xml:space="preserve">After Assistive Technology assessment </w:t>
            </w:r>
            <w:r w:rsidR="00484622" w:rsidRPr="00E02CF9">
              <w:rPr>
                <w:rFonts w:cs="Arial"/>
                <w:szCs w:val="24"/>
                <w:lang w:val="en-US"/>
              </w:rPr>
              <w:t>the SEND Sensory Service (</w:t>
            </w:r>
            <w:r w:rsidRPr="00E02CF9">
              <w:rPr>
                <w:rFonts w:cs="Arial"/>
                <w:szCs w:val="24"/>
                <w:lang w:val="en-US"/>
              </w:rPr>
              <w:t>Newcastle Children’s Vision Team</w:t>
            </w:r>
            <w:r w:rsidR="00484622" w:rsidRPr="00E02CF9">
              <w:rPr>
                <w:rFonts w:cs="Arial"/>
                <w:szCs w:val="24"/>
                <w:lang w:val="en-US"/>
              </w:rPr>
              <w:t>)</w:t>
            </w:r>
            <w:r w:rsidRPr="00E02CF9">
              <w:rPr>
                <w:rFonts w:cs="Arial"/>
                <w:szCs w:val="24"/>
                <w:lang w:val="en-US"/>
              </w:rPr>
              <w:t xml:space="preserve"> will provide teaching for the use of any </w:t>
            </w:r>
            <w:r w:rsidRPr="00E02CF9">
              <w:rPr>
                <w:rFonts w:cs="Arial"/>
                <w:szCs w:val="24"/>
                <w:lang w:val="en-US"/>
              </w:rPr>
              <w:lastRenderedPageBreak/>
              <w:t>recommended equipment if appropriate.</w:t>
            </w:r>
          </w:p>
          <w:p w14:paraId="04895035" w14:textId="77777777" w:rsidR="00732A1B" w:rsidRPr="00E02CF9" w:rsidRDefault="00732A1B" w:rsidP="00732A1B">
            <w:pPr>
              <w:rPr>
                <w:rFonts w:cs="Arial"/>
                <w:szCs w:val="24"/>
              </w:rPr>
            </w:pPr>
          </w:p>
          <w:p w14:paraId="20A9C993" w14:textId="77777777" w:rsidR="00732A1B" w:rsidRPr="00E02CF9" w:rsidRDefault="00732A1B" w:rsidP="00732A1B">
            <w:pPr>
              <w:rPr>
                <w:rFonts w:cs="Arial"/>
                <w:szCs w:val="24"/>
              </w:rPr>
            </w:pPr>
          </w:p>
          <w:p w14:paraId="1780055B" w14:textId="77777777" w:rsidR="00732A1B" w:rsidRPr="00E02CF9" w:rsidRDefault="00732A1B" w:rsidP="00732A1B">
            <w:pPr>
              <w:rPr>
                <w:rFonts w:cs="Arial"/>
                <w:szCs w:val="24"/>
              </w:rPr>
            </w:pPr>
          </w:p>
          <w:p w14:paraId="11D0603C" w14:textId="77777777" w:rsidR="00732A1B" w:rsidRPr="00E02CF9" w:rsidRDefault="00732A1B" w:rsidP="00732A1B">
            <w:pPr>
              <w:rPr>
                <w:rFonts w:cs="Arial"/>
                <w:szCs w:val="24"/>
              </w:rPr>
            </w:pPr>
          </w:p>
          <w:p w14:paraId="1D35C20E" w14:textId="77777777" w:rsidR="00732A1B" w:rsidRPr="00E02CF9" w:rsidRDefault="00732A1B" w:rsidP="00732A1B">
            <w:pPr>
              <w:rPr>
                <w:rFonts w:cs="Arial"/>
                <w:szCs w:val="24"/>
              </w:rPr>
            </w:pPr>
          </w:p>
          <w:p w14:paraId="7ED26FA4" w14:textId="77777777" w:rsidR="00732A1B" w:rsidRPr="00E02CF9" w:rsidRDefault="00732A1B" w:rsidP="00732A1B">
            <w:pPr>
              <w:rPr>
                <w:rFonts w:cs="Arial"/>
                <w:szCs w:val="24"/>
              </w:rPr>
            </w:pPr>
          </w:p>
          <w:p w14:paraId="499ED18C" w14:textId="77777777" w:rsidR="00732A1B" w:rsidRPr="00E02CF9" w:rsidRDefault="00732A1B" w:rsidP="00732A1B">
            <w:pPr>
              <w:rPr>
                <w:rFonts w:cs="Arial"/>
                <w:szCs w:val="24"/>
              </w:rPr>
            </w:pPr>
          </w:p>
          <w:p w14:paraId="7889E5F7" w14:textId="77777777" w:rsidR="00732A1B" w:rsidRPr="00E02CF9" w:rsidRDefault="00732A1B" w:rsidP="00732A1B">
            <w:pPr>
              <w:rPr>
                <w:rFonts w:cs="Arial"/>
                <w:szCs w:val="24"/>
              </w:rPr>
            </w:pPr>
          </w:p>
          <w:p w14:paraId="3377655A" w14:textId="77777777" w:rsidR="00732A1B" w:rsidRPr="00E02CF9" w:rsidRDefault="00732A1B" w:rsidP="00732A1B">
            <w:pPr>
              <w:rPr>
                <w:rFonts w:cs="Arial"/>
                <w:szCs w:val="24"/>
              </w:rPr>
            </w:pPr>
          </w:p>
          <w:p w14:paraId="4441D5E7" w14:textId="77777777" w:rsidR="00732A1B" w:rsidRPr="00E02CF9" w:rsidRDefault="00732A1B" w:rsidP="00732A1B">
            <w:pPr>
              <w:rPr>
                <w:rFonts w:cs="Arial"/>
                <w:szCs w:val="24"/>
              </w:rPr>
            </w:pPr>
          </w:p>
          <w:p w14:paraId="5DD03C5E" w14:textId="0677FD6C" w:rsidR="004C031B" w:rsidRPr="00E02CF9" w:rsidRDefault="004C031B" w:rsidP="00732A1B">
            <w:pPr>
              <w:jc w:val="center"/>
              <w:rPr>
                <w:rFonts w:cs="Arial"/>
                <w:szCs w:val="24"/>
              </w:rPr>
            </w:pPr>
          </w:p>
        </w:tc>
        <w:tc>
          <w:tcPr>
            <w:tcW w:w="2937" w:type="dxa"/>
          </w:tcPr>
          <w:p w14:paraId="19FC0C9C" w14:textId="19307FD8" w:rsidR="004C031B" w:rsidRPr="00E02CF9" w:rsidRDefault="00895761" w:rsidP="00321C19">
            <w:pPr>
              <w:pStyle w:val="ListParagraph"/>
              <w:numPr>
                <w:ilvl w:val="0"/>
                <w:numId w:val="27"/>
              </w:numPr>
              <w:tabs>
                <w:tab w:val="left" w:pos="166"/>
              </w:tabs>
              <w:ind w:right="103"/>
              <w:rPr>
                <w:rFonts w:cs="Arial"/>
                <w:szCs w:val="24"/>
              </w:rPr>
            </w:pPr>
            <w:r>
              <w:rPr>
                <w:rFonts w:cs="Arial"/>
                <w:szCs w:val="24"/>
              </w:rPr>
              <w:lastRenderedPageBreak/>
              <w:t xml:space="preserve">   </w:t>
            </w:r>
            <w:r w:rsidR="004C031B" w:rsidRPr="00E02CF9">
              <w:rPr>
                <w:rFonts w:cs="Arial"/>
                <w:szCs w:val="24"/>
              </w:rPr>
              <w:t>Full inclusion within</w:t>
            </w:r>
            <w:r>
              <w:rPr>
                <w:rFonts w:cs="Arial"/>
                <w:szCs w:val="24"/>
              </w:rPr>
              <w:t xml:space="preserve"> </w:t>
            </w:r>
            <w:r w:rsidR="004C031B" w:rsidRPr="00E02CF9">
              <w:rPr>
                <w:rFonts w:cs="Arial"/>
                <w:szCs w:val="24"/>
              </w:rPr>
              <w:t>National Curriculum</w:t>
            </w:r>
          </w:p>
          <w:p w14:paraId="757C7743" w14:textId="34A8573F" w:rsidR="004C031B" w:rsidRPr="00E02CF9" w:rsidRDefault="004C031B" w:rsidP="00321C19">
            <w:pPr>
              <w:pStyle w:val="ListParagraph"/>
              <w:numPr>
                <w:ilvl w:val="0"/>
                <w:numId w:val="27"/>
              </w:numPr>
              <w:ind w:right="103"/>
              <w:rPr>
                <w:rFonts w:cs="Arial"/>
                <w:szCs w:val="24"/>
              </w:rPr>
            </w:pPr>
            <w:r w:rsidRPr="00E02CF9">
              <w:rPr>
                <w:rFonts w:cs="Arial"/>
                <w:szCs w:val="24"/>
              </w:rPr>
              <w:t>school intervention based on nee</w:t>
            </w:r>
            <w:r w:rsidR="005E4852" w:rsidRPr="00E02CF9">
              <w:rPr>
                <w:rFonts w:cs="Arial"/>
                <w:szCs w:val="24"/>
              </w:rPr>
              <w:t>d</w:t>
            </w:r>
          </w:p>
          <w:p w14:paraId="768FBCF8" w14:textId="77777777" w:rsidR="004C031B" w:rsidRPr="00E02CF9" w:rsidRDefault="004C031B" w:rsidP="004C031B">
            <w:pPr>
              <w:ind w:left="249" w:right="103" w:hanging="249"/>
              <w:rPr>
                <w:rFonts w:cs="Arial"/>
                <w:szCs w:val="24"/>
              </w:rPr>
            </w:pPr>
          </w:p>
          <w:p w14:paraId="42F84731" w14:textId="6EEC33E5" w:rsidR="004C031B" w:rsidRPr="00E02CF9" w:rsidRDefault="004C031B" w:rsidP="004C031B">
            <w:pPr>
              <w:ind w:left="25" w:right="103" w:hanging="46"/>
              <w:rPr>
                <w:rFonts w:cs="Arial"/>
                <w:b/>
                <w:szCs w:val="24"/>
              </w:rPr>
            </w:pPr>
            <w:r w:rsidRPr="00E02CF9">
              <w:rPr>
                <w:rFonts w:cs="Arial"/>
                <w:b/>
                <w:szCs w:val="24"/>
              </w:rPr>
              <w:t xml:space="preserve">LA </w:t>
            </w:r>
          </w:p>
          <w:p w14:paraId="5C1024D6" w14:textId="704A5B5A" w:rsidR="00895761" w:rsidRDefault="00895761" w:rsidP="00321C19">
            <w:pPr>
              <w:pStyle w:val="ListParagraph"/>
              <w:numPr>
                <w:ilvl w:val="0"/>
                <w:numId w:val="28"/>
              </w:numPr>
              <w:tabs>
                <w:tab w:val="num" w:pos="166"/>
              </w:tabs>
              <w:ind w:right="103"/>
              <w:rPr>
                <w:rFonts w:cs="Arial"/>
                <w:szCs w:val="24"/>
              </w:rPr>
            </w:pPr>
            <w:r>
              <w:rPr>
                <w:rFonts w:cs="Arial"/>
                <w:szCs w:val="24"/>
              </w:rPr>
              <w:t xml:space="preserve">   </w:t>
            </w:r>
            <w:r w:rsidR="004C031B" w:rsidRPr="00895761">
              <w:rPr>
                <w:rFonts w:cs="Arial"/>
                <w:szCs w:val="24"/>
              </w:rPr>
              <w:t>Subject specific advice and support</w:t>
            </w:r>
          </w:p>
          <w:p w14:paraId="18A8C894" w14:textId="4291D94E" w:rsidR="004C031B" w:rsidRPr="00895761" w:rsidRDefault="00895761" w:rsidP="00321C19">
            <w:pPr>
              <w:pStyle w:val="ListParagraph"/>
              <w:numPr>
                <w:ilvl w:val="0"/>
                <w:numId w:val="28"/>
              </w:numPr>
              <w:tabs>
                <w:tab w:val="num" w:pos="166"/>
              </w:tabs>
              <w:ind w:right="103"/>
              <w:rPr>
                <w:rFonts w:cs="Arial"/>
                <w:szCs w:val="24"/>
              </w:rPr>
            </w:pPr>
            <w:r>
              <w:rPr>
                <w:rFonts w:cs="Arial"/>
                <w:szCs w:val="24"/>
              </w:rPr>
              <w:t xml:space="preserve">   </w:t>
            </w:r>
            <w:r w:rsidR="004C031B" w:rsidRPr="00895761">
              <w:rPr>
                <w:rFonts w:cs="Arial"/>
                <w:szCs w:val="24"/>
              </w:rPr>
              <w:t>Access to Specialist Curriculum</w:t>
            </w:r>
          </w:p>
        </w:tc>
        <w:tc>
          <w:tcPr>
            <w:tcW w:w="3750" w:type="dxa"/>
          </w:tcPr>
          <w:p w14:paraId="31A0EE27" w14:textId="77777777" w:rsidR="004C031B" w:rsidRPr="00895761" w:rsidRDefault="004C031B" w:rsidP="00321C19">
            <w:pPr>
              <w:pStyle w:val="ListParagraph"/>
              <w:numPr>
                <w:ilvl w:val="0"/>
                <w:numId w:val="28"/>
              </w:numPr>
              <w:ind w:right="103"/>
              <w:rPr>
                <w:rFonts w:cs="Arial"/>
                <w:szCs w:val="24"/>
                <w:lang w:bidi="en-GB"/>
              </w:rPr>
            </w:pPr>
            <w:r w:rsidRPr="00895761">
              <w:rPr>
                <w:rFonts w:cs="Arial"/>
                <w:szCs w:val="24"/>
                <w:lang w:bidi="en-GB"/>
              </w:rPr>
              <w:t>Main provision by class/subject teacher</w:t>
            </w:r>
          </w:p>
          <w:p w14:paraId="05DD241D" w14:textId="77777777" w:rsidR="004C031B" w:rsidRPr="00895761" w:rsidRDefault="004C031B" w:rsidP="00321C19">
            <w:pPr>
              <w:pStyle w:val="ListParagraph"/>
              <w:numPr>
                <w:ilvl w:val="0"/>
                <w:numId w:val="28"/>
              </w:numPr>
              <w:ind w:right="103"/>
              <w:rPr>
                <w:rFonts w:cs="Arial"/>
                <w:szCs w:val="24"/>
                <w:lang w:bidi="en-GB"/>
              </w:rPr>
            </w:pPr>
            <w:r w:rsidRPr="00895761">
              <w:rPr>
                <w:rFonts w:cs="Arial"/>
                <w:szCs w:val="24"/>
                <w:lang w:bidi="en-GB"/>
              </w:rPr>
              <w:t>Additional adults are deployed appropriately to increase pupil success and independence</w:t>
            </w:r>
          </w:p>
          <w:p w14:paraId="0FBF2D20" w14:textId="65250F56" w:rsidR="004C031B" w:rsidRPr="00895761" w:rsidRDefault="004C031B" w:rsidP="00321C19">
            <w:pPr>
              <w:pStyle w:val="ListParagraph"/>
              <w:numPr>
                <w:ilvl w:val="0"/>
                <w:numId w:val="28"/>
              </w:numPr>
              <w:ind w:right="103"/>
              <w:rPr>
                <w:rFonts w:cs="Arial"/>
                <w:szCs w:val="24"/>
                <w:lang w:bidi="en-GB"/>
              </w:rPr>
            </w:pPr>
            <w:r w:rsidRPr="00895761">
              <w:rPr>
                <w:rFonts w:cs="Arial"/>
                <w:szCs w:val="24"/>
                <w:lang w:bidi="en-GB"/>
              </w:rPr>
              <w:t xml:space="preserve">All modification of learning materials produced by school are </w:t>
            </w:r>
            <w:r w:rsidR="00066233" w:rsidRPr="00895761">
              <w:rPr>
                <w:rFonts w:cs="Arial"/>
                <w:szCs w:val="24"/>
                <w:lang w:bidi="en-GB"/>
              </w:rPr>
              <w:t>e.g.</w:t>
            </w:r>
            <w:r w:rsidRPr="00895761">
              <w:rPr>
                <w:rFonts w:cs="Arial"/>
                <w:szCs w:val="24"/>
                <w:lang w:bidi="en-GB"/>
              </w:rPr>
              <w:t xml:space="preserve">, clear, well contrasted materials at minimum font size N16 on </w:t>
            </w:r>
            <w:r w:rsidR="001A4741" w:rsidRPr="00895761">
              <w:rPr>
                <w:rFonts w:cs="Arial"/>
                <w:szCs w:val="24"/>
                <w:lang w:bidi="en-GB"/>
              </w:rPr>
              <w:t>appropriately</w:t>
            </w:r>
            <w:r w:rsidRPr="00895761">
              <w:rPr>
                <w:rFonts w:cs="Arial"/>
                <w:szCs w:val="24"/>
                <w:lang w:bidi="en-GB"/>
              </w:rPr>
              <w:t xml:space="preserve"> sized paper</w:t>
            </w:r>
          </w:p>
          <w:p w14:paraId="3432EE21" w14:textId="4C3C5EBC" w:rsidR="004C031B" w:rsidRPr="00895761" w:rsidRDefault="004C031B" w:rsidP="00321C19">
            <w:pPr>
              <w:pStyle w:val="ListParagraph"/>
              <w:numPr>
                <w:ilvl w:val="0"/>
                <w:numId w:val="28"/>
              </w:numPr>
              <w:tabs>
                <w:tab w:val="num" w:pos="909"/>
              </w:tabs>
              <w:ind w:right="103"/>
              <w:rPr>
                <w:rFonts w:cs="Arial"/>
                <w:szCs w:val="24"/>
              </w:rPr>
            </w:pPr>
            <w:r w:rsidRPr="00895761">
              <w:rPr>
                <w:rFonts w:cs="Arial"/>
                <w:szCs w:val="24"/>
                <w:lang w:bidi="en-GB"/>
              </w:rPr>
              <w:t xml:space="preserve">Assistive tech including standard technology with accessibility options to </w:t>
            </w:r>
            <w:r w:rsidR="001A4741" w:rsidRPr="00895761">
              <w:rPr>
                <w:rFonts w:cs="Arial"/>
                <w:szCs w:val="24"/>
                <w:lang w:bidi="en-GB"/>
              </w:rPr>
              <w:t>be provided</w:t>
            </w:r>
            <w:r w:rsidRPr="00895761">
              <w:rPr>
                <w:rFonts w:cs="Arial"/>
                <w:szCs w:val="24"/>
                <w:lang w:bidi="en-GB"/>
              </w:rPr>
              <w:t xml:space="preserve"> by the school</w:t>
            </w:r>
          </w:p>
          <w:p w14:paraId="20E64919" w14:textId="1DE2B550" w:rsidR="004C031B" w:rsidRPr="00895761" w:rsidRDefault="004C031B" w:rsidP="00321C19">
            <w:pPr>
              <w:pStyle w:val="ListParagraph"/>
              <w:numPr>
                <w:ilvl w:val="0"/>
                <w:numId w:val="28"/>
              </w:numPr>
              <w:tabs>
                <w:tab w:val="num" w:pos="342"/>
              </w:tabs>
              <w:ind w:right="103"/>
              <w:rPr>
                <w:rFonts w:cs="Arial"/>
                <w:szCs w:val="24"/>
                <w:lang w:bidi="en-GB"/>
              </w:rPr>
            </w:pPr>
            <w:r w:rsidRPr="00895761">
              <w:rPr>
                <w:rFonts w:cs="Arial"/>
                <w:szCs w:val="24"/>
              </w:rPr>
              <w:t xml:space="preserve">Access to large print resources and materials to be sourced or prepared </w:t>
            </w:r>
            <w:r w:rsidR="001A4741" w:rsidRPr="00895761">
              <w:rPr>
                <w:rFonts w:cs="Arial"/>
                <w:szCs w:val="24"/>
              </w:rPr>
              <w:t>by school</w:t>
            </w:r>
            <w:r w:rsidRPr="00895761">
              <w:rPr>
                <w:rFonts w:cs="Arial"/>
                <w:szCs w:val="24"/>
              </w:rPr>
              <w:t xml:space="preserve"> staff either internally or from external parties RNIB Bookshare, Seeing eye, Dolphin Easy reader Customeyes and tactile library</w:t>
            </w:r>
          </w:p>
          <w:p w14:paraId="3D8F0725" w14:textId="77777777" w:rsidR="004C031B" w:rsidRPr="00895761" w:rsidRDefault="004C031B" w:rsidP="00321C19">
            <w:pPr>
              <w:pStyle w:val="ListParagraph"/>
              <w:numPr>
                <w:ilvl w:val="0"/>
                <w:numId w:val="28"/>
              </w:numPr>
              <w:tabs>
                <w:tab w:val="num" w:pos="342"/>
              </w:tabs>
              <w:ind w:right="103"/>
              <w:rPr>
                <w:rFonts w:cs="Arial"/>
                <w:szCs w:val="24"/>
                <w:lang w:bidi="en-GB"/>
              </w:rPr>
            </w:pPr>
            <w:r w:rsidRPr="00895761">
              <w:rPr>
                <w:rFonts w:cs="Arial"/>
                <w:szCs w:val="24"/>
                <w:lang w:bidi="en-GB"/>
              </w:rPr>
              <w:t>Diagrams, graphs and picture sources pictorial and incidental information modified to CYP requirements</w:t>
            </w:r>
          </w:p>
          <w:p w14:paraId="3311DFB9" w14:textId="77777777" w:rsidR="004C031B" w:rsidRPr="00895761" w:rsidRDefault="004C031B" w:rsidP="00321C19">
            <w:pPr>
              <w:pStyle w:val="ListParagraph"/>
              <w:numPr>
                <w:ilvl w:val="0"/>
                <w:numId w:val="28"/>
              </w:numPr>
              <w:tabs>
                <w:tab w:val="num" w:pos="483"/>
              </w:tabs>
              <w:ind w:right="103"/>
              <w:rPr>
                <w:rFonts w:cs="Arial"/>
                <w:szCs w:val="24"/>
                <w:lang w:bidi="en-GB"/>
              </w:rPr>
            </w:pPr>
            <w:r w:rsidRPr="00895761">
              <w:rPr>
                <w:rFonts w:cs="Arial"/>
                <w:szCs w:val="24"/>
                <w:lang w:bidi="en-GB"/>
              </w:rPr>
              <w:t xml:space="preserve">School to identify individual members of staff to be responsible for the creation </w:t>
            </w:r>
            <w:r w:rsidRPr="00895761">
              <w:rPr>
                <w:rFonts w:cs="Arial"/>
                <w:szCs w:val="24"/>
                <w:lang w:bidi="en-GB"/>
              </w:rPr>
              <w:lastRenderedPageBreak/>
              <w:t xml:space="preserve">of accessible educational materials </w:t>
            </w:r>
          </w:p>
          <w:p w14:paraId="4FC08869" w14:textId="77777777" w:rsidR="004C031B" w:rsidRPr="00E02CF9" w:rsidRDefault="004C031B" w:rsidP="004C031B">
            <w:pPr>
              <w:ind w:left="25" w:right="103"/>
              <w:rPr>
                <w:rFonts w:cs="Arial"/>
                <w:b/>
                <w:szCs w:val="24"/>
                <w:lang w:bidi="en-GB"/>
              </w:rPr>
            </w:pPr>
          </w:p>
          <w:p w14:paraId="283DF392" w14:textId="77777777" w:rsidR="004C031B" w:rsidRPr="00E02CF9" w:rsidRDefault="004C031B" w:rsidP="004C031B">
            <w:pPr>
              <w:ind w:left="25" w:right="103"/>
              <w:rPr>
                <w:rFonts w:cs="Arial"/>
                <w:b/>
                <w:szCs w:val="24"/>
                <w:lang w:bidi="en-GB"/>
              </w:rPr>
            </w:pPr>
            <w:r w:rsidRPr="00E02CF9">
              <w:rPr>
                <w:rFonts w:cs="Arial"/>
                <w:b/>
                <w:szCs w:val="24"/>
                <w:lang w:bidi="en-GB"/>
              </w:rPr>
              <w:t>LA</w:t>
            </w:r>
          </w:p>
          <w:p w14:paraId="6BB5F031" w14:textId="17063B7E" w:rsidR="004C031B" w:rsidRPr="00E02CF9" w:rsidRDefault="004C031B" w:rsidP="00321C19">
            <w:pPr>
              <w:pStyle w:val="ListParagraph"/>
              <w:numPr>
                <w:ilvl w:val="0"/>
                <w:numId w:val="29"/>
              </w:numPr>
              <w:ind w:right="103"/>
              <w:rPr>
                <w:rFonts w:cs="Arial"/>
                <w:b/>
                <w:szCs w:val="24"/>
                <w:lang w:bidi="en-GB"/>
              </w:rPr>
            </w:pPr>
            <w:r w:rsidRPr="00E02CF9">
              <w:rPr>
                <w:rFonts w:cs="Arial"/>
                <w:szCs w:val="24"/>
              </w:rPr>
              <w:t xml:space="preserve">Advice from QTVI </w:t>
            </w:r>
            <w:r w:rsidR="00066233" w:rsidRPr="00E02CF9">
              <w:rPr>
                <w:rFonts w:cs="Arial"/>
                <w:szCs w:val="24"/>
              </w:rPr>
              <w:t>e.g.</w:t>
            </w:r>
            <w:r w:rsidRPr="00E02CF9">
              <w:rPr>
                <w:rFonts w:cs="Arial"/>
                <w:szCs w:val="24"/>
              </w:rPr>
              <w:t>, strategies to enable access to learning</w:t>
            </w:r>
          </w:p>
          <w:p w14:paraId="3DCC84EE" w14:textId="02DD495A" w:rsidR="004C031B" w:rsidRPr="00E02CF9" w:rsidRDefault="004C031B" w:rsidP="00321C19">
            <w:pPr>
              <w:numPr>
                <w:ilvl w:val="0"/>
                <w:numId w:val="29"/>
              </w:numPr>
              <w:ind w:right="103"/>
              <w:rPr>
                <w:rFonts w:cs="Arial"/>
                <w:szCs w:val="24"/>
                <w:lang w:bidi="en-GB"/>
              </w:rPr>
            </w:pPr>
            <w:r w:rsidRPr="00E02CF9">
              <w:rPr>
                <w:rFonts w:cs="Arial"/>
                <w:szCs w:val="24"/>
                <w:lang w:bidi="en-GB"/>
              </w:rPr>
              <w:t xml:space="preserve">Training from </w:t>
            </w:r>
            <w:r w:rsidR="008F673E" w:rsidRPr="00E02CF9">
              <w:rPr>
                <w:rFonts w:cs="Arial"/>
                <w:szCs w:val="24"/>
                <w:lang w:bidi="en-GB"/>
              </w:rPr>
              <w:t xml:space="preserve">the </w:t>
            </w:r>
            <w:r w:rsidR="008F673E" w:rsidRPr="00E02CF9">
              <w:rPr>
                <w:rFonts w:cs="Arial"/>
                <w:szCs w:val="24"/>
                <w:lang w:val="en-US"/>
              </w:rPr>
              <w:t>SEND Sensory Service (Newcastle Children’s Vision Team)</w:t>
            </w:r>
            <w:r w:rsidRPr="00E02CF9">
              <w:rPr>
                <w:rFonts w:cs="Arial"/>
                <w:szCs w:val="24"/>
                <w:lang w:bidi="en-GB"/>
              </w:rPr>
              <w:t xml:space="preserve"> will be offered and may include Assistive Tech, Modifying resources Exam access, general and peer awareness and sight guide. </w:t>
            </w:r>
          </w:p>
          <w:p w14:paraId="6A14857C" w14:textId="77777777" w:rsidR="004C031B" w:rsidRPr="00E02CF9" w:rsidRDefault="004C031B" w:rsidP="00321C19">
            <w:pPr>
              <w:numPr>
                <w:ilvl w:val="0"/>
                <w:numId w:val="29"/>
              </w:numPr>
              <w:ind w:right="103"/>
              <w:rPr>
                <w:rFonts w:cs="Arial"/>
                <w:szCs w:val="24"/>
                <w:lang w:bidi="en-GB"/>
              </w:rPr>
            </w:pPr>
            <w:r w:rsidRPr="00E02CF9">
              <w:rPr>
                <w:rFonts w:cs="Arial"/>
                <w:szCs w:val="24"/>
                <w:lang w:bidi="en-GB"/>
              </w:rPr>
              <w:t>Vision Friendly Schools recommended with Level 2 accredited unit offered</w:t>
            </w:r>
          </w:p>
          <w:p w14:paraId="1E2394DC" w14:textId="77777777" w:rsidR="004C031B" w:rsidRPr="00E02CF9" w:rsidRDefault="004C031B" w:rsidP="004C031B">
            <w:pPr>
              <w:ind w:left="25" w:right="103"/>
              <w:rPr>
                <w:rFonts w:cs="Arial"/>
                <w:szCs w:val="24"/>
              </w:rPr>
            </w:pPr>
          </w:p>
        </w:tc>
      </w:tr>
      <w:bookmarkEnd w:id="0"/>
    </w:tbl>
    <w:p w14:paraId="1E56B934" w14:textId="77777777" w:rsidR="00EC7178" w:rsidRDefault="00EC7178" w:rsidP="00B06E49">
      <w:pPr>
        <w:spacing w:line="240" w:lineRule="auto"/>
        <w:rPr>
          <w:sz w:val="20"/>
          <w:szCs w:val="20"/>
        </w:rPr>
      </w:pPr>
    </w:p>
    <w:p w14:paraId="5FF4E064" w14:textId="77777777" w:rsidR="003A27FF" w:rsidRDefault="003A27FF" w:rsidP="00B06E49">
      <w:pPr>
        <w:spacing w:line="240" w:lineRule="auto"/>
        <w:rPr>
          <w:sz w:val="20"/>
          <w:szCs w:val="20"/>
        </w:rPr>
      </w:pPr>
    </w:p>
    <w:p w14:paraId="5907B2DD" w14:textId="77777777" w:rsidR="003A27FF" w:rsidRDefault="003A27FF" w:rsidP="00B06E49">
      <w:pPr>
        <w:spacing w:line="240" w:lineRule="auto"/>
        <w:rPr>
          <w:sz w:val="20"/>
          <w:szCs w:val="20"/>
        </w:rPr>
      </w:pPr>
    </w:p>
    <w:p w14:paraId="61807564" w14:textId="5051466D" w:rsidR="003A27FF" w:rsidRPr="00B850E9" w:rsidRDefault="003A27FF" w:rsidP="00B06E49">
      <w:pPr>
        <w:spacing w:line="240" w:lineRule="auto"/>
        <w:rPr>
          <w:sz w:val="20"/>
          <w:szCs w:val="20"/>
        </w:rPr>
        <w:sectPr w:rsidR="003A27FF" w:rsidRPr="00B850E9" w:rsidSect="00AB4A28">
          <w:pgSz w:w="16838" w:h="11906" w:orient="landscape" w:code="9"/>
          <w:pgMar w:top="720" w:right="720" w:bottom="720" w:left="720" w:header="567" w:footer="283" w:gutter="0"/>
          <w:cols w:space="708"/>
          <w:docGrid w:linePitch="360"/>
        </w:sectPr>
      </w:pPr>
    </w:p>
    <w:tbl>
      <w:tblPr>
        <w:tblStyle w:val="TableGrid"/>
        <w:tblW w:w="16019" w:type="dxa"/>
        <w:tblInd w:w="-856" w:type="dxa"/>
        <w:tblLayout w:type="fixed"/>
        <w:tblLook w:val="04A0" w:firstRow="1" w:lastRow="0" w:firstColumn="1" w:lastColumn="0" w:noHBand="0" w:noVBand="1"/>
      </w:tblPr>
      <w:tblGrid>
        <w:gridCol w:w="3167"/>
        <w:gridCol w:w="8"/>
        <w:gridCol w:w="3159"/>
        <w:gridCol w:w="16"/>
        <w:gridCol w:w="3152"/>
        <w:gridCol w:w="138"/>
        <w:gridCol w:w="2410"/>
        <w:gridCol w:w="620"/>
        <w:gridCol w:w="3168"/>
        <w:gridCol w:w="181"/>
      </w:tblGrid>
      <w:tr w:rsidR="005B6968" w:rsidRPr="005B6968" w14:paraId="23BF0295" w14:textId="77777777" w:rsidTr="003C0047">
        <w:tc>
          <w:tcPr>
            <w:tcW w:w="3175" w:type="dxa"/>
            <w:gridSpan w:val="2"/>
            <w:shd w:val="clear" w:color="auto" w:fill="92D050"/>
          </w:tcPr>
          <w:p w14:paraId="5C64020A" w14:textId="6A1BED3F" w:rsidR="003A27FF" w:rsidRDefault="003A27FF" w:rsidP="003A27FF">
            <w:pPr>
              <w:tabs>
                <w:tab w:val="left" w:pos="323"/>
                <w:tab w:val="left" w:pos="8355"/>
              </w:tabs>
              <w:jc w:val="center"/>
              <w:rPr>
                <w:b/>
                <w:bCs/>
                <w:szCs w:val="24"/>
              </w:rPr>
            </w:pPr>
            <w:r w:rsidRPr="00AF6235">
              <w:rPr>
                <w:b/>
                <w:bCs/>
                <w:szCs w:val="24"/>
              </w:rPr>
              <w:lastRenderedPageBreak/>
              <w:t xml:space="preserve">Range </w:t>
            </w:r>
            <w:r>
              <w:rPr>
                <w:b/>
                <w:bCs/>
                <w:szCs w:val="24"/>
              </w:rPr>
              <w:t>4</w:t>
            </w:r>
            <w:r w:rsidRPr="00AF6235">
              <w:rPr>
                <w:b/>
                <w:bCs/>
                <w:szCs w:val="24"/>
              </w:rPr>
              <w:t xml:space="preserve"> </w:t>
            </w:r>
          </w:p>
          <w:p w14:paraId="6597361B" w14:textId="03AF2456" w:rsidR="00ED3C00" w:rsidRPr="005B6968" w:rsidRDefault="003A27FF" w:rsidP="003A27FF">
            <w:pPr>
              <w:jc w:val="center"/>
              <w:rPr>
                <w:szCs w:val="24"/>
              </w:rPr>
            </w:pPr>
            <w:r>
              <w:rPr>
                <w:b/>
                <w:bCs/>
                <w:szCs w:val="24"/>
              </w:rPr>
              <w:t>Summary of needs</w:t>
            </w:r>
          </w:p>
        </w:tc>
        <w:tc>
          <w:tcPr>
            <w:tcW w:w="3175" w:type="dxa"/>
            <w:gridSpan w:val="2"/>
            <w:shd w:val="clear" w:color="auto" w:fill="92D050"/>
          </w:tcPr>
          <w:p w14:paraId="75039E8B" w14:textId="540A46B0" w:rsidR="00ED3C00" w:rsidRPr="005B6968" w:rsidRDefault="00ED3C00" w:rsidP="003A27FF">
            <w:pPr>
              <w:jc w:val="center"/>
              <w:rPr>
                <w:szCs w:val="24"/>
              </w:rPr>
            </w:pPr>
            <w:r w:rsidRPr="005B6968">
              <w:rPr>
                <w:b/>
                <w:szCs w:val="24"/>
              </w:rPr>
              <w:t>Assessment and Planning</w:t>
            </w:r>
          </w:p>
        </w:tc>
        <w:tc>
          <w:tcPr>
            <w:tcW w:w="3290" w:type="dxa"/>
            <w:gridSpan w:val="2"/>
            <w:shd w:val="clear" w:color="auto" w:fill="92D050"/>
          </w:tcPr>
          <w:p w14:paraId="26E63A8D" w14:textId="15631D32" w:rsidR="00ED3C00" w:rsidRPr="005B6968" w:rsidRDefault="00ED3C00" w:rsidP="003A27FF">
            <w:pPr>
              <w:jc w:val="center"/>
              <w:rPr>
                <w:szCs w:val="24"/>
              </w:rPr>
            </w:pPr>
            <w:r w:rsidRPr="005B6968">
              <w:rPr>
                <w:b/>
                <w:szCs w:val="24"/>
              </w:rPr>
              <w:t>Teaching and Learning Strategies</w:t>
            </w:r>
          </w:p>
        </w:tc>
        <w:tc>
          <w:tcPr>
            <w:tcW w:w="2410" w:type="dxa"/>
            <w:shd w:val="clear" w:color="auto" w:fill="92D050"/>
          </w:tcPr>
          <w:p w14:paraId="6960F708" w14:textId="6A5A07C0" w:rsidR="00ED3C00" w:rsidRPr="005B6968" w:rsidRDefault="00ED3C00" w:rsidP="003A27FF">
            <w:pPr>
              <w:jc w:val="center"/>
              <w:rPr>
                <w:szCs w:val="24"/>
              </w:rPr>
            </w:pPr>
            <w:r w:rsidRPr="005B6968">
              <w:rPr>
                <w:b/>
                <w:szCs w:val="24"/>
              </w:rPr>
              <w:t>Curriculum/Intervention</w:t>
            </w:r>
          </w:p>
        </w:tc>
        <w:tc>
          <w:tcPr>
            <w:tcW w:w="3969" w:type="dxa"/>
            <w:gridSpan w:val="3"/>
            <w:shd w:val="clear" w:color="auto" w:fill="92D050"/>
          </w:tcPr>
          <w:p w14:paraId="47F1D682" w14:textId="6B4CAC86" w:rsidR="00ED3C00" w:rsidRPr="005B6968" w:rsidRDefault="00ED3C00" w:rsidP="003A27FF">
            <w:pPr>
              <w:jc w:val="center"/>
              <w:rPr>
                <w:szCs w:val="24"/>
              </w:rPr>
            </w:pPr>
            <w:r w:rsidRPr="005B6968">
              <w:rPr>
                <w:b/>
                <w:szCs w:val="24"/>
              </w:rPr>
              <w:t>Resources and Staffing</w:t>
            </w:r>
          </w:p>
        </w:tc>
      </w:tr>
      <w:tr w:rsidR="005B6968" w:rsidRPr="005B6968" w14:paraId="1A45E322" w14:textId="77777777" w:rsidTr="003C0047">
        <w:tc>
          <w:tcPr>
            <w:tcW w:w="3175" w:type="dxa"/>
            <w:gridSpan w:val="2"/>
          </w:tcPr>
          <w:p w14:paraId="2809DEA1" w14:textId="6AE5C5B0" w:rsidR="007D49EB" w:rsidRPr="005B6968" w:rsidRDefault="007D49EB" w:rsidP="007D49EB">
            <w:pPr>
              <w:ind w:left="25" w:right="103"/>
              <w:rPr>
                <w:rFonts w:cs="Arial"/>
                <w:szCs w:val="24"/>
                <w:lang w:bidi="en-GB"/>
              </w:rPr>
            </w:pPr>
            <w:r w:rsidRPr="005B6968">
              <w:rPr>
                <w:rFonts w:cs="Arial"/>
                <w:b/>
                <w:szCs w:val="24"/>
                <w:lang w:bidi="en-GB"/>
              </w:rPr>
              <w:t>Moderate Vision Impairment</w:t>
            </w:r>
          </w:p>
          <w:p w14:paraId="1DAE9E02" w14:textId="1A67D2BF" w:rsidR="007D49EB" w:rsidRPr="005B6968" w:rsidRDefault="000A2F30" w:rsidP="007D49EB">
            <w:pPr>
              <w:ind w:left="25" w:right="103"/>
              <w:rPr>
                <w:rFonts w:cs="Arial"/>
                <w:szCs w:val="24"/>
                <w:lang w:bidi="en-GB"/>
              </w:rPr>
            </w:pPr>
            <w:r w:rsidRPr="005B6968">
              <w:rPr>
                <w:rFonts w:cs="Arial"/>
                <w:szCs w:val="24"/>
                <w:lang w:bidi="en-GB"/>
              </w:rPr>
              <w:t>Visual acuity 0.</w:t>
            </w:r>
            <w:r w:rsidR="004B54B1">
              <w:rPr>
                <w:rFonts w:cs="Arial"/>
                <w:szCs w:val="24"/>
                <w:lang w:bidi="en-GB"/>
              </w:rPr>
              <w:t>5</w:t>
            </w:r>
            <w:r w:rsidRPr="005B6968">
              <w:rPr>
                <w:rFonts w:cs="Arial"/>
                <w:szCs w:val="24"/>
                <w:lang w:bidi="en-GB"/>
              </w:rPr>
              <w:t xml:space="preserve"> – 0.</w:t>
            </w:r>
            <w:r w:rsidR="004B54B1">
              <w:rPr>
                <w:rFonts w:cs="Arial"/>
                <w:szCs w:val="24"/>
                <w:lang w:bidi="en-GB"/>
              </w:rPr>
              <w:t>6</w:t>
            </w:r>
            <w:r w:rsidRPr="005B6968">
              <w:rPr>
                <w:rFonts w:cs="Arial"/>
                <w:szCs w:val="24"/>
                <w:lang w:bidi="en-GB"/>
              </w:rPr>
              <w:t xml:space="preserve"> Log MAR </w:t>
            </w:r>
          </w:p>
          <w:p w14:paraId="7873A037" w14:textId="48EA3BDE" w:rsidR="007D49EB" w:rsidRPr="00012A91" w:rsidRDefault="007D49EB" w:rsidP="007D49EB">
            <w:pPr>
              <w:ind w:left="25" w:right="103"/>
              <w:rPr>
                <w:rFonts w:cs="Arial"/>
                <w:iCs/>
                <w:szCs w:val="24"/>
                <w:lang w:bidi="en-GB"/>
              </w:rPr>
            </w:pPr>
            <w:r w:rsidRPr="009141F0">
              <w:rPr>
                <w:rFonts w:cs="Arial"/>
                <w:iCs/>
                <w:szCs w:val="24"/>
                <w:lang w:bidi="en-GB"/>
              </w:rPr>
              <w:t>These pupils may meet the criteria for the VIARP</w:t>
            </w:r>
            <w:r w:rsidRPr="00012A91">
              <w:rPr>
                <w:rFonts w:cs="Arial"/>
                <w:iCs/>
                <w:szCs w:val="24"/>
                <w:lang w:bidi="en-GB"/>
              </w:rPr>
              <w:t xml:space="preserve"> </w:t>
            </w:r>
          </w:p>
          <w:p w14:paraId="368C158D" w14:textId="5D2DE096" w:rsidR="007D49EB" w:rsidRPr="005B6968" w:rsidRDefault="007D49EB" w:rsidP="000A2F30">
            <w:pPr>
              <w:ind w:right="103"/>
              <w:rPr>
                <w:rFonts w:cs="Arial"/>
                <w:szCs w:val="24"/>
                <w:lang w:bidi="en-GB"/>
              </w:rPr>
            </w:pPr>
            <w:r w:rsidRPr="005B6968">
              <w:rPr>
                <w:rFonts w:cs="Arial"/>
                <w:szCs w:val="24"/>
                <w:lang w:bidi="en-GB"/>
              </w:rPr>
              <w:t xml:space="preserve">May have a severe functional vision loss due to </w:t>
            </w:r>
            <w:r w:rsidR="006A4C73">
              <w:rPr>
                <w:rFonts w:cs="Arial"/>
                <w:szCs w:val="24"/>
                <w:lang w:bidi="en-GB"/>
              </w:rPr>
              <w:t>CVI*</w:t>
            </w:r>
            <w:r w:rsidRPr="005B6968">
              <w:rPr>
                <w:rFonts w:cs="Arial"/>
                <w:szCs w:val="24"/>
                <w:lang w:bidi="en-GB"/>
              </w:rPr>
              <w:t xml:space="preserve"> or other visual factors, such as visual field loss or nystagmus photophobia and night blindness </w:t>
            </w:r>
          </w:p>
          <w:p w14:paraId="57A4AC7D" w14:textId="77777777" w:rsidR="000F58C8" w:rsidRPr="005B6968" w:rsidRDefault="000F58C8" w:rsidP="000F58C8">
            <w:pPr>
              <w:ind w:left="720" w:right="103"/>
              <w:rPr>
                <w:rFonts w:cs="Arial"/>
                <w:szCs w:val="24"/>
                <w:lang w:bidi="en-GB"/>
              </w:rPr>
            </w:pPr>
          </w:p>
          <w:p w14:paraId="37239FE2" w14:textId="77777777" w:rsidR="007D49EB" w:rsidRPr="005B6968" w:rsidRDefault="007D49EB" w:rsidP="000F58C8">
            <w:pPr>
              <w:ind w:right="103"/>
              <w:rPr>
                <w:rFonts w:cs="Arial"/>
                <w:b/>
                <w:szCs w:val="24"/>
                <w:lang w:bidi="en-GB"/>
              </w:rPr>
            </w:pPr>
            <w:r w:rsidRPr="005B6968">
              <w:rPr>
                <w:rFonts w:cs="Arial"/>
                <w:b/>
                <w:szCs w:val="24"/>
                <w:lang w:bidi="en-GB"/>
              </w:rPr>
              <w:t>Near vision: will have difficulty with: </w:t>
            </w:r>
          </w:p>
          <w:p w14:paraId="6CB97CE3" w14:textId="77777777" w:rsidR="007D49EB" w:rsidRPr="005B6968" w:rsidRDefault="007D49EB" w:rsidP="00321C19">
            <w:pPr>
              <w:pStyle w:val="ListParagraph"/>
              <w:numPr>
                <w:ilvl w:val="0"/>
                <w:numId w:val="30"/>
              </w:numPr>
              <w:ind w:left="360" w:right="103"/>
              <w:rPr>
                <w:rFonts w:cs="Arial"/>
                <w:szCs w:val="24"/>
                <w:lang w:bidi="en-GB"/>
              </w:rPr>
            </w:pPr>
            <w:r w:rsidRPr="005B6968">
              <w:rPr>
                <w:rFonts w:cs="Arial"/>
                <w:szCs w:val="24"/>
                <w:lang w:val="en-US"/>
              </w:rPr>
              <w:t>formats where font size is smaller than Arial 24pt or equivalent.</w:t>
            </w:r>
            <w:r w:rsidRPr="005B6968">
              <w:rPr>
                <w:rFonts w:cs="Arial"/>
                <w:szCs w:val="24"/>
                <w:lang w:bidi="en-GB"/>
              </w:rPr>
              <w:t> </w:t>
            </w:r>
          </w:p>
          <w:p w14:paraId="22F8FDDD" w14:textId="77777777" w:rsidR="007D49EB" w:rsidRPr="005B6968" w:rsidRDefault="007D49EB" w:rsidP="00321C19">
            <w:pPr>
              <w:pStyle w:val="ListParagraph"/>
              <w:numPr>
                <w:ilvl w:val="0"/>
                <w:numId w:val="30"/>
              </w:numPr>
              <w:ind w:left="360" w:right="103"/>
              <w:rPr>
                <w:rFonts w:cs="Arial"/>
                <w:szCs w:val="24"/>
                <w:lang w:bidi="en-GB"/>
              </w:rPr>
            </w:pPr>
            <w:r w:rsidRPr="005B6968">
              <w:rPr>
                <w:rFonts w:cs="Arial"/>
                <w:szCs w:val="24"/>
                <w:lang w:val="en-US"/>
              </w:rPr>
              <w:t xml:space="preserve">font style which is cursive, </w:t>
            </w:r>
            <w:proofErr w:type="gramStart"/>
            <w:r w:rsidRPr="005B6968">
              <w:rPr>
                <w:rFonts w:cs="Arial"/>
                <w:szCs w:val="24"/>
                <w:lang w:val="en-US"/>
              </w:rPr>
              <w:t>italic</w:t>
            </w:r>
            <w:proofErr w:type="gramEnd"/>
            <w:r w:rsidRPr="005B6968">
              <w:rPr>
                <w:rFonts w:cs="Arial"/>
                <w:szCs w:val="24"/>
                <w:lang w:val="en-US"/>
              </w:rPr>
              <w:t xml:space="preserve"> or decorative, including electronic and handwritten text </w:t>
            </w:r>
            <w:r w:rsidRPr="005B6968">
              <w:rPr>
                <w:rFonts w:cs="Arial"/>
                <w:szCs w:val="24"/>
                <w:lang w:bidi="en-GB"/>
              </w:rPr>
              <w:t> </w:t>
            </w:r>
          </w:p>
          <w:p w14:paraId="452FC241" w14:textId="77777777" w:rsidR="007D49EB" w:rsidRPr="005B6968" w:rsidRDefault="007D49EB" w:rsidP="00321C19">
            <w:pPr>
              <w:pStyle w:val="ListParagraph"/>
              <w:numPr>
                <w:ilvl w:val="0"/>
                <w:numId w:val="30"/>
              </w:numPr>
              <w:ind w:left="360" w:right="103"/>
              <w:rPr>
                <w:rFonts w:cs="Arial"/>
                <w:szCs w:val="24"/>
                <w:lang w:bidi="en-GB"/>
              </w:rPr>
            </w:pPr>
            <w:r w:rsidRPr="005B6968">
              <w:rPr>
                <w:rFonts w:cs="Arial"/>
                <w:szCs w:val="24"/>
                <w:lang w:val="en-US"/>
              </w:rPr>
              <w:t>accessing symbols and sub/superscripts</w:t>
            </w:r>
            <w:r w:rsidRPr="005B6968">
              <w:rPr>
                <w:rFonts w:cs="Arial"/>
                <w:szCs w:val="24"/>
                <w:lang w:bidi="en-GB"/>
              </w:rPr>
              <w:t> </w:t>
            </w:r>
          </w:p>
          <w:p w14:paraId="6AA1559E" w14:textId="1BAC0838" w:rsidR="007D49EB" w:rsidRPr="005B6968" w:rsidRDefault="007D49EB" w:rsidP="00321C19">
            <w:pPr>
              <w:pStyle w:val="ListParagraph"/>
              <w:numPr>
                <w:ilvl w:val="0"/>
                <w:numId w:val="30"/>
              </w:numPr>
              <w:ind w:left="360" w:right="103"/>
              <w:rPr>
                <w:rFonts w:cs="Arial"/>
                <w:szCs w:val="24"/>
                <w:lang w:bidi="en-GB"/>
              </w:rPr>
            </w:pPr>
            <w:r w:rsidRPr="005B6968">
              <w:rPr>
                <w:rFonts w:cs="Arial"/>
                <w:szCs w:val="24"/>
                <w:lang w:val="en-US"/>
              </w:rPr>
              <w:t xml:space="preserve">finding detail in cluttered pictorial information </w:t>
            </w:r>
            <w:r w:rsidR="00066233" w:rsidRPr="005B6968">
              <w:rPr>
                <w:rFonts w:cs="Arial"/>
                <w:szCs w:val="24"/>
                <w:lang w:val="en-US"/>
              </w:rPr>
              <w:t>e.g.</w:t>
            </w:r>
            <w:r w:rsidR="001A4741" w:rsidRPr="005B6968">
              <w:rPr>
                <w:rFonts w:cs="Arial"/>
                <w:szCs w:val="24"/>
                <w:lang w:val="en-US"/>
              </w:rPr>
              <w:t>,</w:t>
            </w:r>
            <w:r w:rsidRPr="005B6968">
              <w:rPr>
                <w:rFonts w:cs="Arial"/>
                <w:szCs w:val="24"/>
                <w:lang w:val="en-US"/>
              </w:rPr>
              <w:t xml:space="preserve"> pictures, diagrams, graphs</w:t>
            </w:r>
          </w:p>
          <w:p w14:paraId="28C9FF0D" w14:textId="77777777" w:rsidR="003C0047" w:rsidRDefault="003C0047" w:rsidP="007D49EB">
            <w:pPr>
              <w:ind w:right="103"/>
              <w:rPr>
                <w:rFonts w:cs="Arial"/>
                <w:b/>
                <w:szCs w:val="24"/>
                <w:lang w:bidi="en-GB"/>
              </w:rPr>
            </w:pPr>
          </w:p>
          <w:p w14:paraId="1F2E840C" w14:textId="5410EFBD" w:rsidR="007D49EB" w:rsidRPr="005B6968" w:rsidRDefault="007D49EB" w:rsidP="007D49EB">
            <w:pPr>
              <w:ind w:right="103"/>
              <w:rPr>
                <w:rFonts w:cs="Arial"/>
                <w:b/>
                <w:szCs w:val="24"/>
                <w:lang w:bidi="en-GB"/>
              </w:rPr>
            </w:pPr>
            <w:r w:rsidRPr="005B6968">
              <w:rPr>
                <w:rFonts w:cs="Arial"/>
                <w:b/>
                <w:szCs w:val="24"/>
                <w:lang w:bidi="en-GB"/>
              </w:rPr>
              <w:lastRenderedPageBreak/>
              <w:t>Distance Vision –will have difficulty with: </w:t>
            </w:r>
          </w:p>
          <w:p w14:paraId="568C8DAF" w14:textId="251C32B3" w:rsidR="007D49EB" w:rsidRPr="005B6968" w:rsidRDefault="003C0047" w:rsidP="00321C19">
            <w:pPr>
              <w:pStyle w:val="ListParagraph"/>
              <w:numPr>
                <w:ilvl w:val="0"/>
                <w:numId w:val="31"/>
              </w:numPr>
              <w:ind w:left="360" w:right="103"/>
              <w:rPr>
                <w:rFonts w:cs="Arial"/>
                <w:szCs w:val="24"/>
                <w:lang w:bidi="en-GB"/>
              </w:rPr>
            </w:pPr>
            <w:r>
              <w:rPr>
                <w:rFonts w:cs="Arial"/>
                <w:szCs w:val="24"/>
                <w:lang w:val="en-US"/>
              </w:rPr>
              <w:t>Accessing</w:t>
            </w:r>
            <w:r w:rsidR="007D49EB" w:rsidRPr="005B6968">
              <w:rPr>
                <w:rFonts w:cs="Arial"/>
                <w:szCs w:val="24"/>
                <w:lang w:val="en-US"/>
              </w:rPr>
              <w:t xml:space="preserve"> Smart/whiteboard</w:t>
            </w:r>
            <w:r w:rsidR="007D49EB" w:rsidRPr="005B6968">
              <w:rPr>
                <w:rFonts w:cs="Arial"/>
                <w:szCs w:val="24"/>
                <w:lang w:bidi="en-GB"/>
              </w:rPr>
              <w:t> </w:t>
            </w:r>
          </w:p>
          <w:p w14:paraId="69245DCB" w14:textId="77777777" w:rsidR="007D49EB" w:rsidRPr="005B6968" w:rsidRDefault="007D49EB" w:rsidP="00321C19">
            <w:pPr>
              <w:pStyle w:val="ListParagraph"/>
              <w:numPr>
                <w:ilvl w:val="0"/>
                <w:numId w:val="31"/>
              </w:numPr>
              <w:ind w:left="360" w:right="103"/>
              <w:rPr>
                <w:rFonts w:cs="Arial"/>
                <w:szCs w:val="24"/>
                <w:lang w:bidi="en-GB"/>
              </w:rPr>
            </w:pPr>
            <w:r w:rsidRPr="005B6968">
              <w:rPr>
                <w:rFonts w:cs="Arial"/>
                <w:szCs w:val="24"/>
                <w:lang w:val="en-US"/>
              </w:rPr>
              <w:t>locating friends and adults</w:t>
            </w:r>
            <w:r w:rsidRPr="005B6968">
              <w:rPr>
                <w:rFonts w:cs="Arial"/>
                <w:szCs w:val="24"/>
                <w:lang w:bidi="en-GB"/>
              </w:rPr>
              <w:t> </w:t>
            </w:r>
          </w:p>
          <w:p w14:paraId="332F322D" w14:textId="77777777" w:rsidR="007D49EB" w:rsidRPr="005B6968" w:rsidRDefault="007D49EB" w:rsidP="00321C19">
            <w:pPr>
              <w:pStyle w:val="ListParagraph"/>
              <w:numPr>
                <w:ilvl w:val="0"/>
                <w:numId w:val="31"/>
              </w:numPr>
              <w:ind w:left="360" w:right="103"/>
              <w:rPr>
                <w:rFonts w:cs="Arial"/>
                <w:szCs w:val="24"/>
                <w:lang w:bidi="en-GB"/>
              </w:rPr>
            </w:pPr>
            <w:r w:rsidRPr="005B6968">
              <w:rPr>
                <w:rFonts w:cs="Arial"/>
                <w:szCs w:val="24"/>
                <w:lang w:val="en-US"/>
              </w:rPr>
              <w:t>recognising non-verbal cues</w:t>
            </w:r>
            <w:r w:rsidRPr="005B6968">
              <w:rPr>
                <w:rFonts w:cs="Arial"/>
                <w:szCs w:val="24"/>
                <w:lang w:bidi="en-GB"/>
              </w:rPr>
              <w:t> </w:t>
            </w:r>
          </w:p>
          <w:p w14:paraId="34A4C4BC" w14:textId="77777777" w:rsidR="007D49EB" w:rsidRPr="005B6968" w:rsidRDefault="007D49EB" w:rsidP="00321C19">
            <w:pPr>
              <w:pStyle w:val="ListParagraph"/>
              <w:numPr>
                <w:ilvl w:val="0"/>
                <w:numId w:val="31"/>
              </w:numPr>
              <w:ind w:left="360" w:right="103"/>
              <w:rPr>
                <w:rFonts w:cs="Arial"/>
                <w:szCs w:val="24"/>
                <w:lang w:bidi="en-GB"/>
              </w:rPr>
            </w:pPr>
            <w:r w:rsidRPr="005B6968">
              <w:rPr>
                <w:rFonts w:cs="Arial"/>
                <w:szCs w:val="24"/>
                <w:lang w:val="en-US"/>
              </w:rPr>
              <w:t>accessing incidental learning</w:t>
            </w:r>
            <w:r w:rsidRPr="005B6968">
              <w:rPr>
                <w:rFonts w:cs="Arial"/>
                <w:szCs w:val="24"/>
                <w:lang w:bidi="en-GB"/>
              </w:rPr>
              <w:t> </w:t>
            </w:r>
          </w:p>
          <w:p w14:paraId="5ACF8BEE" w14:textId="77777777" w:rsidR="007D49EB" w:rsidRPr="005B6968" w:rsidRDefault="007D49EB" w:rsidP="005B6968">
            <w:pPr>
              <w:ind w:left="-335" w:right="103"/>
              <w:rPr>
                <w:rFonts w:cs="Arial"/>
                <w:szCs w:val="24"/>
                <w:lang w:bidi="en-GB"/>
              </w:rPr>
            </w:pPr>
          </w:p>
          <w:p w14:paraId="301C38B7" w14:textId="64603B4B" w:rsidR="007D49EB" w:rsidRPr="005B6968" w:rsidRDefault="007D49EB" w:rsidP="007D49EB">
            <w:pPr>
              <w:ind w:left="25" w:right="103"/>
              <w:rPr>
                <w:rFonts w:cs="Arial"/>
                <w:b/>
                <w:szCs w:val="24"/>
                <w:lang w:bidi="en-GB"/>
              </w:rPr>
            </w:pPr>
            <w:r w:rsidRPr="005B6968">
              <w:rPr>
                <w:rFonts w:cs="Arial"/>
                <w:b/>
                <w:szCs w:val="24"/>
                <w:lang w:bidi="en-GB"/>
              </w:rPr>
              <w:t>They will: </w:t>
            </w:r>
          </w:p>
          <w:p w14:paraId="45B884D8" w14:textId="77777777" w:rsidR="007D49EB" w:rsidRPr="005B6968" w:rsidRDefault="007D49EB" w:rsidP="00321C19">
            <w:pPr>
              <w:pStyle w:val="ListParagraph"/>
              <w:numPr>
                <w:ilvl w:val="0"/>
                <w:numId w:val="32"/>
              </w:numPr>
              <w:ind w:right="103"/>
              <w:rPr>
                <w:rFonts w:cs="Arial"/>
                <w:szCs w:val="24"/>
                <w:lang w:bidi="en-GB"/>
              </w:rPr>
            </w:pPr>
            <w:r w:rsidRPr="005B6968">
              <w:rPr>
                <w:rFonts w:cs="Arial"/>
                <w:szCs w:val="24"/>
                <w:lang w:bidi="en-GB"/>
              </w:rPr>
              <w:t>have difficulty concentrating for extended periods of time. </w:t>
            </w:r>
          </w:p>
          <w:p w14:paraId="52CD2D6E" w14:textId="77777777" w:rsidR="007D49EB" w:rsidRPr="005B6968" w:rsidRDefault="007D49EB" w:rsidP="00321C19">
            <w:pPr>
              <w:pStyle w:val="ListParagraph"/>
              <w:numPr>
                <w:ilvl w:val="0"/>
                <w:numId w:val="32"/>
              </w:numPr>
              <w:ind w:right="103"/>
              <w:rPr>
                <w:rFonts w:cs="Arial"/>
                <w:szCs w:val="24"/>
                <w:lang w:bidi="en-GB"/>
              </w:rPr>
            </w:pPr>
            <w:r w:rsidRPr="005B6968">
              <w:rPr>
                <w:rFonts w:cs="Arial"/>
                <w:szCs w:val="24"/>
                <w:lang w:bidi="en-GB"/>
              </w:rPr>
              <w:t>take longer to complete tasks and process what they see </w:t>
            </w:r>
          </w:p>
          <w:p w14:paraId="2454C26F" w14:textId="77777777" w:rsidR="007D49EB" w:rsidRPr="005B6968" w:rsidRDefault="007D49EB" w:rsidP="00321C19">
            <w:pPr>
              <w:pStyle w:val="ListParagraph"/>
              <w:numPr>
                <w:ilvl w:val="0"/>
                <w:numId w:val="32"/>
              </w:numPr>
              <w:ind w:right="103"/>
              <w:rPr>
                <w:rFonts w:cs="Arial"/>
                <w:szCs w:val="24"/>
                <w:lang w:bidi="en-GB"/>
              </w:rPr>
            </w:pPr>
            <w:r w:rsidRPr="005B6968">
              <w:rPr>
                <w:rFonts w:cs="Arial"/>
                <w:szCs w:val="24"/>
                <w:lang w:bidi="en-GB"/>
              </w:rPr>
              <w:t>suffer from visual fatigue </w:t>
            </w:r>
          </w:p>
          <w:p w14:paraId="62B3DE42" w14:textId="77777777" w:rsidR="007D49EB" w:rsidRPr="005B6968" w:rsidRDefault="007D49EB" w:rsidP="00321C19">
            <w:pPr>
              <w:pStyle w:val="ListParagraph"/>
              <w:numPr>
                <w:ilvl w:val="0"/>
                <w:numId w:val="32"/>
              </w:numPr>
              <w:ind w:right="103"/>
              <w:rPr>
                <w:rFonts w:cs="Arial"/>
                <w:szCs w:val="24"/>
                <w:lang w:bidi="en-GB"/>
              </w:rPr>
            </w:pPr>
            <w:r w:rsidRPr="005B6968">
              <w:rPr>
                <w:rFonts w:cs="Arial"/>
                <w:szCs w:val="24"/>
                <w:lang w:val="en-US"/>
              </w:rPr>
              <w:t xml:space="preserve">Find navigating environments, especially those which are </w:t>
            </w:r>
            <w:proofErr w:type="gramStart"/>
            <w:r w:rsidRPr="005B6968">
              <w:rPr>
                <w:rFonts w:cs="Arial"/>
                <w:szCs w:val="24"/>
                <w:lang w:val="en-US"/>
              </w:rPr>
              <w:t>unfamiliar</w:t>
            </w:r>
            <w:proofErr w:type="gramEnd"/>
            <w:r w:rsidRPr="005B6968">
              <w:rPr>
                <w:rFonts w:cs="Arial"/>
                <w:szCs w:val="24"/>
                <w:lang w:bidi="en-GB"/>
              </w:rPr>
              <w:t> </w:t>
            </w:r>
          </w:p>
          <w:p w14:paraId="6B1A7543" w14:textId="77777777" w:rsidR="007D49EB" w:rsidRPr="005B6968" w:rsidRDefault="007D49EB" w:rsidP="007D49EB">
            <w:pPr>
              <w:ind w:left="25" w:right="103"/>
              <w:rPr>
                <w:rFonts w:cs="Arial"/>
                <w:szCs w:val="24"/>
                <w:lang w:bidi="en-GB"/>
              </w:rPr>
            </w:pPr>
          </w:p>
          <w:p w14:paraId="29628430" w14:textId="44AB18B7" w:rsidR="007D49EB" w:rsidRPr="005B6968" w:rsidRDefault="007D49EB" w:rsidP="007D49EB">
            <w:pPr>
              <w:ind w:left="25" w:right="103"/>
              <w:rPr>
                <w:rFonts w:cs="Arial"/>
                <w:b/>
                <w:szCs w:val="24"/>
                <w:lang w:bidi="en-GB"/>
              </w:rPr>
            </w:pPr>
            <w:r w:rsidRPr="005B6968">
              <w:rPr>
                <w:rFonts w:cs="Arial"/>
                <w:b/>
                <w:szCs w:val="24"/>
                <w:lang w:bidi="en-GB"/>
              </w:rPr>
              <w:t>They may have:</w:t>
            </w:r>
          </w:p>
          <w:p w14:paraId="4375E2BB" w14:textId="77777777" w:rsidR="007D49EB" w:rsidRPr="005B6968" w:rsidRDefault="007D49EB" w:rsidP="00321C19">
            <w:pPr>
              <w:pStyle w:val="ListParagraph"/>
              <w:numPr>
                <w:ilvl w:val="0"/>
                <w:numId w:val="33"/>
              </w:numPr>
              <w:ind w:right="103"/>
              <w:rPr>
                <w:rFonts w:cs="Arial"/>
                <w:szCs w:val="24"/>
                <w:lang w:bidi="en-GB"/>
              </w:rPr>
            </w:pPr>
            <w:r w:rsidRPr="005B6968">
              <w:rPr>
                <w:rFonts w:cs="Arial"/>
                <w:szCs w:val="24"/>
                <w:lang w:val="en-US"/>
              </w:rPr>
              <w:t xml:space="preserve">Have difficulty with change in lighting </w:t>
            </w:r>
            <w:proofErr w:type="gramStart"/>
            <w:r w:rsidRPr="005B6968">
              <w:rPr>
                <w:rFonts w:cs="Arial"/>
                <w:szCs w:val="24"/>
                <w:lang w:val="en-US"/>
              </w:rPr>
              <w:t>conditions</w:t>
            </w:r>
            <w:proofErr w:type="gramEnd"/>
            <w:r w:rsidRPr="005B6968">
              <w:rPr>
                <w:rFonts w:cs="Arial"/>
                <w:szCs w:val="24"/>
                <w:lang w:bidi="en-GB"/>
              </w:rPr>
              <w:t> </w:t>
            </w:r>
          </w:p>
          <w:p w14:paraId="1C87E9BE" w14:textId="77777777" w:rsidR="007D49EB" w:rsidRPr="005B6968" w:rsidRDefault="007D49EB" w:rsidP="00321C19">
            <w:pPr>
              <w:pStyle w:val="ListParagraph"/>
              <w:numPr>
                <w:ilvl w:val="0"/>
                <w:numId w:val="33"/>
              </w:numPr>
              <w:ind w:right="103"/>
              <w:rPr>
                <w:rFonts w:cs="Arial"/>
                <w:szCs w:val="24"/>
                <w:lang w:bidi="en-GB"/>
              </w:rPr>
            </w:pPr>
            <w:r w:rsidRPr="005B6968">
              <w:rPr>
                <w:rFonts w:cs="Arial"/>
                <w:szCs w:val="24"/>
                <w:lang w:val="en-US"/>
              </w:rPr>
              <w:t xml:space="preserve">Have difficulty with low contrast and poor lightings </w:t>
            </w:r>
            <w:proofErr w:type="gramStart"/>
            <w:r w:rsidRPr="005B6968">
              <w:rPr>
                <w:rFonts w:cs="Arial"/>
                <w:szCs w:val="24"/>
                <w:lang w:val="en-US"/>
              </w:rPr>
              <w:t>levels</w:t>
            </w:r>
            <w:proofErr w:type="gramEnd"/>
            <w:r w:rsidRPr="005B6968">
              <w:rPr>
                <w:rFonts w:cs="Arial"/>
                <w:szCs w:val="24"/>
                <w:lang w:bidi="en-GB"/>
              </w:rPr>
              <w:t> </w:t>
            </w:r>
          </w:p>
          <w:p w14:paraId="71D2E14C" w14:textId="553865DA" w:rsidR="00ED3C00" w:rsidRPr="003C0047" w:rsidRDefault="00773C76" w:rsidP="003C0047">
            <w:pPr>
              <w:pStyle w:val="ListParagraph"/>
              <w:numPr>
                <w:ilvl w:val="0"/>
                <w:numId w:val="33"/>
              </w:numPr>
              <w:ind w:right="103"/>
              <w:rPr>
                <w:rFonts w:cs="Arial"/>
                <w:szCs w:val="24"/>
                <w:lang w:bidi="en-GB"/>
              </w:rPr>
            </w:pPr>
            <w:r w:rsidRPr="005B6968">
              <w:rPr>
                <w:rFonts w:cs="Arial"/>
                <w:szCs w:val="24"/>
                <w:lang w:bidi="en-GB"/>
              </w:rPr>
              <w:t>S</w:t>
            </w:r>
            <w:r w:rsidR="007D49EB" w:rsidRPr="005B6968">
              <w:rPr>
                <w:rFonts w:cs="Arial"/>
                <w:szCs w:val="24"/>
                <w:lang w:bidi="en-GB"/>
              </w:rPr>
              <w:t xml:space="preserve">truggle with Depth </w:t>
            </w:r>
            <w:proofErr w:type="gramStart"/>
            <w:r w:rsidR="007D49EB" w:rsidRPr="005B6968">
              <w:rPr>
                <w:rFonts w:cs="Arial"/>
                <w:szCs w:val="24"/>
                <w:lang w:bidi="en-GB"/>
              </w:rPr>
              <w:t>perception </w:t>
            </w:r>
            <w:r w:rsidR="003C0047">
              <w:rPr>
                <w:rFonts w:cs="Arial"/>
                <w:szCs w:val="24"/>
                <w:lang w:bidi="en-GB"/>
              </w:rPr>
              <w:t>.</w:t>
            </w:r>
            <w:proofErr w:type="gramEnd"/>
          </w:p>
        </w:tc>
        <w:tc>
          <w:tcPr>
            <w:tcW w:w="3175" w:type="dxa"/>
            <w:gridSpan w:val="2"/>
          </w:tcPr>
          <w:p w14:paraId="1A6D506A" w14:textId="361DC3D2" w:rsidR="000F58C8" w:rsidRPr="005B6968" w:rsidRDefault="000F58C8" w:rsidP="000F58C8">
            <w:pPr>
              <w:ind w:left="-51" w:right="103"/>
              <w:rPr>
                <w:rFonts w:cs="Arial"/>
                <w:b/>
                <w:szCs w:val="24"/>
                <w:lang w:bidi="en-GB"/>
              </w:rPr>
            </w:pPr>
            <w:r w:rsidRPr="005B6968">
              <w:rPr>
                <w:rFonts w:cs="Arial"/>
                <w:b/>
                <w:szCs w:val="24"/>
                <w:lang w:bidi="en-GB"/>
              </w:rPr>
              <w:lastRenderedPageBreak/>
              <w:t xml:space="preserve">School </w:t>
            </w:r>
          </w:p>
          <w:p w14:paraId="590EE9C4" w14:textId="77777777" w:rsidR="000F58C8" w:rsidRPr="005B6968" w:rsidRDefault="000F58C8" w:rsidP="00321C19">
            <w:pPr>
              <w:pStyle w:val="ListParagraph"/>
              <w:numPr>
                <w:ilvl w:val="0"/>
                <w:numId w:val="34"/>
              </w:numPr>
              <w:ind w:right="103"/>
              <w:rPr>
                <w:rFonts w:cs="Arial"/>
                <w:szCs w:val="24"/>
                <w:lang w:bidi="en-GB"/>
              </w:rPr>
            </w:pPr>
            <w:r w:rsidRPr="005B6968">
              <w:rPr>
                <w:rFonts w:cs="Arial"/>
                <w:szCs w:val="24"/>
              </w:rPr>
              <w:t>Part of school and class  </w:t>
            </w:r>
          </w:p>
          <w:p w14:paraId="2C2AEBD5" w14:textId="6243A39B" w:rsidR="000F58C8" w:rsidRPr="005B6968" w:rsidRDefault="000F58C8" w:rsidP="00321C19">
            <w:pPr>
              <w:pStyle w:val="ListParagraph"/>
              <w:numPr>
                <w:ilvl w:val="0"/>
                <w:numId w:val="34"/>
              </w:numPr>
              <w:ind w:right="103"/>
              <w:rPr>
                <w:rFonts w:cs="Arial"/>
                <w:szCs w:val="24"/>
                <w:lang w:bidi="en-GB"/>
              </w:rPr>
            </w:pPr>
            <w:r w:rsidRPr="005B6968">
              <w:rPr>
                <w:rFonts w:cs="Arial"/>
                <w:szCs w:val="24"/>
                <w:lang w:bidi="en-GB"/>
              </w:rPr>
              <w:t xml:space="preserve">School to share the QTVI report with all appropriate staff including </w:t>
            </w:r>
            <w:r w:rsidR="001A4741" w:rsidRPr="005B6968">
              <w:rPr>
                <w:rFonts w:cs="Arial"/>
                <w:szCs w:val="24"/>
                <w:lang w:bidi="en-GB"/>
              </w:rPr>
              <w:t>non-teaching</w:t>
            </w:r>
            <w:r w:rsidRPr="005B6968">
              <w:rPr>
                <w:rFonts w:cs="Arial"/>
                <w:szCs w:val="24"/>
                <w:lang w:bidi="en-GB"/>
              </w:rPr>
              <w:t xml:space="preserve"> staff and governors</w:t>
            </w:r>
            <w:r w:rsidR="003C0047">
              <w:rPr>
                <w:rFonts w:cs="Arial"/>
                <w:szCs w:val="24"/>
                <w:lang w:bidi="en-GB"/>
              </w:rPr>
              <w:t>.</w:t>
            </w:r>
          </w:p>
          <w:p w14:paraId="05A605E0" w14:textId="57E857BC" w:rsidR="000F58C8" w:rsidRPr="005B6968" w:rsidRDefault="000F58C8" w:rsidP="00321C19">
            <w:pPr>
              <w:pStyle w:val="ListParagraph"/>
              <w:numPr>
                <w:ilvl w:val="0"/>
                <w:numId w:val="34"/>
              </w:numPr>
              <w:ind w:right="103"/>
              <w:rPr>
                <w:rFonts w:cs="Arial"/>
                <w:szCs w:val="24"/>
                <w:lang w:bidi="en-GB"/>
              </w:rPr>
            </w:pPr>
            <w:r w:rsidRPr="005B6968">
              <w:rPr>
                <w:rFonts w:cs="Arial"/>
                <w:szCs w:val="24"/>
                <w:lang w:bidi="en-GB"/>
              </w:rPr>
              <w:t xml:space="preserve">School to </w:t>
            </w:r>
            <w:r w:rsidR="003C0047">
              <w:rPr>
                <w:rFonts w:cs="Arial"/>
                <w:szCs w:val="24"/>
                <w:lang w:bidi="en-GB"/>
              </w:rPr>
              <w:t xml:space="preserve">ensure </w:t>
            </w:r>
            <w:r w:rsidRPr="005B6968">
              <w:rPr>
                <w:rFonts w:cs="Arial"/>
                <w:szCs w:val="24"/>
                <w:lang w:bidi="en-GB"/>
              </w:rPr>
              <w:t>reasonable adjustments are in place</w:t>
            </w:r>
            <w:r w:rsidR="003C0047">
              <w:rPr>
                <w:rFonts w:cs="Arial"/>
                <w:szCs w:val="24"/>
                <w:lang w:bidi="en-GB"/>
              </w:rPr>
              <w:t>.</w:t>
            </w:r>
          </w:p>
          <w:p w14:paraId="4D3C1E64" w14:textId="077AACC1" w:rsidR="000F58C8" w:rsidRPr="005B6968" w:rsidRDefault="003C0047" w:rsidP="003C0047">
            <w:pPr>
              <w:pStyle w:val="ListParagraph"/>
              <w:ind w:left="360" w:right="103"/>
              <w:rPr>
                <w:rFonts w:cs="Arial"/>
                <w:szCs w:val="24"/>
                <w:lang w:bidi="en-GB"/>
              </w:rPr>
            </w:pPr>
            <w:r>
              <w:rPr>
                <w:rFonts w:cs="Arial"/>
                <w:szCs w:val="24"/>
                <w:lang w:bidi="en-GB"/>
              </w:rPr>
              <w:t>M</w:t>
            </w:r>
            <w:r w:rsidR="000F58C8" w:rsidRPr="005B6968">
              <w:rPr>
                <w:rFonts w:cs="Arial"/>
                <w:szCs w:val="24"/>
                <w:lang w:bidi="en-GB"/>
              </w:rPr>
              <w:t xml:space="preserve">ust monitor pupil progress </w:t>
            </w:r>
            <w:proofErr w:type="gramStart"/>
            <w:r w:rsidR="000F58C8" w:rsidRPr="005B6968">
              <w:rPr>
                <w:rFonts w:cs="Arial"/>
                <w:szCs w:val="24"/>
                <w:lang w:bidi="en-GB"/>
              </w:rPr>
              <w:t>taking into account</w:t>
            </w:r>
            <w:proofErr w:type="gramEnd"/>
            <w:r w:rsidR="000F58C8" w:rsidRPr="005B6968">
              <w:rPr>
                <w:rFonts w:cs="Arial"/>
                <w:szCs w:val="24"/>
                <w:lang w:bidi="en-GB"/>
              </w:rPr>
              <w:t xml:space="preserve"> their vision impairment</w:t>
            </w:r>
            <w:r>
              <w:rPr>
                <w:rFonts w:cs="Arial"/>
                <w:szCs w:val="24"/>
                <w:lang w:bidi="en-GB"/>
              </w:rPr>
              <w:t>.</w:t>
            </w:r>
          </w:p>
          <w:p w14:paraId="1666CF20" w14:textId="6142FF29" w:rsidR="000F58C8" w:rsidRPr="005B6968" w:rsidRDefault="003C0047" w:rsidP="00321C19">
            <w:pPr>
              <w:pStyle w:val="ListParagraph"/>
              <w:numPr>
                <w:ilvl w:val="0"/>
                <w:numId w:val="34"/>
              </w:numPr>
              <w:ind w:right="103"/>
              <w:rPr>
                <w:rFonts w:cs="Arial"/>
                <w:szCs w:val="24"/>
                <w:lang w:bidi="en-GB"/>
              </w:rPr>
            </w:pPr>
            <w:r>
              <w:rPr>
                <w:rFonts w:cs="Arial"/>
                <w:szCs w:val="24"/>
                <w:lang w:bidi="en-GB"/>
              </w:rPr>
              <w:t>W</w:t>
            </w:r>
            <w:r w:rsidR="000F58C8" w:rsidRPr="005B6968">
              <w:rPr>
                <w:rFonts w:cs="Arial"/>
                <w:szCs w:val="24"/>
                <w:lang w:bidi="en-GB"/>
              </w:rPr>
              <w:t xml:space="preserve">ill consider referral for an EHC Needs Assessment </w:t>
            </w:r>
          </w:p>
          <w:p w14:paraId="6FBE1EC5" w14:textId="6107A5CC" w:rsidR="000F58C8" w:rsidRPr="005B6968" w:rsidRDefault="000F58C8" w:rsidP="00321C19">
            <w:pPr>
              <w:pStyle w:val="ListParagraph"/>
              <w:numPr>
                <w:ilvl w:val="0"/>
                <w:numId w:val="34"/>
              </w:numPr>
              <w:ind w:right="103"/>
              <w:rPr>
                <w:rFonts w:cs="Arial"/>
                <w:szCs w:val="24"/>
                <w:lang w:bidi="en-GB"/>
              </w:rPr>
            </w:pPr>
            <w:r w:rsidRPr="005B6968">
              <w:rPr>
                <w:rFonts w:cs="Arial"/>
                <w:szCs w:val="24"/>
                <w:lang w:bidi="en-GB"/>
              </w:rPr>
              <w:t xml:space="preserve">Any EHCP will be reviewed annually but reviews of progress and the pupils continued need </w:t>
            </w:r>
            <w:proofErr w:type="gramStart"/>
            <w:r w:rsidRPr="005B6968">
              <w:rPr>
                <w:rFonts w:cs="Arial"/>
                <w:szCs w:val="24"/>
                <w:lang w:bidi="en-GB"/>
              </w:rPr>
              <w:t xml:space="preserve">in </w:t>
            </w:r>
            <w:r w:rsidR="00F65AE2" w:rsidRPr="005B6968">
              <w:rPr>
                <w:rFonts w:cs="Arial"/>
                <w:szCs w:val="24"/>
                <w:lang w:bidi="en-GB"/>
              </w:rPr>
              <w:t>regard</w:t>
            </w:r>
            <w:r w:rsidRPr="005B6968">
              <w:rPr>
                <w:rFonts w:cs="Arial"/>
                <w:szCs w:val="24"/>
                <w:lang w:bidi="en-GB"/>
              </w:rPr>
              <w:t xml:space="preserve"> to</w:t>
            </w:r>
            <w:proofErr w:type="gramEnd"/>
            <w:r w:rsidRPr="005B6968">
              <w:rPr>
                <w:rFonts w:cs="Arial"/>
                <w:szCs w:val="24"/>
                <w:lang w:bidi="en-GB"/>
              </w:rPr>
              <w:t xml:space="preserve"> their VI should be held termly as standalone</w:t>
            </w:r>
            <w:r w:rsidR="003C0047">
              <w:rPr>
                <w:rFonts w:cs="Arial"/>
                <w:szCs w:val="24"/>
                <w:lang w:bidi="en-GB"/>
              </w:rPr>
              <w:t>.</w:t>
            </w:r>
          </w:p>
          <w:p w14:paraId="43395CBA" w14:textId="7D706CFB" w:rsidR="000F58C8" w:rsidRPr="005B6968" w:rsidRDefault="003C0047" w:rsidP="00321C19">
            <w:pPr>
              <w:pStyle w:val="ListParagraph"/>
              <w:numPr>
                <w:ilvl w:val="0"/>
                <w:numId w:val="34"/>
              </w:numPr>
              <w:ind w:right="103"/>
              <w:rPr>
                <w:rFonts w:cs="Arial"/>
                <w:szCs w:val="24"/>
                <w:lang w:bidi="en-GB"/>
              </w:rPr>
            </w:pPr>
            <w:r>
              <w:rPr>
                <w:rFonts w:cs="Arial"/>
                <w:szCs w:val="24"/>
                <w:lang w:bidi="en-GB"/>
              </w:rPr>
              <w:t>P</w:t>
            </w:r>
            <w:r w:rsidR="000F58C8" w:rsidRPr="005B6968">
              <w:rPr>
                <w:rFonts w:cs="Arial"/>
                <w:szCs w:val="24"/>
                <w:lang w:bidi="en-GB"/>
              </w:rPr>
              <w:t xml:space="preserve">rovide support, </w:t>
            </w:r>
            <w:proofErr w:type="gramStart"/>
            <w:r w:rsidR="000F58C8" w:rsidRPr="005B6968">
              <w:rPr>
                <w:rFonts w:cs="Arial"/>
                <w:szCs w:val="24"/>
                <w:lang w:bidi="en-GB"/>
              </w:rPr>
              <w:t>resources</w:t>
            </w:r>
            <w:proofErr w:type="gramEnd"/>
            <w:r w:rsidR="000F58C8" w:rsidRPr="005B6968">
              <w:rPr>
                <w:rFonts w:cs="Arial"/>
                <w:szCs w:val="24"/>
                <w:lang w:bidi="en-GB"/>
              </w:rPr>
              <w:t xml:space="preserve"> and time to enable teachers and </w:t>
            </w:r>
            <w:r w:rsidR="001A4741" w:rsidRPr="005B6968">
              <w:rPr>
                <w:rFonts w:cs="Arial"/>
                <w:szCs w:val="24"/>
                <w:lang w:bidi="en-GB"/>
              </w:rPr>
              <w:t>staff to</w:t>
            </w:r>
            <w:r w:rsidR="000F58C8" w:rsidRPr="005B6968">
              <w:rPr>
                <w:rFonts w:cs="Arial"/>
                <w:szCs w:val="24"/>
                <w:lang w:bidi="en-GB"/>
              </w:rPr>
              <w:t xml:space="preserve"> plan </w:t>
            </w:r>
            <w:r w:rsidR="001A4741" w:rsidRPr="005B6968">
              <w:rPr>
                <w:rFonts w:cs="Arial"/>
                <w:szCs w:val="24"/>
                <w:lang w:bidi="en-GB"/>
              </w:rPr>
              <w:t>differentiate and</w:t>
            </w:r>
            <w:r w:rsidR="000F58C8" w:rsidRPr="005B6968">
              <w:rPr>
                <w:rFonts w:cs="Arial"/>
                <w:szCs w:val="24"/>
                <w:lang w:bidi="en-GB"/>
              </w:rPr>
              <w:t xml:space="preserve"> </w:t>
            </w:r>
            <w:r w:rsidR="001A4741" w:rsidRPr="005B6968">
              <w:rPr>
                <w:rFonts w:cs="Arial"/>
                <w:szCs w:val="24"/>
                <w:lang w:bidi="en-GB"/>
              </w:rPr>
              <w:t>modify appropriately</w:t>
            </w:r>
            <w:r>
              <w:rPr>
                <w:rFonts w:cs="Arial"/>
                <w:szCs w:val="24"/>
                <w:lang w:bidi="en-GB"/>
              </w:rPr>
              <w:t>.</w:t>
            </w:r>
          </w:p>
          <w:p w14:paraId="0AA716BA" w14:textId="77777777" w:rsidR="000F58C8" w:rsidRPr="005B6968" w:rsidRDefault="000F58C8" w:rsidP="00321C19">
            <w:pPr>
              <w:pStyle w:val="ListParagraph"/>
              <w:numPr>
                <w:ilvl w:val="0"/>
                <w:numId w:val="34"/>
              </w:numPr>
              <w:ind w:right="103"/>
              <w:rPr>
                <w:rFonts w:cs="Arial"/>
                <w:szCs w:val="24"/>
                <w:lang w:bidi="en-GB"/>
              </w:rPr>
            </w:pPr>
            <w:r w:rsidRPr="005B6968">
              <w:rPr>
                <w:rFonts w:cs="Arial"/>
                <w:szCs w:val="24"/>
                <w:lang w:bidi="en-GB"/>
              </w:rPr>
              <w:lastRenderedPageBreak/>
              <w:t>Curriculum plan reflects levels of achievement and includes individually focused support plan targets/LA advice and Specialist curriculum VI</w:t>
            </w:r>
          </w:p>
          <w:p w14:paraId="1450BF80" w14:textId="77777777" w:rsidR="000F58C8" w:rsidRPr="005B6968" w:rsidRDefault="000F58C8" w:rsidP="000F58C8">
            <w:pPr>
              <w:ind w:left="25" w:right="103"/>
              <w:rPr>
                <w:rFonts w:cs="Arial"/>
                <w:b/>
                <w:szCs w:val="24"/>
                <w:lang w:bidi="en-GB"/>
              </w:rPr>
            </w:pPr>
          </w:p>
          <w:p w14:paraId="79122150" w14:textId="77777777" w:rsidR="00370EF3" w:rsidRPr="005B6968" w:rsidRDefault="000F58C8" w:rsidP="00370EF3">
            <w:pPr>
              <w:ind w:left="25" w:right="103"/>
              <w:rPr>
                <w:rFonts w:cs="Arial"/>
                <w:b/>
                <w:szCs w:val="24"/>
                <w:lang w:bidi="en-GB"/>
              </w:rPr>
            </w:pPr>
            <w:r w:rsidRPr="005B6968">
              <w:rPr>
                <w:rFonts w:cs="Arial"/>
                <w:b/>
                <w:szCs w:val="24"/>
                <w:lang w:bidi="en-GB"/>
              </w:rPr>
              <w:t xml:space="preserve">LA </w:t>
            </w:r>
          </w:p>
          <w:p w14:paraId="78476595" w14:textId="5D11CC46" w:rsidR="000F58C8" w:rsidRPr="005B6968" w:rsidRDefault="000F58C8" w:rsidP="00321C19">
            <w:pPr>
              <w:pStyle w:val="ListParagraph"/>
              <w:numPr>
                <w:ilvl w:val="0"/>
                <w:numId w:val="35"/>
              </w:numPr>
              <w:ind w:right="103"/>
              <w:rPr>
                <w:rFonts w:cs="Arial"/>
                <w:szCs w:val="24"/>
                <w:lang w:bidi="en-GB"/>
              </w:rPr>
            </w:pPr>
            <w:r w:rsidRPr="005B6968">
              <w:rPr>
                <w:rFonts w:cs="Arial"/>
                <w:szCs w:val="24"/>
                <w:lang w:bidi="en-GB"/>
              </w:rPr>
              <w:t>Assessment and monitoring from QTVI (frequency determined by NatSIP which will indicate a possible need for Specialist VI curriculum</w:t>
            </w:r>
            <w:r w:rsidR="003C0047">
              <w:rPr>
                <w:rFonts w:cs="Arial"/>
                <w:szCs w:val="24"/>
                <w:lang w:bidi="en-GB"/>
              </w:rPr>
              <w:t>)</w:t>
            </w:r>
          </w:p>
          <w:p w14:paraId="6610ECD4" w14:textId="77777777" w:rsidR="000F58C8" w:rsidRPr="005B6968" w:rsidRDefault="000F58C8" w:rsidP="00321C19">
            <w:pPr>
              <w:numPr>
                <w:ilvl w:val="0"/>
                <w:numId w:val="35"/>
              </w:numPr>
              <w:ind w:right="103"/>
              <w:rPr>
                <w:rFonts w:cs="Arial"/>
                <w:szCs w:val="24"/>
                <w:lang w:bidi="en-GB"/>
              </w:rPr>
            </w:pPr>
            <w:r w:rsidRPr="005B6968">
              <w:rPr>
                <w:rFonts w:cs="Arial"/>
                <w:szCs w:val="24"/>
                <w:lang w:bidi="en-GB"/>
              </w:rPr>
              <w:t>QTVI to carry out assessment to assist decision between print and/or Braille (LMA)</w:t>
            </w:r>
          </w:p>
          <w:p w14:paraId="325A69D7" w14:textId="77777777" w:rsidR="000F58C8" w:rsidRPr="005B6968" w:rsidRDefault="000F58C8" w:rsidP="00321C19">
            <w:pPr>
              <w:numPr>
                <w:ilvl w:val="0"/>
                <w:numId w:val="35"/>
              </w:numPr>
              <w:ind w:right="103"/>
              <w:rPr>
                <w:rFonts w:cs="Arial"/>
                <w:szCs w:val="24"/>
                <w:lang w:bidi="en-GB"/>
              </w:rPr>
            </w:pPr>
            <w:r w:rsidRPr="005B6968">
              <w:rPr>
                <w:rFonts w:cs="Arial"/>
                <w:szCs w:val="24"/>
                <w:lang w:bidi="en-GB"/>
              </w:rPr>
              <w:t xml:space="preserve">Advice to be given to schools regarding both in house and external Exams </w:t>
            </w:r>
          </w:p>
          <w:p w14:paraId="0EA38A08" w14:textId="77777777" w:rsidR="00DC57FE" w:rsidRPr="005B6968" w:rsidRDefault="000F58C8" w:rsidP="00321C19">
            <w:pPr>
              <w:numPr>
                <w:ilvl w:val="0"/>
                <w:numId w:val="35"/>
              </w:numPr>
              <w:ind w:right="103"/>
              <w:rPr>
                <w:rFonts w:cs="Arial"/>
                <w:szCs w:val="24"/>
                <w:lang w:bidi="en-GB"/>
              </w:rPr>
            </w:pPr>
            <w:r w:rsidRPr="005B6968">
              <w:rPr>
                <w:rFonts w:cs="Arial"/>
                <w:szCs w:val="24"/>
                <w:lang w:bidi="en-GB"/>
              </w:rPr>
              <w:t>Visual processing assessment by QTVI and or Education Psychologist if appropriate</w:t>
            </w:r>
          </w:p>
          <w:p w14:paraId="421A1247" w14:textId="0ED67346" w:rsidR="000F58C8" w:rsidRPr="005B6968" w:rsidRDefault="000F58C8" w:rsidP="003C0047">
            <w:pPr>
              <w:numPr>
                <w:ilvl w:val="0"/>
                <w:numId w:val="35"/>
              </w:numPr>
              <w:ind w:right="103"/>
              <w:rPr>
                <w:rFonts w:cs="Arial"/>
                <w:szCs w:val="24"/>
              </w:rPr>
            </w:pPr>
            <w:r w:rsidRPr="005B6968">
              <w:rPr>
                <w:rFonts w:cs="Arial"/>
                <w:szCs w:val="24"/>
                <w:lang w:bidi="en-GB"/>
              </w:rPr>
              <w:t xml:space="preserve">Possible intervention planning based on needs </w:t>
            </w:r>
            <w:r w:rsidR="00066233" w:rsidRPr="005B6968">
              <w:rPr>
                <w:rFonts w:cs="Arial"/>
                <w:szCs w:val="24"/>
                <w:lang w:bidi="en-GB"/>
              </w:rPr>
              <w:t>e.g.</w:t>
            </w:r>
            <w:r w:rsidRPr="005B6968">
              <w:rPr>
                <w:rFonts w:cs="Arial"/>
                <w:szCs w:val="24"/>
                <w:lang w:bidi="en-GB"/>
              </w:rPr>
              <w:t>, assistive technolog</w:t>
            </w:r>
            <w:r w:rsidR="00547ADD" w:rsidRPr="005B6968">
              <w:rPr>
                <w:rFonts w:cs="Arial"/>
                <w:szCs w:val="24"/>
                <w:lang w:bidi="en-GB"/>
              </w:rPr>
              <w:t>y</w:t>
            </w:r>
            <w:r w:rsidRPr="005B6968">
              <w:rPr>
                <w:rFonts w:cs="Arial"/>
                <w:szCs w:val="24"/>
                <w:lang w:bidi="en-GB"/>
              </w:rPr>
              <w:t xml:space="preserve"> and visual processing skills.  </w:t>
            </w:r>
          </w:p>
        </w:tc>
        <w:tc>
          <w:tcPr>
            <w:tcW w:w="3290" w:type="dxa"/>
            <w:gridSpan w:val="2"/>
          </w:tcPr>
          <w:p w14:paraId="16427C44" w14:textId="29A1570E" w:rsidR="000F58C8" w:rsidRPr="005B6968" w:rsidRDefault="000F58C8" w:rsidP="00321C19">
            <w:pPr>
              <w:pStyle w:val="ListParagraph"/>
              <w:numPr>
                <w:ilvl w:val="0"/>
                <w:numId w:val="35"/>
              </w:numPr>
              <w:ind w:right="103"/>
              <w:rPr>
                <w:rFonts w:cs="Arial"/>
                <w:szCs w:val="24"/>
              </w:rPr>
            </w:pPr>
            <w:r w:rsidRPr="005B6968">
              <w:rPr>
                <w:rFonts w:cs="Arial"/>
                <w:szCs w:val="24"/>
              </w:rPr>
              <w:lastRenderedPageBreak/>
              <w:t>Full inclusion within mainstream class</w:t>
            </w:r>
          </w:p>
          <w:p w14:paraId="0FA5EEE9" w14:textId="6104D5C1" w:rsidR="000F58C8" w:rsidRPr="005B6968" w:rsidRDefault="000F58C8" w:rsidP="00321C19">
            <w:pPr>
              <w:pStyle w:val="ListParagraph"/>
              <w:numPr>
                <w:ilvl w:val="0"/>
                <w:numId w:val="35"/>
              </w:numPr>
              <w:ind w:right="103"/>
              <w:rPr>
                <w:rFonts w:cs="Arial"/>
                <w:szCs w:val="24"/>
              </w:rPr>
            </w:pPr>
            <w:r w:rsidRPr="005B6968">
              <w:rPr>
                <w:rFonts w:cs="Arial"/>
                <w:szCs w:val="24"/>
              </w:rPr>
              <w:t>Quality First Teaching</w:t>
            </w:r>
          </w:p>
          <w:p w14:paraId="0B051651" w14:textId="1AC2C010" w:rsidR="00DB3671" w:rsidRPr="005B6968" w:rsidRDefault="009B3390" w:rsidP="00321C19">
            <w:pPr>
              <w:pStyle w:val="ListParagraph"/>
              <w:numPr>
                <w:ilvl w:val="0"/>
                <w:numId w:val="35"/>
              </w:numPr>
              <w:ind w:right="103"/>
              <w:rPr>
                <w:rFonts w:cs="Arial"/>
                <w:szCs w:val="24"/>
              </w:rPr>
            </w:pPr>
            <w:r>
              <w:rPr>
                <w:rFonts w:cs="Arial"/>
                <w:szCs w:val="24"/>
              </w:rPr>
              <w:t>Universally Available Guidance</w:t>
            </w:r>
          </w:p>
          <w:p w14:paraId="6BCB0894" w14:textId="1F5FA951" w:rsidR="000F58C8" w:rsidRPr="005B6968" w:rsidRDefault="000F58C8" w:rsidP="00321C19">
            <w:pPr>
              <w:pStyle w:val="ListParagraph"/>
              <w:numPr>
                <w:ilvl w:val="0"/>
                <w:numId w:val="35"/>
              </w:numPr>
              <w:ind w:right="103"/>
              <w:rPr>
                <w:rFonts w:cs="Arial"/>
                <w:szCs w:val="24"/>
              </w:rPr>
            </w:pPr>
            <w:r w:rsidRPr="005B6968">
              <w:rPr>
                <w:rFonts w:cs="Arial"/>
                <w:szCs w:val="24"/>
              </w:rPr>
              <w:t xml:space="preserve">Attention to seating position, </w:t>
            </w:r>
            <w:proofErr w:type="gramStart"/>
            <w:r w:rsidRPr="005B6968">
              <w:rPr>
                <w:rFonts w:cs="Arial"/>
                <w:szCs w:val="24"/>
              </w:rPr>
              <w:t>lighting</w:t>
            </w:r>
            <w:proofErr w:type="gramEnd"/>
            <w:r w:rsidRPr="005B6968">
              <w:rPr>
                <w:rFonts w:cs="Arial"/>
                <w:szCs w:val="24"/>
              </w:rPr>
              <w:t xml:space="preserve"> and visual environment in classroom</w:t>
            </w:r>
          </w:p>
          <w:p w14:paraId="67150ED9" w14:textId="762D98F6" w:rsidR="000F58C8" w:rsidRPr="005B6968" w:rsidRDefault="000F58C8" w:rsidP="00321C19">
            <w:pPr>
              <w:pStyle w:val="ListParagraph"/>
              <w:numPr>
                <w:ilvl w:val="0"/>
                <w:numId w:val="35"/>
              </w:numPr>
              <w:ind w:right="103"/>
              <w:rPr>
                <w:rFonts w:cs="Arial"/>
                <w:szCs w:val="24"/>
              </w:rPr>
            </w:pPr>
            <w:r w:rsidRPr="005B6968">
              <w:rPr>
                <w:rFonts w:cs="Arial"/>
                <w:szCs w:val="24"/>
              </w:rPr>
              <w:t>Teacher to ensure all reasonable adjustments are made based on QTVI recommendations</w:t>
            </w:r>
          </w:p>
          <w:p w14:paraId="2DE7890E" w14:textId="6E5D0A6C" w:rsidR="000F58C8" w:rsidRPr="005B6968" w:rsidRDefault="000F58C8" w:rsidP="00321C19">
            <w:pPr>
              <w:pStyle w:val="ListParagraph"/>
              <w:numPr>
                <w:ilvl w:val="0"/>
                <w:numId w:val="35"/>
              </w:numPr>
              <w:ind w:right="103"/>
              <w:rPr>
                <w:rFonts w:cs="Arial"/>
                <w:szCs w:val="24"/>
              </w:rPr>
            </w:pPr>
            <w:r w:rsidRPr="005B6968">
              <w:rPr>
                <w:rFonts w:cs="Arial"/>
                <w:szCs w:val="24"/>
              </w:rPr>
              <w:t xml:space="preserve">Some additional group and 1:1 work for pre and post teaching to help with consolidation particularly for more abstract concepts. </w:t>
            </w:r>
          </w:p>
          <w:p w14:paraId="268198FB" w14:textId="77395123" w:rsidR="000F58C8" w:rsidRPr="005B6968" w:rsidRDefault="000F58C8" w:rsidP="00321C19">
            <w:pPr>
              <w:pStyle w:val="ListParagraph"/>
              <w:numPr>
                <w:ilvl w:val="0"/>
                <w:numId w:val="35"/>
              </w:numPr>
              <w:ind w:right="103"/>
              <w:rPr>
                <w:rFonts w:cs="Arial"/>
                <w:szCs w:val="24"/>
              </w:rPr>
            </w:pPr>
            <w:r w:rsidRPr="005B6968">
              <w:rPr>
                <w:rFonts w:cs="Arial"/>
                <w:szCs w:val="24"/>
              </w:rPr>
              <w:t xml:space="preserve">Teaching methods and resources which facilitate access to </w:t>
            </w:r>
            <w:r w:rsidR="001A4741" w:rsidRPr="005B6968">
              <w:rPr>
                <w:rFonts w:cs="Arial"/>
                <w:szCs w:val="24"/>
              </w:rPr>
              <w:t>learning,</w:t>
            </w:r>
            <w:r w:rsidRPr="005B6968">
              <w:rPr>
                <w:rFonts w:cs="Arial"/>
                <w:szCs w:val="24"/>
              </w:rPr>
              <w:t xml:space="preserve"> include social/emotional development and participation Preparation for Adulthood – Specialist </w:t>
            </w:r>
            <w:r w:rsidR="00F77422" w:rsidRPr="005B6968">
              <w:rPr>
                <w:rFonts w:cs="Arial"/>
                <w:szCs w:val="24"/>
              </w:rPr>
              <w:t>VI</w:t>
            </w:r>
            <w:r w:rsidRPr="005B6968">
              <w:rPr>
                <w:rFonts w:cs="Arial"/>
                <w:szCs w:val="24"/>
              </w:rPr>
              <w:t xml:space="preserve"> curriculum   </w:t>
            </w:r>
          </w:p>
          <w:p w14:paraId="54D6A62E" w14:textId="77777777" w:rsidR="000F58C8" w:rsidRPr="005B6968" w:rsidRDefault="000F58C8" w:rsidP="000F58C8">
            <w:pPr>
              <w:ind w:left="25" w:right="103"/>
              <w:rPr>
                <w:rFonts w:cs="Arial"/>
                <w:szCs w:val="24"/>
              </w:rPr>
            </w:pPr>
            <w:r w:rsidRPr="005B6968">
              <w:rPr>
                <w:rFonts w:cs="Arial"/>
                <w:szCs w:val="24"/>
              </w:rPr>
              <w:t xml:space="preserve">   </w:t>
            </w:r>
          </w:p>
          <w:p w14:paraId="49B21A1D" w14:textId="77777777" w:rsidR="000F58C8" w:rsidRPr="005B6968" w:rsidRDefault="000F58C8" w:rsidP="000F58C8">
            <w:pPr>
              <w:ind w:left="25" w:right="103"/>
              <w:rPr>
                <w:rFonts w:cs="Arial"/>
                <w:szCs w:val="24"/>
              </w:rPr>
            </w:pPr>
            <w:r w:rsidRPr="005B6968">
              <w:rPr>
                <w:rFonts w:cs="Arial"/>
                <w:b/>
                <w:szCs w:val="24"/>
              </w:rPr>
              <w:t>LA </w:t>
            </w:r>
            <w:r w:rsidRPr="005B6968">
              <w:rPr>
                <w:rFonts w:cs="Arial"/>
                <w:szCs w:val="24"/>
              </w:rPr>
              <w:t xml:space="preserve">  </w:t>
            </w:r>
          </w:p>
          <w:p w14:paraId="7D3BF665" w14:textId="1316DB16" w:rsidR="00ED3C00" w:rsidRPr="005B6968" w:rsidRDefault="000F58C8" w:rsidP="00321C19">
            <w:pPr>
              <w:pStyle w:val="ListParagraph"/>
              <w:numPr>
                <w:ilvl w:val="0"/>
                <w:numId w:val="36"/>
              </w:numPr>
              <w:ind w:right="103"/>
              <w:rPr>
                <w:rFonts w:cs="Arial"/>
                <w:szCs w:val="24"/>
              </w:rPr>
            </w:pPr>
            <w:r w:rsidRPr="005B6968">
              <w:rPr>
                <w:rFonts w:cs="Arial"/>
                <w:szCs w:val="24"/>
              </w:rPr>
              <w:t xml:space="preserve">After Assistive Technology </w:t>
            </w:r>
            <w:r w:rsidRPr="005B6968">
              <w:rPr>
                <w:rFonts w:cs="Arial"/>
                <w:szCs w:val="24"/>
              </w:rPr>
              <w:lastRenderedPageBreak/>
              <w:t xml:space="preserve">assessment </w:t>
            </w:r>
            <w:r w:rsidR="00484622" w:rsidRPr="005B6968">
              <w:rPr>
                <w:rFonts w:cs="Arial"/>
                <w:szCs w:val="24"/>
              </w:rPr>
              <w:t xml:space="preserve">the </w:t>
            </w:r>
            <w:r w:rsidR="00484622" w:rsidRPr="005B6968">
              <w:rPr>
                <w:rFonts w:cs="Arial"/>
                <w:szCs w:val="24"/>
                <w:lang w:val="en-US"/>
              </w:rPr>
              <w:t>SEND Sensory Service (Children’s Vision Team)</w:t>
            </w:r>
            <w:r w:rsidRPr="005B6968">
              <w:rPr>
                <w:rFonts w:cs="Arial"/>
                <w:szCs w:val="24"/>
              </w:rPr>
              <w:t xml:space="preserve"> will provide training for the use of any recommended equipment if appropriate  </w:t>
            </w:r>
          </w:p>
        </w:tc>
        <w:tc>
          <w:tcPr>
            <w:tcW w:w="2410" w:type="dxa"/>
          </w:tcPr>
          <w:p w14:paraId="6A956A59" w14:textId="77777777" w:rsidR="00F77422" w:rsidRPr="005B6968" w:rsidRDefault="00F77422" w:rsidP="00321C19">
            <w:pPr>
              <w:pStyle w:val="ListParagraph"/>
              <w:numPr>
                <w:ilvl w:val="0"/>
                <w:numId w:val="36"/>
              </w:numPr>
              <w:ind w:right="103"/>
              <w:rPr>
                <w:rFonts w:cs="Arial"/>
                <w:szCs w:val="24"/>
              </w:rPr>
            </w:pPr>
            <w:r w:rsidRPr="005B6968">
              <w:rPr>
                <w:rFonts w:cs="Arial"/>
                <w:szCs w:val="24"/>
              </w:rPr>
              <w:lastRenderedPageBreak/>
              <w:t>Full inclusion within National Curriculum</w:t>
            </w:r>
          </w:p>
          <w:p w14:paraId="011DC2E2" w14:textId="0D849063" w:rsidR="00F77422" w:rsidRPr="005B6968" w:rsidRDefault="00F77422" w:rsidP="00321C19">
            <w:pPr>
              <w:pStyle w:val="ListParagraph"/>
              <w:numPr>
                <w:ilvl w:val="0"/>
                <w:numId w:val="36"/>
              </w:numPr>
              <w:ind w:right="103"/>
              <w:rPr>
                <w:rFonts w:cs="Arial"/>
                <w:szCs w:val="24"/>
              </w:rPr>
            </w:pPr>
            <w:r w:rsidRPr="005B6968">
              <w:rPr>
                <w:rFonts w:cs="Arial"/>
                <w:szCs w:val="24"/>
              </w:rPr>
              <w:t>Teacher may need to reduce amount of content in individual tasks for the pupil to maintain pace as that of sighted peers</w:t>
            </w:r>
          </w:p>
          <w:p w14:paraId="7CDA2B09" w14:textId="5BA3FA86" w:rsidR="00F77422" w:rsidRPr="005B6968" w:rsidRDefault="00F77422" w:rsidP="00321C19">
            <w:pPr>
              <w:pStyle w:val="ListParagraph"/>
              <w:numPr>
                <w:ilvl w:val="0"/>
                <w:numId w:val="36"/>
              </w:numPr>
              <w:ind w:right="103"/>
              <w:rPr>
                <w:rFonts w:cs="Arial"/>
                <w:szCs w:val="24"/>
              </w:rPr>
            </w:pPr>
            <w:r w:rsidRPr="005B6968">
              <w:rPr>
                <w:rFonts w:cs="Arial"/>
                <w:szCs w:val="24"/>
              </w:rPr>
              <w:t xml:space="preserve">Possible school intervention based on need </w:t>
            </w:r>
            <w:r w:rsidR="00066233" w:rsidRPr="005B6968">
              <w:rPr>
                <w:rFonts w:cs="Arial"/>
                <w:szCs w:val="24"/>
              </w:rPr>
              <w:t>e.g.</w:t>
            </w:r>
            <w:r w:rsidRPr="005B6968">
              <w:rPr>
                <w:rFonts w:cs="Arial"/>
                <w:szCs w:val="24"/>
              </w:rPr>
              <w:t>, curriculum concept</w:t>
            </w:r>
          </w:p>
          <w:p w14:paraId="620D12E8" w14:textId="4B578927" w:rsidR="00F77422" w:rsidRPr="005B6968" w:rsidRDefault="00F77422" w:rsidP="00321C19">
            <w:pPr>
              <w:pStyle w:val="ListParagraph"/>
              <w:numPr>
                <w:ilvl w:val="0"/>
                <w:numId w:val="36"/>
              </w:numPr>
              <w:ind w:right="103"/>
              <w:rPr>
                <w:rFonts w:cs="Arial"/>
                <w:szCs w:val="24"/>
              </w:rPr>
            </w:pPr>
            <w:r w:rsidRPr="005B6968">
              <w:rPr>
                <w:rFonts w:cs="Arial"/>
                <w:szCs w:val="24"/>
              </w:rPr>
              <w:t xml:space="preserve">Possible LA intervention based on need </w:t>
            </w:r>
            <w:r w:rsidR="00066233" w:rsidRPr="005B6968">
              <w:rPr>
                <w:rFonts w:cs="Arial"/>
                <w:szCs w:val="24"/>
              </w:rPr>
              <w:t>e.g.</w:t>
            </w:r>
            <w:r w:rsidR="00C71085" w:rsidRPr="005B6968">
              <w:rPr>
                <w:rFonts w:cs="Arial"/>
                <w:szCs w:val="24"/>
              </w:rPr>
              <w:t xml:space="preserve">, </w:t>
            </w:r>
            <w:r w:rsidRPr="005B6968">
              <w:rPr>
                <w:rFonts w:cs="Arial"/>
                <w:szCs w:val="24"/>
              </w:rPr>
              <w:t>tactile skills/pre</w:t>
            </w:r>
            <w:r w:rsidR="00C71085" w:rsidRPr="005B6968">
              <w:rPr>
                <w:rFonts w:cs="Arial"/>
                <w:szCs w:val="24"/>
              </w:rPr>
              <w:t xml:space="preserve">- </w:t>
            </w:r>
            <w:r w:rsidRPr="005B6968">
              <w:rPr>
                <w:rFonts w:cs="Arial"/>
                <w:szCs w:val="24"/>
              </w:rPr>
              <w:t>Braille/Braille</w:t>
            </w:r>
          </w:p>
          <w:p w14:paraId="426A35F9" w14:textId="78356F49" w:rsidR="00F77422" w:rsidRPr="005B6968" w:rsidRDefault="00F77422" w:rsidP="00321C19">
            <w:pPr>
              <w:pStyle w:val="ListParagraph"/>
              <w:numPr>
                <w:ilvl w:val="0"/>
                <w:numId w:val="36"/>
              </w:numPr>
              <w:ind w:right="103"/>
              <w:rPr>
                <w:rFonts w:cs="Arial"/>
                <w:szCs w:val="24"/>
              </w:rPr>
            </w:pPr>
            <w:r w:rsidRPr="005B6968">
              <w:rPr>
                <w:rFonts w:cs="Arial"/>
                <w:szCs w:val="24"/>
              </w:rPr>
              <w:t xml:space="preserve">Additional ICT skills are developed to increase access to the curriculum, to learning where appropriate </w:t>
            </w:r>
            <w:r w:rsidR="00066233" w:rsidRPr="005B6968">
              <w:rPr>
                <w:rFonts w:cs="Arial"/>
                <w:szCs w:val="24"/>
              </w:rPr>
              <w:t>e.g.,</w:t>
            </w:r>
            <w:r w:rsidRPr="005B6968">
              <w:rPr>
                <w:rFonts w:cs="Arial"/>
                <w:szCs w:val="24"/>
              </w:rPr>
              <w:t xml:space="preserve"> touch typing, short </w:t>
            </w:r>
            <w:r w:rsidRPr="005B6968">
              <w:rPr>
                <w:rFonts w:cs="Arial"/>
                <w:szCs w:val="24"/>
              </w:rPr>
              <w:lastRenderedPageBreak/>
              <w:t>cuts, voiceover on iPad</w:t>
            </w:r>
            <w:r w:rsidR="0025733A" w:rsidRPr="005B6968">
              <w:rPr>
                <w:rFonts w:cs="Arial"/>
                <w:szCs w:val="24"/>
              </w:rPr>
              <w:t>.</w:t>
            </w:r>
          </w:p>
          <w:p w14:paraId="084E7192" w14:textId="53C304C1" w:rsidR="00F77422" w:rsidRPr="005B6968" w:rsidRDefault="00F77422" w:rsidP="00321C19">
            <w:pPr>
              <w:pStyle w:val="ListParagraph"/>
              <w:numPr>
                <w:ilvl w:val="0"/>
                <w:numId w:val="36"/>
              </w:numPr>
              <w:ind w:right="103"/>
              <w:rPr>
                <w:rFonts w:cs="Arial"/>
                <w:szCs w:val="24"/>
              </w:rPr>
            </w:pPr>
            <w:r w:rsidRPr="005B6968">
              <w:rPr>
                <w:rFonts w:cs="Arial"/>
                <w:szCs w:val="24"/>
              </w:rPr>
              <w:t xml:space="preserve">Subject specific advice and support  </w:t>
            </w:r>
          </w:p>
          <w:p w14:paraId="00688146" w14:textId="1A5EDE50" w:rsidR="00ED3C00" w:rsidRPr="005B6968" w:rsidRDefault="00F77422" w:rsidP="00321C19">
            <w:pPr>
              <w:pStyle w:val="ListParagraph"/>
              <w:numPr>
                <w:ilvl w:val="0"/>
                <w:numId w:val="36"/>
              </w:numPr>
              <w:ind w:right="103"/>
              <w:rPr>
                <w:rFonts w:cs="Arial"/>
                <w:szCs w:val="24"/>
              </w:rPr>
            </w:pPr>
            <w:r w:rsidRPr="005B6968">
              <w:rPr>
                <w:rFonts w:cs="Arial"/>
                <w:szCs w:val="24"/>
              </w:rPr>
              <w:t xml:space="preserve">Access to </w:t>
            </w:r>
            <w:r w:rsidR="0025733A" w:rsidRPr="005B6968">
              <w:rPr>
                <w:rFonts w:cs="Arial"/>
                <w:szCs w:val="24"/>
              </w:rPr>
              <w:t xml:space="preserve">VI </w:t>
            </w:r>
            <w:r w:rsidRPr="005B6968">
              <w:rPr>
                <w:rFonts w:cs="Arial"/>
                <w:szCs w:val="24"/>
              </w:rPr>
              <w:t>Specialist Curriculum </w:t>
            </w:r>
          </w:p>
        </w:tc>
        <w:tc>
          <w:tcPr>
            <w:tcW w:w="3969" w:type="dxa"/>
            <w:gridSpan w:val="3"/>
          </w:tcPr>
          <w:p w14:paraId="4C825555" w14:textId="71154AF1" w:rsidR="00F77422" w:rsidRPr="005B6968" w:rsidRDefault="00F77422" w:rsidP="00321C19">
            <w:pPr>
              <w:pStyle w:val="ListParagraph"/>
              <w:numPr>
                <w:ilvl w:val="0"/>
                <w:numId w:val="36"/>
              </w:numPr>
              <w:ind w:right="103"/>
              <w:rPr>
                <w:rFonts w:cs="Arial"/>
                <w:szCs w:val="24"/>
              </w:rPr>
            </w:pPr>
            <w:r w:rsidRPr="005B6968">
              <w:rPr>
                <w:rFonts w:cs="Arial"/>
                <w:szCs w:val="24"/>
              </w:rPr>
              <w:lastRenderedPageBreak/>
              <w:t>Main provision by class/subject teacher</w:t>
            </w:r>
          </w:p>
          <w:p w14:paraId="3F10892D" w14:textId="365AF200" w:rsidR="00F77422" w:rsidRPr="005B6968" w:rsidRDefault="00F77422" w:rsidP="00321C19">
            <w:pPr>
              <w:pStyle w:val="ListParagraph"/>
              <w:numPr>
                <w:ilvl w:val="0"/>
                <w:numId w:val="36"/>
              </w:numPr>
              <w:ind w:right="103"/>
              <w:rPr>
                <w:rFonts w:cs="Arial"/>
                <w:szCs w:val="24"/>
              </w:rPr>
            </w:pPr>
            <w:r w:rsidRPr="005B6968">
              <w:rPr>
                <w:rFonts w:cs="Arial"/>
                <w:szCs w:val="24"/>
              </w:rPr>
              <w:t>Additional adults are deployed appropriately to increase pupil success, independence</w:t>
            </w:r>
            <w:r w:rsidR="001E6AD5">
              <w:rPr>
                <w:rFonts w:cs="Arial"/>
                <w:szCs w:val="24"/>
              </w:rPr>
              <w:t>.</w:t>
            </w:r>
          </w:p>
          <w:p w14:paraId="786B6161" w14:textId="4C010FB4" w:rsidR="00F77422" w:rsidRPr="005B6968" w:rsidRDefault="00F77422" w:rsidP="00321C19">
            <w:pPr>
              <w:pStyle w:val="ListParagraph"/>
              <w:numPr>
                <w:ilvl w:val="0"/>
                <w:numId w:val="36"/>
              </w:numPr>
              <w:ind w:right="103"/>
              <w:rPr>
                <w:rFonts w:cs="Arial"/>
                <w:szCs w:val="24"/>
              </w:rPr>
            </w:pPr>
            <w:r w:rsidRPr="005B6968">
              <w:rPr>
                <w:rFonts w:cs="Arial"/>
                <w:szCs w:val="24"/>
              </w:rPr>
              <w:t xml:space="preserve">Resources made available </w:t>
            </w:r>
            <w:r w:rsidR="001E6AD5">
              <w:rPr>
                <w:rFonts w:cs="Arial"/>
                <w:szCs w:val="24"/>
              </w:rPr>
              <w:t>by</w:t>
            </w:r>
            <w:r w:rsidRPr="005B6968">
              <w:rPr>
                <w:rFonts w:cs="Arial"/>
                <w:szCs w:val="24"/>
              </w:rPr>
              <w:t xml:space="preserve"> school</w:t>
            </w:r>
          </w:p>
          <w:p w14:paraId="3C245197" w14:textId="3CCEC491" w:rsidR="00F77422" w:rsidRPr="005B6968" w:rsidRDefault="00F77422" w:rsidP="00321C19">
            <w:pPr>
              <w:pStyle w:val="ListParagraph"/>
              <w:numPr>
                <w:ilvl w:val="0"/>
                <w:numId w:val="36"/>
              </w:numPr>
              <w:ind w:right="103"/>
              <w:rPr>
                <w:rFonts w:cs="Arial"/>
                <w:szCs w:val="24"/>
              </w:rPr>
            </w:pPr>
            <w:r w:rsidRPr="005B6968">
              <w:rPr>
                <w:rFonts w:cs="Arial"/>
                <w:szCs w:val="24"/>
              </w:rPr>
              <w:t xml:space="preserve">Modification of learning materials by school </w:t>
            </w:r>
            <w:r w:rsidR="00066233" w:rsidRPr="005B6968">
              <w:rPr>
                <w:rFonts w:cs="Arial"/>
                <w:szCs w:val="24"/>
              </w:rPr>
              <w:t>e.g.,</w:t>
            </w:r>
            <w:r w:rsidRPr="005B6968">
              <w:rPr>
                <w:rFonts w:cs="Arial"/>
                <w:szCs w:val="24"/>
              </w:rPr>
              <w:t xml:space="preserve"> clear, well contrasted materials at minimum font size N18 (simple word document)</w:t>
            </w:r>
          </w:p>
          <w:p w14:paraId="585AD8A2" w14:textId="23FA2025" w:rsidR="00F77422" w:rsidRPr="005B6968" w:rsidRDefault="00F77422" w:rsidP="00321C19">
            <w:pPr>
              <w:pStyle w:val="ListParagraph"/>
              <w:numPr>
                <w:ilvl w:val="0"/>
                <w:numId w:val="36"/>
              </w:numPr>
              <w:ind w:right="103"/>
              <w:rPr>
                <w:rFonts w:cs="Arial"/>
                <w:szCs w:val="24"/>
              </w:rPr>
            </w:pPr>
            <w:r w:rsidRPr="005B6968">
              <w:rPr>
                <w:rFonts w:cs="Arial"/>
                <w:szCs w:val="24"/>
              </w:rPr>
              <w:t xml:space="preserve">Learning materials must be selected for their clarity: good contrast </w:t>
            </w:r>
            <w:r w:rsidR="00C71085" w:rsidRPr="005B6968">
              <w:rPr>
                <w:rFonts w:cs="Arial"/>
                <w:szCs w:val="24"/>
              </w:rPr>
              <w:t>decluttered</w:t>
            </w:r>
            <w:r w:rsidR="001E6AD5">
              <w:rPr>
                <w:rFonts w:cs="Arial"/>
                <w:szCs w:val="24"/>
              </w:rPr>
              <w:t>.</w:t>
            </w:r>
          </w:p>
          <w:p w14:paraId="4DD22D0B" w14:textId="77777777" w:rsidR="003C0047" w:rsidRPr="005B6968" w:rsidRDefault="003C0047" w:rsidP="003C0047">
            <w:pPr>
              <w:pStyle w:val="ListParagraph"/>
              <w:numPr>
                <w:ilvl w:val="0"/>
                <w:numId w:val="36"/>
              </w:numPr>
              <w:ind w:right="103"/>
              <w:rPr>
                <w:rFonts w:cs="Arial"/>
                <w:szCs w:val="24"/>
              </w:rPr>
            </w:pPr>
            <w:r w:rsidRPr="005B6968">
              <w:rPr>
                <w:rFonts w:cs="Arial"/>
                <w:szCs w:val="24"/>
              </w:rPr>
              <w:t xml:space="preserve">Access to large print resources and materials to be sourced or prepared by school staff either internally or from external parties RNIB Bookshare, Seeing eye, Dolphin Easy reader Customeyes and tactile library </w:t>
            </w:r>
          </w:p>
          <w:p w14:paraId="3035A355" w14:textId="500DC9AA" w:rsidR="00F77422" w:rsidRPr="005B6968" w:rsidRDefault="00F77422" w:rsidP="00321C19">
            <w:pPr>
              <w:pStyle w:val="ListParagraph"/>
              <w:numPr>
                <w:ilvl w:val="0"/>
                <w:numId w:val="36"/>
              </w:numPr>
              <w:ind w:right="103"/>
              <w:rPr>
                <w:rFonts w:cs="Arial"/>
                <w:szCs w:val="24"/>
              </w:rPr>
            </w:pPr>
            <w:r w:rsidRPr="005B6968">
              <w:rPr>
                <w:rFonts w:cs="Arial"/>
                <w:szCs w:val="24"/>
              </w:rPr>
              <w:t>Assistive tech including standard technology with accessibility options to be </w:t>
            </w:r>
            <w:r w:rsidR="00F65AE2" w:rsidRPr="005B6968">
              <w:rPr>
                <w:rFonts w:cs="Arial"/>
                <w:szCs w:val="24"/>
              </w:rPr>
              <w:t>p</w:t>
            </w:r>
            <w:r w:rsidRPr="005B6968">
              <w:rPr>
                <w:rFonts w:cs="Arial"/>
                <w:szCs w:val="24"/>
              </w:rPr>
              <w:t>rovided by the school </w:t>
            </w:r>
          </w:p>
          <w:p w14:paraId="14C7BD9C" w14:textId="71B99001" w:rsidR="00F77422" w:rsidRPr="005B6968" w:rsidRDefault="00F77422" w:rsidP="00321C19">
            <w:pPr>
              <w:pStyle w:val="ListParagraph"/>
              <w:numPr>
                <w:ilvl w:val="0"/>
                <w:numId w:val="36"/>
              </w:numPr>
              <w:ind w:right="103"/>
              <w:rPr>
                <w:rFonts w:cs="Arial"/>
                <w:szCs w:val="24"/>
              </w:rPr>
            </w:pPr>
            <w:r w:rsidRPr="005B6968">
              <w:rPr>
                <w:rFonts w:cs="Arial"/>
                <w:szCs w:val="24"/>
              </w:rPr>
              <w:t xml:space="preserve">Specialist VI specific equipment to be supplied by the LA as recommended in ATP assessment. School to sign </w:t>
            </w:r>
            <w:r w:rsidR="001E6AD5">
              <w:rPr>
                <w:rFonts w:cs="Arial"/>
                <w:szCs w:val="24"/>
              </w:rPr>
              <w:t>l</w:t>
            </w:r>
            <w:r w:rsidRPr="005B6968">
              <w:rPr>
                <w:rFonts w:cs="Arial"/>
                <w:szCs w:val="24"/>
              </w:rPr>
              <w:t xml:space="preserve">oan agreement document. </w:t>
            </w:r>
          </w:p>
          <w:p w14:paraId="20BAFBDA" w14:textId="3DBE2AF1" w:rsidR="00F77422" w:rsidRPr="005B6968" w:rsidRDefault="00F77422" w:rsidP="00321C19">
            <w:pPr>
              <w:pStyle w:val="ListParagraph"/>
              <w:numPr>
                <w:ilvl w:val="0"/>
                <w:numId w:val="36"/>
              </w:numPr>
              <w:ind w:right="103"/>
              <w:rPr>
                <w:rFonts w:cs="Arial"/>
                <w:szCs w:val="24"/>
              </w:rPr>
            </w:pPr>
            <w:r w:rsidRPr="005B6968">
              <w:rPr>
                <w:rFonts w:cs="Arial"/>
                <w:szCs w:val="24"/>
              </w:rPr>
              <w:lastRenderedPageBreak/>
              <w:t xml:space="preserve">Diagrams, </w:t>
            </w:r>
            <w:proofErr w:type="gramStart"/>
            <w:r w:rsidRPr="005B6968">
              <w:rPr>
                <w:rFonts w:cs="Arial"/>
                <w:szCs w:val="24"/>
              </w:rPr>
              <w:t>graphs</w:t>
            </w:r>
            <w:proofErr w:type="gramEnd"/>
            <w:r w:rsidRPr="005B6968">
              <w:rPr>
                <w:rFonts w:cs="Arial"/>
                <w:szCs w:val="24"/>
              </w:rPr>
              <w:t xml:space="preserve"> and picture sources modified to CYP requirements</w:t>
            </w:r>
          </w:p>
          <w:p w14:paraId="4191BD43" w14:textId="77777777" w:rsidR="003A0EB1" w:rsidRPr="005B6968" w:rsidRDefault="003A0EB1" w:rsidP="00F77422">
            <w:pPr>
              <w:ind w:left="25" w:right="103"/>
              <w:rPr>
                <w:rFonts w:cs="Arial"/>
                <w:b/>
                <w:szCs w:val="24"/>
              </w:rPr>
            </w:pPr>
          </w:p>
          <w:p w14:paraId="3D236995" w14:textId="20218901" w:rsidR="00F77422" w:rsidRPr="005B6968" w:rsidRDefault="00F77422" w:rsidP="00F77422">
            <w:pPr>
              <w:ind w:left="25" w:right="103"/>
              <w:rPr>
                <w:rFonts w:cs="Arial"/>
                <w:b/>
                <w:szCs w:val="24"/>
              </w:rPr>
            </w:pPr>
            <w:r w:rsidRPr="005B6968">
              <w:rPr>
                <w:rFonts w:cs="Arial"/>
                <w:b/>
                <w:szCs w:val="24"/>
              </w:rPr>
              <w:t>LA</w:t>
            </w:r>
          </w:p>
          <w:p w14:paraId="14F3F6B8" w14:textId="14B0439B" w:rsidR="00F77422" w:rsidRPr="005B6968" w:rsidRDefault="00F77422" w:rsidP="00321C19">
            <w:pPr>
              <w:pStyle w:val="ListParagraph"/>
              <w:numPr>
                <w:ilvl w:val="0"/>
                <w:numId w:val="37"/>
              </w:numPr>
              <w:ind w:right="103"/>
              <w:rPr>
                <w:rFonts w:cs="Arial"/>
                <w:szCs w:val="24"/>
              </w:rPr>
            </w:pPr>
            <w:r w:rsidRPr="005B6968">
              <w:rPr>
                <w:rFonts w:cs="Arial"/>
                <w:szCs w:val="24"/>
              </w:rPr>
              <w:t xml:space="preserve">Advice from a QTVI and </w:t>
            </w:r>
            <w:r w:rsidR="003C0047">
              <w:rPr>
                <w:rFonts w:cs="Arial"/>
                <w:szCs w:val="24"/>
              </w:rPr>
              <w:t>VI Technician</w:t>
            </w:r>
            <w:r w:rsidRPr="005B6968">
              <w:rPr>
                <w:rFonts w:cs="Arial"/>
                <w:szCs w:val="24"/>
              </w:rPr>
              <w:t xml:space="preserve"> </w:t>
            </w:r>
            <w:r w:rsidR="00066233" w:rsidRPr="005B6968">
              <w:rPr>
                <w:rFonts w:cs="Arial"/>
                <w:szCs w:val="24"/>
              </w:rPr>
              <w:t>e.g.,</w:t>
            </w:r>
            <w:r w:rsidRPr="005B6968">
              <w:rPr>
                <w:rFonts w:cs="Arial"/>
                <w:szCs w:val="24"/>
              </w:rPr>
              <w:t xml:space="preserve"> on equipment and touch typing if </w:t>
            </w:r>
            <w:r w:rsidR="001A4741" w:rsidRPr="005B6968">
              <w:rPr>
                <w:rFonts w:cs="Arial"/>
                <w:szCs w:val="24"/>
              </w:rPr>
              <w:t>appropriate.</w:t>
            </w:r>
            <w:r w:rsidRPr="005B6968">
              <w:rPr>
                <w:rFonts w:cs="Arial"/>
                <w:szCs w:val="24"/>
              </w:rPr>
              <w:t xml:space="preserve"> </w:t>
            </w:r>
          </w:p>
          <w:p w14:paraId="072C9B88" w14:textId="15D046CB" w:rsidR="003C0047" w:rsidRDefault="003C0047" w:rsidP="00321C19">
            <w:pPr>
              <w:pStyle w:val="ListParagraph"/>
              <w:numPr>
                <w:ilvl w:val="0"/>
                <w:numId w:val="37"/>
              </w:numPr>
              <w:ind w:right="103"/>
              <w:rPr>
                <w:rFonts w:cs="Arial"/>
                <w:szCs w:val="24"/>
              </w:rPr>
            </w:pPr>
            <w:r>
              <w:rPr>
                <w:rFonts w:cs="Arial"/>
                <w:szCs w:val="24"/>
              </w:rPr>
              <w:t>Provide MLP extended pieces of text.</w:t>
            </w:r>
          </w:p>
          <w:p w14:paraId="09648EA2" w14:textId="3A2F7D71" w:rsidR="00F77422" w:rsidRPr="005B6968" w:rsidRDefault="00F77422" w:rsidP="00321C19">
            <w:pPr>
              <w:pStyle w:val="ListParagraph"/>
              <w:numPr>
                <w:ilvl w:val="0"/>
                <w:numId w:val="37"/>
              </w:numPr>
              <w:ind w:right="103"/>
              <w:rPr>
                <w:rFonts w:cs="Arial"/>
                <w:szCs w:val="24"/>
              </w:rPr>
            </w:pPr>
            <w:r w:rsidRPr="005B6968">
              <w:rPr>
                <w:rFonts w:cs="Arial"/>
                <w:szCs w:val="24"/>
              </w:rPr>
              <w:t>Habilitation/mobility training if required</w:t>
            </w:r>
          </w:p>
          <w:p w14:paraId="71C0933F" w14:textId="642643A6" w:rsidR="00F77422" w:rsidRPr="005B6968" w:rsidRDefault="00F77422" w:rsidP="00321C19">
            <w:pPr>
              <w:pStyle w:val="ListParagraph"/>
              <w:numPr>
                <w:ilvl w:val="0"/>
                <w:numId w:val="37"/>
              </w:numPr>
              <w:ind w:right="103"/>
              <w:rPr>
                <w:rFonts w:cs="Arial"/>
                <w:szCs w:val="24"/>
              </w:rPr>
            </w:pPr>
            <w:r w:rsidRPr="005B6968">
              <w:rPr>
                <w:rFonts w:cs="Arial"/>
                <w:szCs w:val="24"/>
              </w:rPr>
              <w:t>ICT to increase access to the curriculum, where appropriate</w:t>
            </w:r>
          </w:p>
          <w:p w14:paraId="52A91E8E" w14:textId="723887AD" w:rsidR="00F77422" w:rsidRPr="005B6968" w:rsidRDefault="00F77422" w:rsidP="00321C19">
            <w:pPr>
              <w:pStyle w:val="ListParagraph"/>
              <w:numPr>
                <w:ilvl w:val="0"/>
                <w:numId w:val="37"/>
              </w:numPr>
              <w:ind w:right="103"/>
              <w:rPr>
                <w:rFonts w:cs="Arial"/>
                <w:szCs w:val="24"/>
              </w:rPr>
            </w:pPr>
            <w:r w:rsidRPr="005B6968">
              <w:rPr>
                <w:rFonts w:cs="Arial"/>
                <w:szCs w:val="24"/>
              </w:rPr>
              <w:t>Support from a QTVI to develop Braille literacy across the curriculum</w:t>
            </w:r>
            <w:r w:rsidR="003C0047">
              <w:rPr>
                <w:rFonts w:cs="Arial"/>
                <w:szCs w:val="24"/>
              </w:rPr>
              <w:t>.</w:t>
            </w:r>
          </w:p>
          <w:p w14:paraId="70804F06" w14:textId="7DB9DEF2" w:rsidR="00F77422" w:rsidRPr="005B6968" w:rsidRDefault="00F77422" w:rsidP="00321C19">
            <w:pPr>
              <w:pStyle w:val="ListParagraph"/>
              <w:numPr>
                <w:ilvl w:val="0"/>
                <w:numId w:val="37"/>
              </w:numPr>
              <w:ind w:right="103"/>
              <w:rPr>
                <w:rFonts w:cs="Arial"/>
                <w:szCs w:val="24"/>
              </w:rPr>
            </w:pPr>
            <w:r w:rsidRPr="005B6968">
              <w:rPr>
                <w:rFonts w:cs="Arial"/>
                <w:szCs w:val="24"/>
              </w:rPr>
              <w:t xml:space="preserve">Training from </w:t>
            </w:r>
            <w:r w:rsidR="008F673E" w:rsidRPr="005B6968">
              <w:rPr>
                <w:rFonts w:cs="Arial"/>
                <w:szCs w:val="24"/>
              </w:rPr>
              <w:t xml:space="preserve">the </w:t>
            </w:r>
            <w:r w:rsidR="008F673E" w:rsidRPr="005B6968">
              <w:rPr>
                <w:rFonts w:cs="Arial"/>
                <w:szCs w:val="24"/>
                <w:lang w:val="en-US"/>
              </w:rPr>
              <w:t>SEND Sensory Service (Children’s Vision Team)</w:t>
            </w:r>
            <w:r w:rsidRPr="005B6968">
              <w:rPr>
                <w:rFonts w:cs="Arial"/>
                <w:szCs w:val="24"/>
              </w:rPr>
              <w:t xml:space="preserve"> will be offered and may include Assistive Tech, Modifying resources Exam access, general and peer awareness and sight guide. It may be general awareness but can be tailored to the individual pupil’s eye condition and need.</w:t>
            </w:r>
          </w:p>
          <w:p w14:paraId="6B0D5027" w14:textId="77777777" w:rsidR="00F77422" w:rsidRPr="005B6968" w:rsidRDefault="00F77422" w:rsidP="00321C19">
            <w:pPr>
              <w:pStyle w:val="ListParagraph"/>
              <w:numPr>
                <w:ilvl w:val="0"/>
                <w:numId w:val="37"/>
              </w:numPr>
              <w:ind w:right="103"/>
              <w:rPr>
                <w:rFonts w:cs="Arial"/>
                <w:szCs w:val="24"/>
              </w:rPr>
            </w:pPr>
            <w:r w:rsidRPr="005B6968">
              <w:rPr>
                <w:rFonts w:cs="Arial"/>
                <w:szCs w:val="24"/>
              </w:rPr>
              <w:t xml:space="preserve">Peer awareness will be offered as well if appropriate  </w:t>
            </w:r>
          </w:p>
          <w:p w14:paraId="44340237" w14:textId="70037B07" w:rsidR="00ED3C00" w:rsidRPr="005B6968" w:rsidRDefault="00F77422" w:rsidP="00321C19">
            <w:pPr>
              <w:pStyle w:val="ListParagraph"/>
              <w:numPr>
                <w:ilvl w:val="0"/>
                <w:numId w:val="37"/>
              </w:numPr>
              <w:ind w:right="103"/>
              <w:rPr>
                <w:rFonts w:cs="Arial"/>
                <w:szCs w:val="24"/>
              </w:rPr>
            </w:pPr>
            <w:r w:rsidRPr="005B6968">
              <w:rPr>
                <w:rFonts w:cs="Arial"/>
                <w:szCs w:val="24"/>
              </w:rPr>
              <w:t>Vision Friendly Schools highly recommended with Level 2 accredited unit offered to key staff</w:t>
            </w:r>
          </w:p>
        </w:tc>
      </w:tr>
      <w:tr w:rsidR="003A27FF" w:rsidRPr="00B850E9" w14:paraId="5A3E05D4" w14:textId="77777777" w:rsidTr="003C0047">
        <w:trPr>
          <w:gridAfter w:val="1"/>
          <w:wAfter w:w="181" w:type="dxa"/>
        </w:trPr>
        <w:tc>
          <w:tcPr>
            <w:tcW w:w="3167" w:type="dxa"/>
            <w:shd w:val="clear" w:color="auto" w:fill="00B0F0"/>
          </w:tcPr>
          <w:p w14:paraId="20DC6ED2" w14:textId="6DE31978" w:rsidR="003A27FF" w:rsidRDefault="003A27FF" w:rsidP="003A27FF">
            <w:pPr>
              <w:tabs>
                <w:tab w:val="left" w:pos="1021"/>
                <w:tab w:val="left" w:pos="8355"/>
              </w:tabs>
              <w:jc w:val="center"/>
              <w:rPr>
                <w:b/>
                <w:bCs/>
                <w:szCs w:val="24"/>
              </w:rPr>
            </w:pPr>
            <w:r w:rsidRPr="00AF6235">
              <w:rPr>
                <w:b/>
                <w:bCs/>
                <w:szCs w:val="24"/>
              </w:rPr>
              <w:lastRenderedPageBreak/>
              <w:t xml:space="preserve">Range </w:t>
            </w:r>
            <w:r w:rsidR="00012A91">
              <w:rPr>
                <w:b/>
                <w:bCs/>
                <w:szCs w:val="24"/>
              </w:rPr>
              <w:t>5</w:t>
            </w:r>
          </w:p>
          <w:p w14:paraId="7C41244F" w14:textId="218906F3" w:rsidR="003A27FF" w:rsidRPr="00AF6235" w:rsidRDefault="003A27FF" w:rsidP="003A27FF">
            <w:pPr>
              <w:tabs>
                <w:tab w:val="left" w:pos="1021"/>
                <w:tab w:val="left" w:pos="8355"/>
              </w:tabs>
              <w:jc w:val="center"/>
              <w:rPr>
                <w:szCs w:val="24"/>
              </w:rPr>
            </w:pPr>
            <w:r>
              <w:rPr>
                <w:b/>
                <w:bCs/>
                <w:szCs w:val="24"/>
              </w:rPr>
              <w:t>Summary of needs</w:t>
            </w:r>
          </w:p>
        </w:tc>
        <w:tc>
          <w:tcPr>
            <w:tcW w:w="3167" w:type="dxa"/>
            <w:gridSpan w:val="2"/>
            <w:shd w:val="clear" w:color="auto" w:fill="00B0F0"/>
          </w:tcPr>
          <w:p w14:paraId="6A1AEBCC" w14:textId="7D50CD5F" w:rsidR="003A27FF" w:rsidRPr="00AF6235" w:rsidRDefault="003A27FF" w:rsidP="003A27FF">
            <w:pPr>
              <w:tabs>
                <w:tab w:val="left" w:pos="323"/>
                <w:tab w:val="left" w:pos="8355"/>
              </w:tabs>
              <w:jc w:val="center"/>
              <w:rPr>
                <w:szCs w:val="24"/>
              </w:rPr>
            </w:pPr>
            <w:r w:rsidRPr="000C2C6D">
              <w:rPr>
                <w:b/>
                <w:szCs w:val="24"/>
              </w:rPr>
              <w:t>Assessment and Planning</w:t>
            </w:r>
          </w:p>
        </w:tc>
        <w:tc>
          <w:tcPr>
            <w:tcW w:w="3168" w:type="dxa"/>
            <w:gridSpan w:val="2"/>
            <w:shd w:val="clear" w:color="auto" w:fill="00B0F0"/>
          </w:tcPr>
          <w:p w14:paraId="25D4F01D" w14:textId="1FE3AB4D" w:rsidR="003A27FF" w:rsidRPr="00AF6235" w:rsidRDefault="003A27FF" w:rsidP="003A27FF">
            <w:pPr>
              <w:tabs>
                <w:tab w:val="left" w:pos="323"/>
                <w:tab w:val="left" w:pos="8355"/>
              </w:tabs>
              <w:jc w:val="center"/>
              <w:rPr>
                <w:szCs w:val="24"/>
              </w:rPr>
            </w:pPr>
            <w:r w:rsidRPr="000C2C6D">
              <w:rPr>
                <w:b/>
                <w:szCs w:val="24"/>
              </w:rPr>
              <w:t>Teaching and Learning Strategies</w:t>
            </w:r>
          </w:p>
        </w:tc>
        <w:tc>
          <w:tcPr>
            <w:tcW w:w="3168" w:type="dxa"/>
            <w:gridSpan w:val="3"/>
            <w:shd w:val="clear" w:color="auto" w:fill="00B0F0"/>
          </w:tcPr>
          <w:p w14:paraId="750C5DCD" w14:textId="7C2F7120" w:rsidR="003A27FF" w:rsidRPr="00AF6235" w:rsidRDefault="003A27FF" w:rsidP="003A27FF">
            <w:pPr>
              <w:tabs>
                <w:tab w:val="left" w:pos="323"/>
                <w:tab w:val="left" w:pos="8355"/>
              </w:tabs>
              <w:jc w:val="center"/>
              <w:rPr>
                <w:szCs w:val="24"/>
              </w:rPr>
            </w:pPr>
            <w:r w:rsidRPr="000C2C6D">
              <w:rPr>
                <w:b/>
                <w:szCs w:val="24"/>
              </w:rPr>
              <w:t>Curriculum/Intervention</w:t>
            </w:r>
          </w:p>
        </w:tc>
        <w:tc>
          <w:tcPr>
            <w:tcW w:w="3168" w:type="dxa"/>
            <w:shd w:val="clear" w:color="auto" w:fill="00B0F0"/>
          </w:tcPr>
          <w:p w14:paraId="7677766F" w14:textId="4313D5C1" w:rsidR="003A27FF" w:rsidRPr="00AF6235" w:rsidRDefault="003A27FF" w:rsidP="003A27FF">
            <w:pPr>
              <w:tabs>
                <w:tab w:val="left" w:pos="323"/>
                <w:tab w:val="left" w:pos="8355"/>
              </w:tabs>
              <w:jc w:val="center"/>
              <w:rPr>
                <w:szCs w:val="24"/>
              </w:rPr>
            </w:pPr>
            <w:r w:rsidRPr="000C2C6D">
              <w:rPr>
                <w:b/>
                <w:szCs w:val="24"/>
              </w:rPr>
              <w:t>Resources and Staffing</w:t>
            </w:r>
          </w:p>
        </w:tc>
      </w:tr>
      <w:tr w:rsidR="003A27FF" w:rsidRPr="00B850E9" w14:paraId="1E0D658A" w14:textId="77777777" w:rsidTr="003C0047">
        <w:trPr>
          <w:gridAfter w:val="1"/>
          <w:wAfter w:w="181" w:type="dxa"/>
          <w:trHeight w:val="285"/>
        </w:trPr>
        <w:tc>
          <w:tcPr>
            <w:tcW w:w="3167" w:type="dxa"/>
          </w:tcPr>
          <w:p w14:paraId="6AFC3423" w14:textId="325A753D" w:rsidR="003A27FF" w:rsidRPr="000C2C6D" w:rsidRDefault="00146EA1" w:rsidP="003A27FF">
            <w:pPr>
              <w:widowControl w:val="0"/>
              <w:tabs>
                <w:tab w:val="left" w:pos="1021"/>
              </w:tabs>
              <w:autoSpaceDE w:val="0"/>
              <w:autoSpaceDN w:val="0"/>
              <w:spacing w:before="80"/>
              <w:rPr>
                <w:rFonts w:eastAsia="Arial" w:cs="Arial"/>
                <w:b/>
                <w:szCs w:val="24"/>
                <w:lang w:eastAsia="en-GB" w:bidi="en-GB"/>
              </w:rPr>
            </w:pPr>
            <w:r>
              <w:rPr>
                <w:rFonts w:eastAsia="Arial" w:cs="Arial"/>
                <w:b/>
                <w:szCs w:val="24"/>
                <w:lang w:eastAsia="en-GB" w:bidi="en-GB"/>
              </w:rPr>
              <w:t>Moderate - Severe</w:t>
            </w:r>
            <w:r w:rsidR="003A27FF" w:rsidRPr="000C2C6D">
              <w:rPr>
                <w:rFonts w:eastAsia="Arial" w:cs="Arial"/>
                <w:b/>
                <w:szCs w:val="24"/>
                <w:lang w:eastAsia="en-GB" w:bidi="en-GB"/>
              </w:rPr>
              <w:t xml:space="preserve"> Vision Impairment</w:t>
            </w:r>
          </w:p>
          <w:p w14:paraId="6869198D" w14:textId="53507F4C" w:rsidR="003A27FF" w:rsidRPr="000C2C6D" w:rsidRDefault="003A27FF" w:rsidP="003A27FF">
            <w:pPr>
              <w:tabs>
                <w:tab w:val="left" w:pos="1021"/>
              </w:tabs>
              <w:ind w:right="143"/>
              <w:rPr>
                <w:szCs w:val="24"/>
                <w:lang w:bidi="en-GB"/>
              </w:rPr>
            </w:pPr>
            <w:r w:rsidRPr="000C2C6D">
              <w:rPr>
                <w:szCs w:val="24"/>
                <w:lang w:bidi="en-GB"/>
              </w:rPr>
              <w:t>Visual acuity 0.</w:t>
            </w:r>
            <w:r w:rsidR="004B54B1">
              <w:rPr>
                <w:szCs w:val="24"/>
                <w:lang w:bidi="en-GB"/>
              </w:rPr>
              <w:t>6 – 0.8</w:t>
            </w:r>
            <w:r w:rsidRPr="000C2C6D">
              <w:rPr>
                <w:szCs w:val="24"/>
                <w:lang w:bidi="en-GB"/>
              </w:rPr>
              <w:t xml:space="preserve"> Log MAR</w:t>
            </w:r>
          </w:p>
          <w:p w14:paraId="3990DE3B" w14:textId="77777777" w:rsidR="003A27FF" w:rsidRDefault="003A27FF" w:rsidP="003A27FF">
            <w:pPr>
              <w:widowControl w:val="0"/>
              <w:tabs>
                <w:tab w:val="left" w:pos="1021"/>
              </w:tabs>
              <w:autoSpaceDE w:val="0"/>
              <w:autoSpaceDN w:val="0"/>
              <w:rPr>
                <w:rFonts w:eastAsia="Arial" w:cs="Arial"/>
                <w:szCs w:val="24"/>
                <w:lang w:eastAsia="en-GB" w:bidi="en-GB"/>
              </w:rPr>
            </w:pPr>
            <w:r w:rsidRPr="008039E1">
              <w:rPr>
                <w:rFonts w:eastAsia="Arial" w:cs="Arial"/>
                <w:szCs w:val="24"/>
                <w:lang w:eastAsia="en-GB" w:bidi="en-GB"/>
              </w:rPr>
              <w:t>These pupils may meet the criteria for the VIARP</w:t>
            </w:r>
            <w:r w:rsidRPr="000C2C6D">
              <w:rPr>
                <w:rFonts w:eastAsia="Arial" w:cs="Arial"/>
                <w:szCs w:val="24"/>
                <w:lang w:eastAsia="en-GB" w:bidi="en-GB"/>
              </w:rPr>
              <w:t xml:space="preserve"> </w:t>
            </w:r>
          </w:p>
          <w:p w14:paraId="083659D0" w14:textId="77777777" w:rsidR="003A27FF" w:rsidRDefault="003A27FF" w:rsidP="003A27FF">
            <w:pPr>
              <w:pStyle w:val="ListParagraph"/>
              <w:widowControl w:val="0"/>
              <w:numPr>
                <w:ilvl w:val="0"/>
                <w:numId w:val="52"/>
              </w:numPr>
              <w:tabs>
                <w:tab w:val="left" w:pos="1021"/>
              </w:tabs>
              <w:autoSpaceDE w:val="0"/>
              <w:autoSpaceDN w:val="0"/>
              <w:rPr>
                <w:rFonts w:eastAsia="Arial" w:cs="Arial"/>
                <w:szCs w:val="24"/>
                <w:lang w:eastAsia="en-GB" w:bidi="en-GB"/>
              </w:rPr>
            </w:pPr>
            <w:r w:rsidRPr="003A27FF">
              <w:rPr>
                <w:rFonts w:eastAsia="Arial" w:cs="Arial"/>
                <w:szCs w:val="24"/>
                <w:lang w:eastAsia="en-GB" w:bidi="en-GB"/>
              </w:rPr>
              <w:t xml:space="preserve">Some pupils continue to use print </w:t>
            </w:r>
            <w:r w:rsidRPr="003A27FF">
              <w:rPr>
                <w:rFonts w:eastAsia="Arial" w:cs="Arial"/>
                <w:b/>
                <w:szCs w:val="24"/>
                <w:lang w:eastAsia="en-GB" w:bidi="en-GB"/>
              </w:rPr>
              <w:t xml:space="preserve">larger </w:t>
            </w:r>
            <w:r w:rsidRPr="003A27FF">
              <w:rPr>
                <w:rFonts w:eastAsia="Arial" w:cs="Arial"/>
                <w:szCs w:val="24"/>
                <w:lang w:eastAsia="en-GB" w:bidi="en-GB"/>
              </w:rPr>
              <w:t>than N36 and materials will require significant differentiation and modification.</w:t>
            </w:r>
          </w:p>
          <w:p w14:paraId="6C18DB7D" w14:textId="77777777" w:rsidR="003A27FF" w:rsidRDefault="003A27FF" w:rsidP="003A27FF">
            <w:pPr>
              <w:pStyle w:val="ListParagraph"/>
              <w:widowControl w:val="0"/>
              <w:numPr>
                <w:ilvl w:val="0"/>
                <w:numId w:val="52"/>
              </w:numPr>
              <w:tabs>
                <w:tab w:val="left" w:pos="1021"/>
              </w:tabs>
              <w:autoSpaceDE w:val="0"/>
              <w:autoSpaceDN w:val="0"/>
              <w:rPr>
                <w:rFonts w:eastAsia="Arial" w:cs="Arial"/>
                <w:szCs w:val="24"/>
                <w:lang w:eastAsia="en-GB" w:bidi="en-GB"/>
              </w:rPr>
            </w:pPr>
            <w:r w:rsidRPr="003A27FF">
              <w:rPr>
                <w:rFonts w:eastAsia="Arial" w:cs="Arial"/>
                <w:szCs w:val="24"/>
                <w:lang w:eastAsia="en-GB" w:bidi="en-GB"/>
              </w:rPr>
              <w:t>Some may have little or no</w:t>
            </w:r>
            <w:r w:rsidRPr="003A27FF">
              <w:rPr>
                <w:rFonts w:eastAsia="Arial" w:cs="Arial"/>
                <w:spacing w:val="-9"/>
                <w:szCs w:val="24"/>
                <w:lang w:eastAsia="en-GB" w:bidi="en-GB"/>
              </w:rPr>
              <w:t xml:space="preserve"> </w:t>
            </w:r>
            <w:r w:rsidRPr="003A27FF">
              <w:rPr>
                <w:rFonts w:eastAsia="Arial" w:cs="Arial"/>
                <w:szCs w:val="24"/>
                <w:lang w:eastAsia="en-GB" w:bidi="en-GB"/>
              </w:rPr>
              <w:t>useful vision, and very limited or no learning by sighted</w:t>
            </w:r>
            <w:r w:rsidRPr="003A27FF">
              <w:rPr>
                <w:rFonts w:eastAsia="Arial" w:cs="Arial"/>
                <w:spacing w:val="-20"/>
                <w:szCs w:val="24"/>
                <w:lang w:eastAsia="en-GB" w:bidi="en-GB"/>
              </w:rPr>
              <w:t xml:space="preserve"> </w:t>
            </w:r>
            <w:r w:rsidRPr="003A27FF">
              <w:rPr>
                <w:rFonts w:eastAsia="Arial" w:cs="Arial"/>
                <w:szCs w:val="24"/>
                <w:lang w:eastAsia="en-GB" w:bidi="en-GB"/>
              </w:rPr>
              <w:t>means.</w:t>
            </w:r>
          </w:p>
          <w:p w14:paraId="54623A4E" w14:textId="77777777" w:rsidR="003A27FF" w:rsidRDefault="003A27FF" w:rsidP="003A27FF">
            <w:pPr>
              <w:pStyle w:val="ListParagraph"/>
              <w:widowControl w:val="0"/>
              <w:numPr>
                <w:ilvl w:val="0"/>
                <w:numId w:val="52"/>
              </w:numPr>
              <w:tabs>
                <w:tab w:val="left" w:pos="1021"/>
              </w:tabs>
              <w:autoSpaceDE w:val="0"/>
              <w:autoSpaceDN w:val="0"/>
              <w:rPr>
                <w:rFonts w:eastAsia="Arial" w:cs="Arial"/>
                <w:szCs w:val="24"/>
                <w:lang w:eastAsia="en-GB" w:bidi="en-GB"/>
              </w:rPr>
            </w:pPr>
            <w:r w:rsidRPr="003A27FF">
              <w:rPr>
                <w:rFonts w:eastAsia="Arial" w:cs="Arial"/>
                <w:szCs w:val="24"/>
                <w:lang w:eastAsia="en-GB" w:bidi="en-GB"/>
              </w:rPr>
              <w:t>These pupils will usually be registered SSI and tactile methods may be their sole means of learning</w:t>
            </w:r>
          </w:p>
          <w:p w14:paraId="1745823D" w14:textId="77777777" w:rsidR="003A27FF" w:rsidRDefault="003A27FF" w:rsidP="003A27FF">
            <w:pPr>
              <w:pStyle w:val="ListParagraph"/>
              <w:widowControl w:val="0"/>
              <w:numPr>
                <w:ilvl w:val="0"/>
                <w:numId w:val="52"/>
              </w:numPr>
              <w:tabs>
                <w:tab w:val="left" w:pos="1021"/>
              </w:tabs>
              <w:autoSpaceDE w:val="0"/>
              <w:autoSpaceDN w:val="0"/>
              <w:rPr>
                <w:rFonts w:eastAsia="Arial" w:cs="Arial"/>
                <w:szCs w:val="24"/>
                <w:lang w:eastAsia="en-GB" w:bidi="en-GB"/>
              </w:rPr>
            </w:pPr>
            <w:r w:rsidRPr="003A27FF">
              <w:rPr>
                <w:rFonts w:eastAsia="Arial" w:cs="Arial"/>
                <w:szCs w:val="24"/>
                <w:lang w:eastAsia="en-GB" w:bidi="en-GB"/>
              </w:rPr>
              <w:t>Some pupils may be making the transition from print to</w:t>
            </w:r>
            <w:r w:rsidRPr="003A27FF">
              <w:rPr>
                <w:rFonts w:eastAsia="Arial" w:cs="Arial"/>
                <w:spacing w:val="-9"/>
                <w:szCs w:val="24"/>
                <w:lang w:eastAsia="en-GB" w:bidi="en-GB"/>
              </w:rPr>
              <w:t xml:space="preserve"> </w:t>
            </w:r>
            <w:r w:rsidRPr="003A27FF">
              <w:rPr>
                <w:rFonts w:eastAsia="Arial" w:cs="Arial"/>
                <w:szCs w:val="24"/>
                <w:lang w:eastAsia="en-GB" w:bidi="en-GB"/>
              </w:rPr>
              <w:t>Braille.</w:t>
            </w:r>
          </w:p>
          <w:p w14:paraId="75BCB3D1" w14:textId="77777777" w:rsidR="003A27FF" w:rsidRDefault="003A27FF" w:rsidP="003A27FF">
            <w:pPr>
              <w:pStyle w:val="ListParagraph"/>
              <w:widowControl w:val="0"/>
              <w:numPr>
                <w:ilvl w:val="0"/>
                <w:numId w:val="52"/>
              </w:numPr>
              <w:tabs>
                <w:tab w:val="left" w:pos="1021"/>
              </w:tabs>
              <w:autoSpaceDE w:val="0"/>
              <w:autoSpaceDN w:val="0"/>
              <w:rPr>
                <w:rFonts w:eastAsia="Arial" w:cs="Arial"/>
                <w:szCs w:val="24"/>
                <w:lang w:eastAsia="en-GB" w:bidi="en-GB"/>
              </w:rPr>
            </w:pPr>
            <w:r w:rsidRPr="003A27FF">
              <w:rPr>
                <w:rFonts w:eastAsia="Arial" w:cs="Arial"/>
                <w:szCs w:val="24"/>
                <w:lang w:eastAsia="en-GB" w:bidi="en-GB"/>
              </w:rPr>
              <w:t>These pupils may be accessing</w:t>
            </w:r>
            <w:r w:rsidRPr="003A27FF">
              <w:rPr>
                <w:rFonts w:eastAsia="Arial" w:cs="Arial"/>
                <w:spacing w:val="-15"/>
                <w:szCs w:val="24"/>
                <w:lang w:eastAsia="en-GB" w:bidi="en-GB"/>
              </w:rPr>
              <w:t xml:space="preserve"> </w:t>
            </w:r>
            <w:r w:rsidRPr="003A27FF">
              <w:rPr>
                <w:rFonts w:eastAsia="Arial" w:cs="Arial"/>
                <w:szCs w:val="24"/>
                <w:lang w:eastAsia="en-GB" w:bidi="en-GB"/>
              </w:rPr>
              <w:t>the curriculum through a reader/scribe or technology.</w:t>
            </w:r>
          </w:p>
          <w:p w14:paraId="46F806DF" w14:textId="77777777" w:rsidR="003A27FF" w:rsidRDefault="003A27FF" w:rsidP="003A27FF">
            <w:pPr>
              <w:pStyle w:val="ListParagraph"/>
              <w:widowControl w:val="0"/>
              <w:numPr>
                <w:ilvl w:val="0"/>
                <w:numId w:val="52"/>
              </w:numPr>
              <w:tabs>
                <w:tab w:val="left" w:pos="1021"/>
              </w:tabs>
              <w:autoSpaceDE w:val="0"/>
              <w:autoSpaceDN w:val="0"/>
              <w:rPr>
                <w:rFonts w:eastAsia="Arial" w:cs="Arial"/>
                <w:szCs w:val="24"/>
                <w:lang w:eastAsia="en-GB" w:bidi="en-GB"/>
              </w:rPr>
            </w:pPr>
            <w:r w:rsidRPr="003A27FF">
              <w:rPr>
                <w:rFonts w:eastAsia="Arial" w:cs="Arial"/>
                <w:szCs w:val="24"/>
                <w:lang w:eastAsia="en-GB" w:bidi="en-GB"/>
              </w:rPr>
              <w:t xml:space="preserve">Some pupils may be a dual </w:t>
            </w:r>
            <w:r w:rsidRPr="003A27FF">
              <w:rPr>
                <w:rFonts w:eastAsia="Arial" w:cs="Arial"/>
                <w:spacing w:val="-4"/>
                <w:szCs w:val="24"/>
                <w:lang w:eastAsia="en-GB" w:bidi="en-GB"/>
              </w:rPr>
              <w:t xml:space="preserve">media </w:t>
            </w:r>
            <w:r w:rsidRPr="003A27FF">
              <w:rPr>
                <w:rFonts w:eastAsia="Arial" w:cs="Arial"/>
                <w:szCs w:val="24"/>
                <w:lang w:eastAsia="en-GB" w:bidi="en-GB"/>
              </w:rPr>
              <w:t>user.</w:t>
            </w:r>
          </w:p>
          <w:p w14:paraId="47EFDD97" w14:textId="3C8149C6" w:rsidR="003A27FF" w:rsidRPr="003A27FF" w:rsidRDefault="003A27FF" w:rsidP="003A27FF">
            <w:pPr>
              <w:pStyle w:val="ListParagraph"/>
              <w:widowControl w:val="0"/>
              <w:numPr>
                <w:ilvl w:val="0"/>
                <w:numId w:val="52"/>
              </w:numPr>
              <w:tabs>
                <w:tab w:val="left" w:pos="1021"/>
              </w:tabs>
              <w:autoSpaceDE w:val="0"/>
              <w:autoSpaceDN w:val="0"/>
              <w:rPr>
                <w:rFonts w:eastAsia="Arial" w:cs="Arial"/>
                <w:szCs w:val="24"/>
                <w:lang w:eastAsia="en-GB" w:bidi="en-GB"/>
              </w:rPr>
            </w:pPr>
            <w:r w:rsidRPr="003A27FF">
              <w:rPr>
                <w:rFonts w:eastAsia="Arial" w:cs="Arial"/>
                <w:szCs w:val="24"/>
                <w:lang w:eastAsia="en-GB" w:bidi="en-GB"/>
              </w:rPr>
              <w:t xml:space="preserve">May include pupils who </w:t>
            </w:r>
            <w:r w:rsidRPr="003A27FF">
              <w:rPr>
                <w:rFonts w:eastAsia="Arial" w:cs="Arial"/>
                <w:szCs w:val="24"/>
                <w:lang w:eastAsia="en-GB" w:bidi="en-GB"/>
              </w:rPr>
              <w:lastRenderedPageBreak/>
              <w:t>have suffered</w:t>
            </w:r>
            <w:r w:rsidRPr="003A27FF">
              <w:rPr>
                <w:rFonts w:eastAsia="Arial" w:cs="Arial"/>
                <w:spacing w:val="-13"/>
                <w:szCs w:val="24"/>
                <w:lang w:eastAsia="en-GB" w:bidi="en-GB"/>
              </w:rPr>
              <w:t xml:space="preserve"> </w:t>
            </w:r>
            <w:r w:rsidRPr="003A27FF">
              <w:rPr>
                <w:rFonts w:eastAsia="Arial" w:cs="Arial"/>
                <w:szCs w:val="24"/>
                <w:lang w:eastAsia="en-GB" w:bidi="en-GB"/>
              </w:rPr>
              <w:t>a late onset visual impairment, or where their vision has deteriorated rapidly.</w:t>
            </w:r>
          </w:p>
          <w:p w14:paraId="408650AE" w14:textId="77777777" w:rsidR="003A27FF" w:rsidRPr="00AF6235" w:rsidRDefault="003A27FF" w:rsidP="003A27FF">
            <w:pPr>
              <w:tabs>
                <w:tab w:val="left" w:pos="8355"/>
              </w:tabs>
              <w:ind w:left="1027" w:right="103" w:firstLine="709"/>
              <w:rPr>
                <w:szCs w:val="24"/>
              </w:rPr>
            </w:pPr>
          </w:p>
        </w:tc>
        <w:tc>
          <w:tcPr>
            <w:tcW w:w="3167" w:type="dxa"/>
            <w:gridSpan w:val="2"/>
          </w:tcPr>
          <w:p w14:paraId="5814D168" w14:textId="77777777" w:rsidR="003A27FF" w:rsidRPr="000C2C6D" w:rsidRDefault="003A27FF" w:rsidP="003A27FF">
            <w:pPr>
              <w:ind w:right="103"/>
              <w:rPr>
                <w:rFonts w:cs="Arial"/>
                <w:b/>
                <w:szCs w:val="24"/>
              </w:rPr>
            </w:pPr>
            <w:r w:rsidRPr="000C2C6D">
              <w:rPr>
                <w:rFonts w:cs="Arial"/>
                <w:b/>
                <w:szCs w:val="24"/>
              </w:rPr>
              <w:lastRenderedPageBreak/>
              <w:t xml:space="preserve">School </w:t>
            </w:r>
          </w:p>
          <w:p w14:paraId="0F3EBD1E" w14:textId="1B8045D2" w:rsidR="003A27FF" w:rsidRDefault="003C0047" w:rsidP="000C3838">
            <w:pPr>
              <w:pStyle w:val="ListParagraph"/>
              <w:numPr>
                <w:ilvl w:val="0"/>
                <w:numId w:val="53"/>
              </w:numPr>
              <w:ind w:left="281" w:right="103" w:hanging="281"/>
              <w:rPr>
                <w:rFonts w:cs="Arial"/>
                <w:szCs w:val="24"/>
              </w:rPr>
            </w:pPr>
            <w:r>
              <w:rPr>
                <w:rFonts w:cs="Arial"/>
                <w:szCs w:val="24"/>
              </w:rPr>
              <w:t>M</w:t>
            </w:r>
            <w:r w:rsidR="003A27FF" w:rsidRPr="003A27FF">
              <w:rPr>
                <w:rFonts w:cs="Arial"/>
                <w:szCs w:val="24"/>
              </w:rPr>
              <w:t>ust work with the QTVI, Technical Officer and Specialist LSAs to facilitate assessment and planning across the curriculum.</w:t>
            </w:r>
          </w:p>
          <w:p w14:paraId="7AAC3232" w14:textId="3EC9FCC1" w:rsidR="003A27FF" w:rsidRDefault="003C0047" w:rsidP="000C3838">
            <w:pPr>
              <w:pStyle w:val="ListParagraph"/>
              <w:numPr>
                <w:ilvl w:val="0"/>
                <w:numId w:val="53"/>
              </w:numPr>
              <w:ind w:left="281" w:right="103" w:hanging="281"/>
              <w:rPr>
                <w:rFonts w:cs="Arial"/>
                <w:szCs w:val="24"/>
              </w:rPr>
            </w:pPr>
            <w:r>
              <w:rPr>
                <w:rFonts w:cs="Arial"/>
                <w:szCs w:val="24"/>
              </w:rPr>
              <w:t>S</w:t>
            </w:r>
            <w:r w:rsidR="003A27FF" w:rsidRPr="003A27FF">
              <w:rPr>
                <w:rFonts w:cs="Arial"/>
                <w:szCs w:val="24"/>
              </w:rPr>
              <w:t xml:space="preserve">hare the QTVI report with all appropriate staff including non-teaching staff and governors </w:t>
            </w:r>
          </w:p>
          <w:p w14:paraId="2AC4B50C" w14:textId="77777777" w:rsidR="003A27FF" w:rsidRDefault="003A27FF" w:rsidP="000C3838">
            <w:pPr>
              <w:pStyle w:val="ListParagraph"/>
              <w:numPr>
                <w:ilvl w:val="0"/>
                <w:numId w:val="53"/>
              </w:numPr>
              <w:ind w:left="281" w:right="103" w:hanging="281"/>
              <w:rPr>
                <w:rFonts w:cs="Arial"/>
                <w:szCs w:val="24"/>
              </w:rPr>
            </w:pPr>
            <w:r w:rsidRPr="003A27FF">
              <w:rPr>
                <w:rFonts w:cs="Arial"/>
                <w:szCs w:val="24"/>
              </w:rPr>
              <w:t>School to provide support to enable teachers to plan appropriately</w:t>
            </w:r>
          </w:p>
          <w:p w14:paraId="2BAEA2FF" w14:textId="7490724A" w:rsidR="003A27FF" w:rsidRDefault="003C0047" w:rsidP="000C3838">
            <w:pPr>
              <w:pStyle w:val="ListParagraph"/>
              <w:numPr>
                <w:ilvl w:val="0"/>
                <w:numId w:val="53"/>
              </w:numPr>
              <w:ind w:left="281" w:right="103" w:hanging="281"/>
              <w:rPr>
                <w:rFonts w:cs="Arial"/>
                <w:szCs w:val="24"/>
              </w:rPr>
            </w:pPr>
            <w:r>
              <w:rPr>
                <w:rFonts w:cs="Arial"/>
                <w:szCs w:val="24"/>
              </w:rPr>
              <w:t>G</w:t>
            </w:r>
            <w:r w:rsidR="003A27FF" w:rsidRPr="003A27FF">
              <w:rPr>
                <w:rFonts w:cs="Arial"/>
                <w:szCs w:val="24"/>
              </w:rPr>
              <w:t xml:space="preserve">ive appropriate time for staff to plan, prepare, and provide resources and for any reasonable adjustments.   </w:t>
            </w:r>
          </w:p>
          <w:p w14:paraId="1E769F1C" w14:textId="77777777" w:rsidR="003A27FF" w:rsidRDefault="003A27FF" w:rsidP="000C3838">
            <w:pPr>
              <w:pStyle w:val="ListParagraph"/>
              <w:numPr>
                <w:ilvl w:val="0"/>
                <w:numId w:val="53"/>
              </w:numPr>
              <w:ind w:left="281" w:right="103" w:hanging="281"/>
              <w:rPr>
                <w:rFonts w:cs="Arial"/>
                <w:szCs w:val="24"/>
              </w:rPr>
            </w:pPr>
            <w:r w:rsidRPr="003A27FF">
              <w:rPr>
                <w:rFonts w:cs="Arial"/>
                <w:szCs w:val="24"/>
              </w:rPr>
              <w:t xml:space="preserve">To allocate time for student to access Specialist Curriculum  </w:t>
            </w:r>
          </w:p>
          <w:p w14:paraId="77638A9E" w14:textId="77777777" w:rsidR="003A27FF" w:rsidRDefault="003A27FF" w:rsidP="000C3838">
            <w:pPr>
              <w:pStyle w:val="ListParagraph"/>
              <w:numPr>
                <w:ilvl w:val="0"/>
                <w:numId w:val="53"/>
              </w:numPr>
              <w:ind w:left="281" w:right="103" w:hanging="281"/>
              <w:rPr>
                <w:rFonts w:cs="Arial"/>
                <w:szCs w:val="24"/>
              </w:rPr>
            </w:pPr>
            <w:r w:rsidRPr="003A27FF">
              <w:rPr>
                <w:rFonts w:cs="Arial"/>
                <w:szCs w:val="24"/>
              </w:rPr>
              <w:t xml:space="preserve">School to monitor reasonable adjustments are in place    </w:t>
            </w:r>
          </w:p>
          <w:p w14:paraId="667417A9" w14:textId="21DE0B51" w:rsidR="003A27FF" w:rsidRDefault="000C3838" w:rsidP="000C3838">
            <w:pPr>
              <w:pStyle w:val="ListParagraph"/>
              <w:numPr>
                <w:ilvl w:val="0"/>
                <w:numId w:val="53"/>
              </w:numPr>
              <w:ind w:left="281" w:right="103" w:hanging="281"/>
              <w:rPr>
                <w:rFonts w:cs="Arial"/>
                <w:szCs w:val="24"/>
              </w:rPr>
            </w:pPr>
            <w:r>
              <w:rPr>
                <w:rFonts w:cs="Arial"/>
                <w:szCs w:val="24"/>
              </w:rPr>
              <w:t>M</w:t>
            </w:r>
            <w:r w:rsidR="003A27FF" w:rsidRPr="003A27FF">
              <w:rPr>
                <w:rFonts w:cs="Arial"/>
                <w:szCs w:val="24"/>
              </w:rPr>
              <w:t xml:space="preserve">ust monitor pupil progress </w:t>
            </w:r>
            <w:proofErr w:type="gramStart"/>
            <w:r w:rsidR="003A27FF" w:rsidRPr="003A27FF">
              <w:rPr>
                <w:rFonts w:cs="Arial"/>
                <w:szCs w:val="24"/>
              </w:rPr>
              <w:t>taking into account</w:t>
            </w:r>
            <w:proofErr w:type="gramEnd"/>
            <w:r w:rsidR="003A27FF" w:rsidRPr="003A27FF">
              <w:rPr>
                <w:rFonts w:cs="Arial"/>
                <w:szCs w:val="24"/>
              </w:rPr>
              <w:t xml:space="preserve"> the vision impairment   </w:t>
            </w:r>
          </w:p>
          <w:p w14:paraId="60891883" w14:textId="7117B014" w:rsidR="003A27FF" w:rsidRDefault="003A27FF" w:rsidP="003A27FF">
            <w:pPr>
              <w:pStyle w:val="ListParagraph"/>
              <w:numPr>
                <w:ilvl w:val="0"/>
                <w:numId w:val="53"/>
              </w:numPr>
              <w:ind w:right="103"/>
              <w:rPr>
                <w:rFonts w:cs="Arial"/>
                <w:szCs w:val="24"/>
              </w:rPr>
            </w:pPr>
            <w:r w:rsidRPr="003A27FF">
              <w:rPr>
                <w:rFonts w:cs="Arial"/>
                <w:szCs w:val="24"/>
              </w:rPr>
              <w:lastRenderedPageBreak/>
              <w:t xml:space="preserve">Exam Access </w:t>
            </w:r>
            <w:r w:rsidR="000C3838">
              <w:rPr>
                <w:rFonts w:cs="Arial"/>
                <w:szCs w:val="24"/>
              </w:rPr>
              <w:t>A</w:t>
            </w:r>
            <w:r w:rsidRPr="003A27FF">
              <w:rPr>
                <w:rFonts w:cs="Arial"/>
                <w:szCs w:val="24"/>
              </w:rPr>
              <w:t xml:space="preserve">rrangements </w:t>
            </w:r>
            <w:r w:rsidR="000C3838">
              <w:rPr>
                <w:rFonts w:cs="Arial"/>
                <w:szCs w:val="24"/>
              </w:rPr>
              <w:t>discussed</w:t>
            </w:r>
            <w:r w:rsidRPr="003A27FF">
              <w:rPr>
                <w:rFonts w:cs="Arial"/>
                <w:szCs w:val="24"/>
              </w:rPr>
              <w:t xml:space="preserve"> with QTVI  </w:t>
            </w:r>
          </w:p>
          <w:p w14:paraId="12A456C2" w14:textId="77777777" w:rsidR="003A27FF" w:rsidRDefault="003A27FF" w:rsidP="003A27FF">
            <w:pPr>
              <w:pStyle w:val="ListParagraph"/>
              <w:numPr>
                <w:ilvl w:val="0"/>
                <w:numId w:val="53"/>
              </w:numPr>
              <w:ind w:right="103"/>
              <w:rPr>
                <w:rFonts w:cs="Arial"/>
                <w:szCs w:val="24"/>
              </w:rPr>
            </w:pPr>
            <w:r>
              <w:rPr>
                <w:rFonts w:cs="Arial"/>
                <w:szCs w:val="24"/>
              </w:rPr>
              <w:t>T</w:t>
            </w:r>
            <w:r w:rsidRPr="003A27FF">
              <w:rPr>
                <w:rFonts w:cs="Arial"/>
                <w:szCs w:val="24"/>
              </w:rPr>
              <w:t>he pupil will usually have or in the process of an EHC plan</w:t>
            </w:r>
          </w:p>
          <w:p w14:paraId="418F4ACC" w14:textId="4645DF31" w:rsidR="003A27FF" w:rsidRDefault="003A27FF" w:rsidP="003A27FF">
            <w:pPr>
              <w:pStyle w:val="ListParagraph"/>
              <w:numPr>
                <w:ilvl w:val="0"/>
                <w:numId w:val="53"/>
              </w:numPr>
              <w:ind w:right="103"/>
              <w:rPr>
                <w:rFonts w:cs="Arial"/>
                <w:szCs w:val="24"/>
              </w:rPr>
            </w:pPr>
            <w:r w:rsidRPr="003A27FF">
              <w:rPr>
                <w:rFonts w:cs="Arial"/>
                <w:szCs w:val="24"/>
              </w:rPr>
              <w:t>Any EHCP will be reviewed annually but reviews of progress and the pupils continued need should be held termly as standalone or as part of parent’s consultation.</w:t>
            </w:r>
          </w:p>
          <w:p w14:paraId="10AE810E" w14:textId="77777777" w:rsidR="003A27FF" w:rsidRDefault="003A27FF" w:rsidP="003A27FF">
            <w:pPr>
              <w:pStyle w:val="ListParagraph"/>
              <w:numPr>
                <w:ilvl w:val="0"/>
                <w:numId w:val="53"/>
              </w:numPr>
              <w:ind w:right="103"/>
              <w:rPr>
                <w:rFonts w:cs="Arial"/>
                <w:szCs w:val="24"/>
              </w:rPr>
            </w:pPr>
            <w:r w:rsidRPr="003A27FF">
              <w:rPr>
                <w:rFonts w:cs="Arial"/>
                <w:szCs w:val="24"/>
              </w:rPr>
              <w:t>Curriculum plan reflects levels of achievement and includes individually focused support plan targets/LA advice</w:t>
            </w:r>
          </w:p>
          <w:p w14:paraId="4002BDEE" w14:textId="77777777" w:rsidR="003A27FF" w:rsidRDefault="003A27FF" w:rsidP="003A27FF">
            <w:pPr>
              <w:pStyle w:val="ListParagraph"/>
              <w:numPr>
                <w:ilvl w:val="0"/>
                <w:numId w:val="53"/>
              </w:numPr>
              <w:ind w:right="103"/>
              <w:rPr>
                <w:rFonts w:cs="Arial"/>
                <w:szCs w:val="24"/>
              </w:rPr>
            </w:pPr>
            <w:r w:rsidRPr="003A27FF">
              <w:rPr>
                <w:rFonts w:cs="Arial"/>
                <w:szCs w:val="24"/>
              </w:rPr>
              <w:t xml:space="preserve">All school staff must be responsible for providing lesson and curriculum content to named staff within the school or the </w:t>
            </w:r>
            <w:r w:rsidRPr="003A27FF">
              <w:rPr>
                <w:rFonts w:cs="Arial"/>
                <w:szCs w:val="24"/>
                <w:lang w:val="en-US"/>
              </w:rPr>
              <w:t>SEND Sensory Service (Newcastle Children’s Vision Team)</w:t>
            </w:r>
            <w:r w:rsidRPr="003A27FF">
              <w:rPr>
                <w:rFonts w:cs="Arial"/>
                <w:szCs w:val="24"/>
              </w:rPr>
              <w:t xml:space="preserve"> at least 24 – 48 hours prior to the lesson or in an appropriate time scale which reflects the complexity and volume </w:t>
            </w:r>
            <w:r w:rsidRPr="003A27FF">
              <w:rPr>
                <w:rFonts w:cs="Arial"/>
                <w:szCs w:val="24"/>
              </w:rPr>
              <w:lastRenderedPageBreak/>
              <w:t>to the work so it can be produced in an alternative format.</w:t>
            </w:r>
          </w:p>
          <w:p w14:paraId="571B5940" w14:textId="180CD98D" w:rsidR="003A27FF" w:rsidRPr="003A27FF" w:rsidRDefault="003A27FF" w:rsidP="003A27FF">
            <w:pPr>
              <w:pStyle w:val="ListParagraph"/>
              <w:numPr>
                <w:ilvl w:val="0"/>
                <w:numId w:val="53"/>
              </w:numPr>
              <w:ind w:right="103"/>
              <w:rPr>
                <w:rFonts w:cs="Arial"/>
                <w:szCs w:val="24"/>
              </w:rPr>
            </w:pPr>
            <w:r w:rsidRPr="003A27FF">
              <w:rPr>
                <w:rFonts w:cs="Arial"/>
                <w:szCs w:val="24"/>
              </w:rPr>
              <w:t xml:space="preserve">School to provide support, </w:t>
            </w:r>
            <w:proofErr w:type="gramStart"/>
            <w:r w:rsidRPr="003A27FF">
              <w:rPr>
                <w:rFonts w:cs="Arial"/>
                <w:szCs w:val="24"/>
              </w:rPr>
              <w:t>resources</w:t>
            </w:r>
            <w:proofErr w:type="gramEnd"/>
            <w:r w:rsidRPr="003A27FF">
              <w:rPr>
                <w:rFonts w:cs="Arial"/>
                <w:szCs w:val="24"/>
              </w:rPr>
              <w:t xml:space="preserve"> and time to enable teachers and staff to plan, differentiate, and modify appropriately </w:t>
            </w:r>
          </w:p>
          <w:p w14:paraId="434DB07A" w14:textId="77777777" w:rsidR="003A27FF" w:rsidRPr="000C2C6D" w:rsidRDefault="003A27FF" w:rsidP="003A27FF">
            <w:pPr>
              <w:ind w:right="103"/>
              <w:rPr>
                <w:rFonts w:cs="Arial"/>
                <w:b/>
                <w:szCs w:val="24"/>
              </w:rPr>
            </w:pPr>
            <w:r w:rsidRPr="000C2C6D">
              <w:rPr>
                <w:rFonts w:cs="Arial"/>
                <w:b/>
                <w:bCs/>
                <w:szCs w:val="24"/>
              </w:rPr>
              <w:t xml:space="preserve">LA </w:t>
            </w:r>
          </w:p>
          <w:p w14:paraId="73D47D25" w14:textId="77777777" w:rsidR="003A27FF" w:rsidRDefault="003A27FF" w:rsidP="003A27FF">
            <w:pPr>
              <w:pStyle w:val="ListParagraph"/>
              <w:numPr>
                <w:ilvl w:val="0"/>
                <w:numId w:val="54"/>
              </w:numPr>
              <w:ind w:right="103"/>
              <w:rPr>
                <w:rFonts w:cs="Arial"/>
                <w:szCs w:val="24"/>
              </w:rPr>
            </w:pPr>
            <w:r w:rsidRPr="003A27FF">
              <w:rPr>
                <w:rFonts w:cs="Arial"/>
                <w:szCs w:val="24"/>
              </w:rPr>
              <w:t xml:space="preserve">Assessment and monitoring from QTVI (frequency determined by </w:t>
            </w:r>
            <w:proofErr w:type="spellStart"/>
            <w:r w:rsidRPr="003A27FF">
              <w:rPr>
                <w:rFonts w:cs="Arial"/>
                <w:szCs w:val="24"/>
              </w:rPr>
              <w:t>NatSIP</w:t>
            </w:r>
            <w:proofErr w:type="spellEnd"/>
            <w:r w:rsidRPr="003A27FF">
              <w:rPr>
                <w:rFonts w:cs="Arial"/>
                <w:szCs w:val="24"/>
              </w:rPr>
              <w:t xml:space="preserve"> Support Allocation Matrix) which may indicate a possible need for Specialist VI curriculum</w:t>
            </w:r>
          </w:p>
          <w:p w14:paraId="6D367F6C" w14:textId="77777777" w:rsidR="003A27FF" w:rsidRDefault="003A27FF" w:rsidP="003A27FF">
            <w:pPr>
              <w:pStyle w:val="ListParagraph"/>
              <w:numPr>
                <w:ilvl w:val="0"/>
                <w:numId w:val="54"/>
              </w:numPr>
              <w:ind w:right="103"/>
              <w:rPr>
                <w:rFonts w:cs="Arial"/>
                <w:szCs w:val="24"/>
              </w:rPr>
            </w:pPr>
            <w:r w:rsidRPr="003A27FF">
              <w:rPr>
                <w:rFonts w:cs="Arial"/>
                <w:szCs w:val="24"/>
              </w:rPr>
              <w:t xml:space="preserve">QTVI to carry out assessment to assist decision between print and/or Braille </w:t>
            </w:r>
          </w:p>
          <w:p w14:paraId="7BD201C5" w14:textId="72AD76EA" w:rsidR="003A27FF" w:rsidRPr="00F40BDD" w:rsidRDefault="003A27FF" w:rsidP="00F40BDD">
            <w:pPr>
              <w:pStyle w:val="ListParagraph"/>
              <w:numPr>
                <w:ilvl w:val="0"/>
                <w:numId w:val="54"/>
              </w:numPr>
              <w:ind w:right="103"/>
              <w:rPr>
                <w:rFonts w:cs="Arial"/>
                <w:szCs w:val="24"/>
              </w:rPr>
            </w:pPr>
            <w:r w:rsidRPr="003A27FF">
              <w:rPr>
                <w:rFonts w:cs="Arial"/>
                <w:szCs w:val="24"/>
              </w:rPr>
              <w:t xml:space="preserve">Possible intervention planning based on needs e.g., develop visual efficiency, use of assistive technology </w:t>
            </w:r>
          </w:p>
        </w:tc>
        <w:tc>
          <w:tcPr>
            <w:tcW w:w="3168" w:type="dxa"/>
            <w:gridSpan w:val="2"/>
          </w:tcPr>
          <w:p w14:paraId="7C985F2C" w14:textId="77777777" w:rsidR="003A27FF" w:rsidRDefault="003A27FF" w:rsidP="003A27FF">
            <w:pPr>
              <w:pStyle w:val="ListParagraph"/>
              <w:numPr>
                <w:ilvl w:val="0"/>
                <w:numId w:val="54"/>
              </w:numPr>
              <w:ind w:right="103"/>
              <w:rPr>
                <w:rFonts w:cs="Arial"/>
                <w:szCs w:val="24"/>
              </w:rPr>
            </w:pPr>
            <w:r w:rsidRPr="003A27FF">
              <w:rPr>
                <w:rFonts w:cs="Arial"/>
                <w:szCs w:val="24"/>
              </w:rPr>
              <w:lastRenderedPageBreak/>
              <w:t>Full inclusion and participation within mainstream class</w:t>
            </w:r>
          </w:p>
          <w:p w14:paraId="019FAC93" w14:textId="77777777" w:rsidR="003A27FF" w:rsidRDefault="003A27FF" w:rsidP="003A27FF">
            <w:pPr>
              <w:pStyle w:val="ListParagraph"/>
              <w:numPr>
                <w:ilvl w:val="0"/>
                <w:numId w:val="54"/>
              </w:numPr>
              <w:ind w:right="103"/>
              <w:rPr>
                <w:rFonts w:cs="Arial"/>
                <w:szCs w:val="24"/>
              </w:rPr>
            </w:pPr>
            <w:r>
              <w:rPr>
                <w:rFonts w:cs="Arial"/>
                <w:szCs w:val="24"/>
              </w:rPr>
              <w:t>Q</w:t>
            </w:r>
            <w:r w:rsidRPr="003A27FF">
              <w:rPr>
                <w:rFonts w:cs="Arial"/>
                <w:szCs w:val="24"/>
              </w:rPr>
              <w:t>uality First Teaching</w:t>
            </w:r>
          </w:p>
          <w:p w14:paraId="63C48655" w14:textId="77777777" w:rsidR="003A27FF" w:rsidRDefault="003A27FF" w:rsidP="003A27FF">
            <w:pPr>
              <w:pStyle w:val="ListParagraph"/>
              <w:numPr>
                <w:ilvl w:val="0"/>
                <w:numId w:val="54"/>
              </w:numPr>
              <w:ind w:right="103"/>
              <w:rPr>
                <w:rFonts w:cs="Arial"/>
                <w:szCs w:val="24"/>
              </w:rPr>
            </w:pPr>
            <w:r w:rsidRPr="003A27FF">
              <w:rPr>
                <w:rFonts w:cs="Arial"/>
                <w:szCs w:val="24"/>
              </w:rPr>
              <w:t xml:space="preserve">Attention to seating position, </w:t>
            </w:r>
            <w:proofErr w:type="gramStart"/>
            <w:r w:rsidRPr="003A27FF">
              <w:rPr>
                <w:rFonts w:cs="Arial"/>
                <w:szCs w:val="24"/>
              </w:rPr>
              <w:t>lighting</w:t>
            </w:r>
            <w:proofErr w:type="gramEnd"/>
            <w:r w:rsidRPr="003A27FF">
              <w:rPr>
                <w:rFonts w:cs="Arial"/>
                <w:szCs w:val="24"/>
              </w:rPr>
              <w:t xml:space="preserve"> and visual environment in classroom</w:t>
            </w:r>
          </w:p>
          <w:p w14:paraId="7B2009A8" w14:textId="77777777" w:rsidR="003A27FF" w:rsidRDefault="003A27FF" w:rsidP="003A27FF">
            <w:pPr>
              <w:pStyle w:val="ListParagraph"/>
              <w:numPr>
                <w:ilvl w:val="0"/>
                <w:numId w:val="54"/>
              </w:numPr>
              <w:ind w:right="103"/>
              <w:rPr>
                <w:rFonts w:cs="Arial"/>
                <w:szCs w:val="24"/>
              </w:rPr>
            </w:pPr>
            <w:r w:rsidRPr="003A27FF">
              <w:rPr>
                <w:rFonts w:cs="Arial"/>
                <w:szCs w:val="24"/>
              </w:rPr>
              <w:t>Teacher to ensure all reasonable adjustments are made based on QTVI recommendations</w:t>
            </w:r>
          </w:p>
          <w:p w14:paraId="70972291" w14:textId="77777777" w:rsidR="003A27FF" w:rsidRDefault="003A27FF" w:rsidP="003A27FF">
            <w:pPr>
              <w:pStyle w:val="ListParagraph"/>
              <w:numPr>
                <w:ilvl w:val="0"/>
                <w:numId w:val="54"/>
              </w:numPr>
              <w:ind w:right="103"/>
              <w:rPr>
                <w:rFonts w:cs="Arial"/>
                <w:szCs w:val="24"/>
              </w:rPr>
            </w:pPr>
            <w:r w:rsidRPr="003A27FF">
              <w:rPr>
                <w:rFonts w:cs="Arial"/>
                <w:szCs w:val="24"/>
              </w:rPr>
              <w:t>Additional group, paired and 1:1 work for pre and post teaching to help with consolidation particularly for more abstract concepts</w:t>
            </w:r>
          </w:p>
          <w:p w14:paraId="429AD0B6" w14:textId="7115F794" w:rsidR="003A27FF" w:rsidRPr="003A27FF" w:rsidRDefault="003A27FF" w:rsidP="003A27FF">
            <w:pPr>
              <w:pStyle w:val="ListParagraph"/>
              <w:numPr>
                <w:ilvl w:val="0"/>
                <w:numId w:val="54"/>
              </w:numPr>
              <w:ind w:right="103"/>
              <w:rPr>
                <w:rFonts w:cs="Arial"/>
                <w:szCs w:val="24"/>
              </w:rPr>
            </w:pPr>
            <w:r w:rsidRPr="003A27FF">
              <w:rPr>
                <w:rFonts w:cs="Arial"/>
                <w:szCs w:val="24"/>
              </w:rPr>
              <w:t xml:space="preserve">Teaching methods and resources which facilitate access to learning, include social/emotional development and participation Preparation for Adulthood – Specialist Vi curriculum experiential and tactile learning with a strong verbal emphasis, opportunities for </w:t>
            </w:r>
            <w:r w:rsidRPr="003A27FF">
              <w:rPr>
                <w:rFonts w:cs="Arial"/>
                <w:szCs w:val="24"/>
              </w:rPr>
              <w:lastRenderedPageBreak/>
              <w:t>explanation, clarification and reinforcement of lesson content and language</w:t>
            </w:r>
            <w:r>
              <w:rPr>
                <w:rFonts w:cs="Arial"/>
                <w:szCs w:val="24"/>
              </w:rPr>
              <w:t>.</w:t>
            </w:r>
          </w:p>
        </w:tc>
        <w:tc>
          <w:tcPr>
            <w:tcW w:w="3168" w:type="dxa"/>
            <w:gridSpan w:val="3"/>
          </w:tcPr>
          <w:p w14:paraId="07C10FFD" w14:textId="77777777" w:rsidR="003A27FF" w:rsidRDefault="003A27FF" w:rsidP="003A27FF">
            <w:pPr>
              <w:pStyle w:val="ListParagraph"/>
              <w:numPr>
                <w:ilvl w:val="0"/>
                <w:numId w:val="54"/>
              </w:numPr>
              <w:tabs>
                <w:tab w:val="left" w:pos="8355"/>
              </w:tabs>
              <w:ind w:right="103"/>
              <w:rPr>
                <w:rFonts w:cs="Arial"/>
                <w:szCs w:val="24"/>
              </w:rPr>
            </w:pPr>
            <w:r>
              <w:rPr>
                <w:rFonts w:cs="Arial"/>
                <w:szCs w:val="24"/>
              </w:rPr>
              <w:lastRenderedPageBreak/>
              <w:t>F</w:t>
            </w:r>
            <w:r w:rsidRPr="003A27FF">
              <w:rPr>
                <w:rFonts w:cs="Arial"/>
                <w:szCs w:val="24"/>
              </w:rPr>
              <w:t>ull inclusion within the mainstream National Curriculum made accessible for a pupil with a significant vision impairment</w:t>
            </w:r>
          </w:p>
          <w:p w14:paraId="45BAC300" w14:textId="77777777" w:rsidR="003A27FF" w:rsidRDefault="003A27FF" w:rsidP="003A27FF">
            <w:pPr>
              <w:pStyle w:val="ListParagraph"/>
              <w:numPr>
                <w:ilvl w:val="0"/>
                <w:numId w:val="54"/>
              </w:numPr>
              <w:tabs>
                <w:tab w:val="left" w:pos="8355"/>
              </w:tabs>
              <w:ind w:right="103"/>
              <w:rPr>
                <w:rFonts w:cs="Arial"/>
                <w:szCs w:val="24"/>
              </w:rPr>
            </w:pPr>
            <w:r w:rsidRPr="003A27FF">
              <w:rPr>
                <w:rFonts w:cs="Arial"/>
                <w:szCs w:val="24"/>
              </w:rPr>
              <w:t>Teacher may need to reduce amount of content in individual tasks for the pupil maintain pace as that of sighted peers</w:t>
            </w:r>
          </w:p>
          <w:p w14:paraId="6ADEF1BB" w14:textId="77777777" w:rsidR="003A27FF" w:rsidRDefault="003A27FF" w:rsidP="003A27FF">
            <w:pPr>
              <w:pStyle w:val="ListParagraph"/>
              <w:numPr>
                <w:ilvl w:val="0"/>
                <w:numId w:val="54"/>
              </w:numPr>
              <w:tabs>
                <w:tab w:val="left" w:pos="8355"/>
              </w:tabs>
              <w:ind w:right="103"/>
              <w:rPr>
                <w:rFonts w:cs="Arial"/>
                <w:szCs w:val="24"/>
              </w:rPr>
            </w:pPr>
            <w:r w:rsidRPr="003A27FF">
              <w:rPr>
                <w:rFonts w:cs="Arial"/>
                <w:szCs w:val="24"/>
              </w:rPr>
              <w:t>School may need to reduce timetable to enable relevant VI interventions</w:t>
            </w:r>
          </w:p>
          <w:p w14:paraId="76F6A659" w14:textId="77777777" w:rsidR="003A27FF" w:rsidRDefault="003A27FF" w:rsidP="003A27FF">
            <w:pPr>
              <w:pStyle w:val="ListParagraph"/>
              <w:numPr>
                <w:ilvl w:val="0"/>
                <w:numId w:val="54"/>
              </w:numPr>
              <w:tabs>
                <w:tab w:val="left" w:pos="8355"/>
              </w:tabs>
              <w:ind w:right="103"/>
              <w:rPr>
                <w:rFonts w:cs="Arial"/>
                <w:szCs w:val="24"/>
              </w:rPr>
            </w:pPr>
            <w:r w:rsidRPr="003A27FF">
              <w:rPr>
                <w:rFonts w:cs="Arial"/>
                <w:szCs w:val="24"/>
              </w:rPr>
              <w:t>Possible school intervention based on need e.g., curriculum concept</w:t>
            </w:r>
          </w:p>
          <w:p w14:paraId="6EE93F2B" w14:textId="77777777" w:rsidR="003A27FF" w:rsidRDefault="003A27FF" w:rsidP="003A27FF">
            <w:pPr>
              <w:pStyle w:val="ListParagraph"/>
              <w:numPr>
                <w:ilvl w:val="0"/>
                <w:numId w:val="54"/>
              </w:numPr>
              <w:tabs>
                <w:tab w:val="left" w:pos="8355"/>
              </w:tabs>
              <w:ind w:right="103"/>
              <w:rPr>
                <w:rFonts w:cs="Arial"/>
                <w:szCs w:val="24"/>
              </w:rPr>
            </w:pPr>
            <w:r w:rsidRPr="003A27FF">
              <w:rPr>
                <w:rFonts w:cs="Arial"/>
                <w:szCs w:val="24"/>
              </w:rPr>
              <w:t>LA intervention based on need e.g., tactile skills Braille, Braille</w:t>
            </w:r>
          </w:p>
          <w:p w14:paraId="2487797B" w14:textId="77777777" w:rsidR="003A27FF" w:rsidRDefault="003A27FF" w:rsidP="003A27FF">
            <w:pPr>
              <w:pStyle w:val="ListParagraph"/>
              <w:numPr>
                <w:ilvl w:val="0"/>
                <w:numId w:val="54"/>
              </w:numPr>
              <w:tabs>
                <w:tab w:val="left" w:pos="8355"/>
              </w:tabs>
              <w:ind w:right="103"/>
              <w:rPr>
                <w:rFonts w:cs="Arial"/>
                <w:szCs w:val="24"/>
              </w:rPr>
            </w:pPr>
            <w:r w:rsidRPr="003A27FF">
              <w:rPr>
                <w:rFonts w:cs="Arial"/>
                <w:szCs w:val="24"/>
              </w:rPr>
              <w:t xml:space="preserve">Additional ICT skills are developed to increase access to learning, where appropriate e.g., touch typing, short cuts, voiceover on iPad, </w:t>
            </w:r>
          </w:p>
          <w:p w14:paraId="4845B08E" w14:textId="7C4C2DB6" w:rsidR="003A27FF" w:rsidRPr="003A27FF" w:rsidRDefault="003A27FF" w:rsidP="003A27FF">
            <w:pPr>
              <w:pStyle w:val="ListParagraph"/>
              <w:numPr>
                <w:ilvl w:val="0"/>
                <w:numId w:val="54"/>
              </w:numPr>
              <w:tabs>
                <w:tab w:val="left" w:pos="8355"/>
              </w:tabs>
              <w:ind w:right="103"/>
              <w:rPr>
                <w:rFonts w:cs="Arial"/>
                <w:szCs w:val="24"/>
              </w:rPr>
            </w:pPr>
            <w:r w:rsidRPr="003A27FF">
              <w:rPr>
                <w:rFonts w:cs="Arial"/>
                <w:szCs w:val="24"/>
              </w:rPr>
              <w:t xml:space="preserve">Programme of Individual mobility, </w:t>
            </w:r>
            <w:proofErr w:type="gramStart"/>
            <w:r w:rsidRPr="003A27FF">
              <w:rPr>
                <w:rFonts w:cs="Arial"/>
                <w:szCs w:val="24"/>
              </w:rPr>
              <w:t>orientation</w:t>
            </w:r>
            <w:proofErr w:type="gramEnd"/>
            <w:r w:rsidRPr="003A27FF">
              <w:rPr>
                <w:rFonts w:cs="Arial"/>
                <w:szCs w:val="24"/>
              </w:rPr>
              <w:t xml:space="preserve"> and </w:t>
            </w:r>
            <w:r w:rsidRPr="003A27FF">
              <w:rPr>
                <w:rFonts w:cs="Arial"/>
                <w:szCs w:val="24"/>
              </w:rPr>
              <w:lastRenderedPageBreak/>
              <w:t>independent life skills programmes</w:t>
            </w:r>
            <w:r>
              <w:rPr>
                <w:rFonts w:cs="Arial"/>
                <w:szCs w:val="24"/>
              </w:rPr>
              <w:t>.</w:t>
            </w:r>
          </w:p>
        </w:tc>
        <w:tc>
          <w:tcPr>
            <w:tcW w:w="3168" w:type="dxa"/>
          </w:tcPr>
          <w:p w14:paraId="6706093B" w14:textId="77777777" w:rsidR="003A27FF" w:rsidRPr="000C2C6D" w:rsidRDefault="003A27FF" w:rsidP="003A27FF">
            <w:pPr>
              <w:tabs>
                <w:tab w:val="left" w:pos="8355"/>
              </w:tabs>
              <w:ind w:right="103"/>
              <w:rPr>
                <w:rFonts w:cs="Arial"/>
                <w:b/>
                <w:szCs w:val="24"/>
              </w:rPr>
            </w:pPr>
            <w:r w:rsidRPr="000C2C6D">
              <w:rPr>
                <w:rFonts w:cs="Arial"/>
                <w:b/>
                <w:szCs w:val="24"/>
              </w:rPr>
              <w:lastRenderedPageBreak/>
              <w:t>School</w:t>
            </w:r>
          </w:p>
          <w:p w14:paraId="61076220" w14:textId="77777777" w:rsidR="003A27FF" w:rsidRDefault="003A27FF" w:rsidP="003A27FF">
            <w:pPr>
              <w:pStyle w:val="ListParagraph"/>
              <w:numPr>
                <w:ilvl w:val="0"/>
                <w:numId w:val="55"/>
              </w:numPr>
              <w:tabs>
                <w:tab w:val="left" w:pos="8355"/>
              </w:tabs>
              <w:ind w:right="103"/>
              <w:rPr>
                <w:rFonts w:cs="Arial"/>
                <w:szCs w:val="24"/>
              </w:rPr>
            </w:pPr>
            <w:r w:rsidRPr="003A27FF">
              <w:rPr>
                <w:rFonts w:cs="Arial"/>
                <w:szCs w:val="24"/>
              </w:rPr>
              <w:t>Main provision by class/subject teacher</w:t>
            </w:r>
          </w:p>
          <w:p w14:paraId="4A5F4AF0" w14:textId="77777777" w:rsidR="003A27FF" w:rsidRDefault="003A27FF" w:rsidP="003A27FF">
            <w:pPr>
              <w:pStyle w:val="ListParagraph"/>
              <w:numPr>
                <w:ilvl w:val="0"/>
                <w:numId w:val="55"/>
              </w:numPr>
              <w:tabs>
                <w:tab w:val="left" w:pos="8355"/>
              </w:tabs>
              <w:ind w:right="103"/>
              <w:rPr>
                <w:rFonts w:cs="Arial"/>
                <w:szCs w:val="24"/>
              </w:rPr>
            </w:pPr>
            <w:r w:rsidRPr="003A27FF">
              <w:rPr>
                <w:rFonts w:cs="Arial"/>
                <w:szCs w:val="24"/>
              </w:rPr>
              <w:t xml:space="preserve">Additional school staff are deployed appropriately to increase pupil success, </w:t>
            </w:r>
            <w:proofErr w:type="gramStart"/>
            <w:r w:rsidRPr="003A27FF">
              <w:rPr>
                <w:rFonts w:cs="Arial"/>
                <w:szCs w:val="24"/>
              </w:rPr>
              <w:t>independence</w:t>
            </w:r>
            <w:proofErr w:type="gramEnd"/>
            <w:r w:rsidRPr="003A27FF">
              <w:rPr>
                <w:rFonts w:cs="Arial"/>
                <w:szCs w:val="24"/>
              </w:rPr>
              <w:t xml:space="preserve"> and safety</w:t>
            </w:r>
          </w:p>
          <w:p w14:paraId="627C02B1" w14:textId="77777777" w:rsidR="003A27FF" w:rsidRDefault="003A27FF" w:rsidP="003A27FF">
            <w:pPr>
              <w:pStyle w:val="ListParagraph"/>
              <w:numPr>
                <w:ilvl w:val="0"/>
                <w:numId w:val="55"/>
              </w:numPr>
              <w:tabs>
                <w:tab w:val="left" w:pos="8355"/>
              </w:tabs>
              <w:ind w:right="103"/>
              <w:rPr>
                <w:rFonts w:cs="Arial"/>
                <w:szCs w:val="24"/>
              </w:rPr>
            </w:pPr>
            <w:r w:rsidRPr="003A27FF">
              <w:rPr>
                <w:rFonts w:cs="Arial"/>
                <w:szCs w:val="24"/>
              </w:rPr>
              <w:t xml:space="preserve">Assistive tech including standard technology with accessibility options to be provided by the school  </w:t>
            </w:r>
          </w:p>
          <w:p w14:paraId="0CA256BD" w14:textId="77777777" w:rsidR="003A27FF" w:rsidRDefault="003A27FF" w:rsidP="003A27FF">
            <w:pPr>
              <w:pStyle w:val="ListParagraph"/>
              <w:numPr>
                <w:ilvl w:val="0"/>
                <w:numId w:val="55"/>
              </w:numPr>
              <w:tabs>
                <w:tab w:val="left" w:pos="8355"/>
              </w:tabs>
              <w:ind w:right="103"/>
              <w:rPr>
                <w:rFonts w:cs="Arial"/>
                <w:szCs w:val="24"/>
              </w:rPr>
            </w:pPr>
            <w:r w:rsidRPr="003A27FF">
              <w:rPr>
                <w:rFonts w:cs="Arial"/>
                <w:szCs w:val="24"/>
              </w:rPr>
              <w:t xml:space="preserve">Specialist VI specific equipment to be supplied by the LA as recommended in ATP assessment. School to sign Loan agreement document.  </w:t>
            </w:r>
          </w:p>
          <w:p w14:paraId="6F1A750A" w14:textId="72302BA6" w:rsidR="003A27FF" w:rsidRDefault="003A27FF" w:rsidP="003A27FF">
            <w:pPr>
              <w:pStyle w:val="ListParagraph"/>
              <w:numPr>
                <w:ilvl w:val="0"/>
                <w:numId w:val="55"/>
              </w:numPr>
              <w:tabs>
                <w:tab w:val="left" w:pos="8355"/>
              </w:tabs>
              <w:ind w:right="103"/>
              <w:rPr>
                <w:rFonts w:cs="Arial"/>
                <w:szCs w:val="24"/>
              </w:rPr>
            </w:pPr>
            <w:r w:rsidRPr="003A27FF">
              <w:rPr>
                <w:rFonts w:cs="Arial"/>
                <w:szCs w:val="24"/>
              </w:rPr>
              <w:t xml:space="preserve">Access to large print resources and materials to be sourced or prepared by school staff either internally or from external parties RNIB Bookshare, Dolphin Easy reader </w:t>
            </w:r>
            <w:proofErr w:type="spellStart"/>
            <w:r w:rsidRPr="003A27FF">
              <w:rPr>
                <w:rFonts w:cs="Arial"/>
                <w:szCs w:val="24"/>
              </w:rPr>
              <w:t>Customeyes</w:t>
            </w:r>
            <w:proofErr w:type="spellEnd"/>
            <w:r w:rsidRPr="003A27FF">
              <w:rPr>
                <w:rFonts w:cs="Arial"/>
                <w:szCs w:val="24"/>
              </w:rPr>
              <w:t xml:space="preserve"> and tactile library</w:t>
            </w:r>
          </w:p>
          <w:p w14:paraId="19ED9AF0" w14:textId="732BB70D" w:rsidR="003A27FF" w:rsidRPr="003A27FF" w:rsidRDefault="003A27FF" w:rsidP="003A27FF">
            <w:pPr>
              <w:pStyle w:val="ListParagraph"/>
              <w:numPr>
                <w:ilvl w:val="0"/>
                <w:numId w:val="55"/>
              </w:numPr>
              <w:tabs>
                <w:tab w:val="left" w:pos="8355"/>
              </w:tabs>
              <w:ind w:right="103"/>
              <w:rPr>
                <w:rFonts w:cs="Arial"/>
                <w:szCs w:val="24"/>
              </w:rPr>
            </w:pPr>
            <w:r w:rsidRPr="003A27FF">
              <w:rPr>
                <w:rFonts w:cs="Arial"/>
                <w:szCs w:val="24"/>
              </w:rPr>
              <w:lastRenderedPageBreak/>
              <w:t xml:space="preserve">Diagrams, </w:t>
            </w:r>
            <w:proofErr w:type="gramStart"/>
            <w:r w:rsidRPr="003A27FF">
              <w:rPr>
                <w:rFonts w:cs="Arial"/>
                <w:szCs w:val="24"/>
              </w:rPr>
              <w:t>graphs</w:t>
            </w:r>
            <w:proofErr w:type="gramEnd"/>
            <w:r w:rsidRPr="003A27FF">
              <w:rPr>
                <w:rFonts w:cs="Arial"/>
                <w:szCs w:val="24"/>
              </w:rPr>
              <w:t xml:space="preserve"> and picture sources modified to CYP requirements</w:t>
            </w:r>
          </w:p>
          <w:p w14:paraId="6304E3C5" w14:textId="77777777" w:rsidR="003A27FF" w:rsidRPr="000C2C6D" w:rsidRDefault="003A27FF" w:rsidP="003A27FF">
            <w:pPr>
              <w:tabs>
                <w:tab w:val="left" w:pos="8355"/>
              </w:tabs>
              <w:ind w:right="103"/>
              <w:rPr>
                <w:rFonts w:cs="Arial"/>
                <w:szCs w:val="24"/>
              </w:rPr>
            </w:pPr>
            <w:r w:rsidRPr="000C2C6D">
              <w:rPr>
                <w:rFonts w:cs="Arial"/>
                <w:b/>
                <w:szCs w:val="24"/>
              </w:rPr>
              <w:t>LA</w:t>
            </w:r>
          </w:p>
          <w:p w14:paraId="580F2C65" w14:textId="77777777" w:rsidR="003A27FF" w:rsidRDefault="003A27FF" w:rsidP="003A27FF">
            <w:pPr>
              <w:pStyle w:val="ListParagraph"/>
              <w:numPr>
                <w:ilvl w:val="0"/>
                <w:numId w:val="56"/>
              </w:numPr>
              <w:tabs>
                <w:tab w:val="left" w:pos="8355"/>
              </w:tabs>
              <w:ind w:right="103"/>
              <w:rPr>
                <w:rFonts w:cs="Arial"/>
                <w:szCs w:val="24"/>
              </w:rPr>
            </w:pPr>
            <w:r w:rsidRPr="003A27FF">
              <w:rPr>
                <w:rFonts w:cs="Arial"/>
                <w:szCs w:val="24"/>
              </w:rPr>
              <w:t>Advice from a QTVI and technical support officer e.g., on equipment and touch typing if appropriate.</w:t>
            </w:r>
          </w:p>
          <w:p w14:paraId="4F3C3DCB" w14:textId="77777777" w:rsidR="003A27FF" w:rsidRDefault="003A27FF" w:rsidP="003A27FF">
            <w:pPr>
              <w:pStyle w:val="ListParagraph"/>
              <w:numPr>
                <w:ilvl w:val="0"/>
                <w:numId w:val="56"/>
              </w:numPr>
              <w:tabs>
                <w:tab w:val="left" w:pos="8355"/>
              </w:tabs>
              <w:ind w:right="103"/>
              <w:rPr>
                <w:rFonts w:cs="Arial"/>
                <w:szCs w:val="24"/>
              </w:rPr>
            </w:pPr>
            <w:r w:rsidRPr="003A27FF">
              <w:rPr>
                <w:rFonts w:cs="Arial"/>
                <w:szCs w:val="24"/>
              </w:rPr>
              <w:t>modified large print, modifying diagrams, graphs and providing captions for picture sources,</w:t>
            </w:r>
          </w:p>
          <w:p w14:paraId="3B3A3579" w14:textId="77777777" w:rsidR="003A27FF" w:rsidRDefault="003A27FF" w:rsidP="003A27FF">
            <w:pPr>
              <w:pStyle w:val="ListParagraph"/>
              <w:numPr>
                <w:ilvl w:val="0"/>
                <w:numId w:val="56"/>
              </w:numPr>
              <w:tabs>
                <w:tab w:val="left" w:pos="8355"/>
              </w:tabs>
              <w:ind w:right="103"/>
              <w:rPr>
                <w:rFonts w:cs="Arial"/>
                <w:szCs w:val="24"/>
              </w:rPr>
            </w:pPr>
            <w:r w:rsidRPr="003A27FF">
              <w:rPr>
                <w:rFonts w:cs="Arial"/>
                <w:szCs w:val="24"/>
              </w:rPr>
              <w:t xml:space="preserve">Modification of learning materials can be provided by Vision Team, </w:t>
            </w:r>
            <w:r w:rsidRPr="003A27FF">
              <w:rPr>
                <w:rFonts w:cs="Arial"/>
                <w:b/>
                <w:bCs/>
                <w:szCs w:val="24"/>
              </w:rPr>
              <w:t>but it is preferable to have an identified member of</w:t>
            </w:r>
            <w:r w:rsidRPr="003A27FF">
              <w:rPr>
                <w:rFonts w:cs="Arial"/>
                <w:szCs w:val="24"/>
              </w:rPr>
              <w:t xml:space="preserve"> staff within the school who with training would be responsible </w:t>
            </w:r>
            <w:proofErr w:type="gramStart"/>
            <w:r w:rsidRPr="003A27FF">
              <w:rPr>
                <w:rFonts w:cs="Arial"/>
                <w:szCs w:val="24"/>
              </w:rPr>
              <w:t>for the production of</w:t>
            </w:r>
            <w:proofErr w:type="gramEnd"/>
            <w:r w:rsidRPr="003A27FF">
              <w:rPr>
                <w:rFonts w:cs="Arial"/>
                <w:szCs w:val="24"/>
              </w:rPr>
              <w:t xml:space="preserve"> resources </w:t>
            </w:r>
          </w:p>
          <w:p w14:paraId="15B071F4" w14:textId="77777777" w:rsidR="003A27FF" w:rsidRDefault="003A27FF" w:rsidP="003A27FF">
            <w:pPr>
              <w:pStyle w:val="ListParagraph"/>
              <w:numPr>
                <w:ilvl w:val="0"/>
                <w:numId w:val="56"/>
              </w:numPr>
              <w:tabs>
                <w:tab w:val="left" w:pos="8355"/>
              </w:tabs>
              <w:ind w:right="103"/>
              <w:rPr>
                <w:rFonts w:cs="Arial"/>
                <w:szCs w:val="24"/>
              </w:rPr>
            </w:pPr>
            <w:r w:rsidRPr="003A27FF">
              <w:rPr>
                <w:rFonts w:cs="Arial"/>
                <w:szCs w:val="24"/>
              </w:rPr>
              <w:t>Modification of learning materials to be provided e.g., Braille and tactile materials</w:t>
            </w:r>
          </w:p>
          <w:p w14:paraId="25EE95DB" w14:textId="58BA7D0D" w:rsidR="003A27FF" w:rsidRDefault="003A27FF" w:rsidP="003A27FF">
            <w:pPr>
              <w:pStyle w:val="ListParagraph"/>
              <w:numPr>
                <w:ilvl w:val="0"/>
                <w:numId w:val="56"/>
              </w:numPr>
              <w:tabs>
                <w:tab w:val="left" w:pos="8355"/>
              </w:tabs>
              <w:ind w:right="103"/>
              <w:rPr>
                <w:rFonts w:cs="Arial"/>
                <w:szCs w:val="24"/>
              </w:rPr>
            </w:pPr>
            <w:r w:rsidRPr="003A27FF">
              <w:rPr>
                <w:rFonts w:cs="Arial"/>
                <w:szCs w:val="24"/>
              </w:rPr>
              <w:t xml:space="preserve">Regular training (frequency to be determined by pupil’s needs) from the </w:t>
            </w:r>
            <w:r w:rsidRPr="003A27FF">
              <w:rPr>
                <w:rFonts w:cs="Arial"/>
                <w:szCs w:val="24"/>
                <w:lang w:val="en-US"/>
              </w:rPr>
              <w:t xml:space="preserve">SEND Sensory Service </w:t>
            </w:r>
            <w:r w:rsidRPr="003A27FF">
              <w:rPr>
                <w:rFonts w:cs="Arial"/>
                <w:szCs w:val="24"/>
                <w:lang w:val="en-US"/>
              </w:rPr>
              <w:lastRenderedPageBreak/>
              <w:t>(Children’s Vision Team)</w:t>
            </w:r>
            <w:r w:rsidRPr="003A27FF">
              <w:rPr>
                <w:rFonts w:cs="Arial"/>
                <w:szCs w:val="24"/>
              </w:rPr>
              <w:t xml:space="preserve"> will be offered and may include Assistive Tech, Modifying resources Exam access, general and peer awareness and sight guide. It may be general awareness but can be tailored to the individual pupil’s eye condition and need. </w:t>
            </w:r>
          </w:p>
          <w:p w14:paraId="40FEA947" w14:textId="77777777" w:rsidR="003A27FF" w:rsidRDefault="003A27FF" w:rsidP="003A27FF">
            <w:pPr>
              <w:pStyle w:val="ListParagraph"/>
              <w:numPr>
                <w:ilvl w:val="0"/>
                <w:numId w:val="56"/>
              </w:numPr>
              <w:tabs>
                <w:tab w:val="left" w:pos="8355"/>
              </w:tabs>
              <w:ind w:right="103"/>
              <w:rPr>
                <w:rFonts w:cs="Arial"/>
                <w:szCs w:val="24"/>
              </w:rPr>
            </w:pPr>
            <w:r w:rsidRPr="003A27FF">
              <w:rPr>
                <w:rFonts w:cs="Arial"/>
                <w:szCs w:val="24"/>
              </w:rPr>
              <w:t xml:space="preserve">Peer awareness will be offered as well if appropriate   </w:t>
            </w:r>
          </w:p>
          <w:p w14:paraId="5E1A6E1F" w14:textId="77777777" w:rsidR="003A27FF" w:rsidRDefault="003A27FF" w:rsidP="003A27FF">
            <w:pPr>
              <w:pStyle w:val="ListParagraph"/>
              <w:numPr>
                <w:ilvl w:val="0"/>
                <w:numId w:val="56"/>
              </w:numPr>
              <w:tabs>
                <w:tab w:val="left" w:pos="8355"/>
              </w:tabs>
              <w:ind w:right="103"/>
              <w:rPr>
                <w:rFonts w:cs="Arial"/>
                <w:szCs w:val="24"/>
              </w:rPr>
            </w:pPr>
            <w:r w:rsidRPr="003A27FF">
              <w:rPr>
                <w:rFonts w:cs="Arial"/>
                <w:szCs w:val="24"/>
              </w:rPr>
              <w:t xml:space="preserve">Vision Friendly Schools highly recommended with Level 2 accredited unit offered to key staff </w:t>
            </w:r>
          </w:p>
          <w:p w14:paraId="3124B52D" w14:textId="77777777" w:rsidR="003A27FF" w:rsidRPr="003A27FF" w:rsidRDefault="003A27FF" w:rsidP="003A27FF">
            <w:pPr>
              <w:pStyle w:val="ListParagraph"/>
              <w:numPr>
                <w:ilvl w:val="0"/>
                <w:numId w:val="56"/>
              </w:numPr>
              <w:tabs>
                <w:tab w:val="left" w:pos="8355"/>
              </w:tabs>
              <w:ind w:right="103"/>
              <w:rPr>
                <w:rFonts w:cs="Arial"/>
                <w:szCs w:val="24"/>
              </w:rPr>
            </w:pPr>
            <w:r w:rsidRPr="003A27FF">
              <w:rPr>
                <w:rFonts w:eastAsia="Arial" w:cs="Arial"/>
                <w:szCs w:val="24"/>
                <w:lang w:eastAsia="en-GB" w:bidi="en-GB"/>
              </w:rPr>
              <w:t>Orientation mobility and independent life skills training</w:t>
            </w:r>
            <w:r w:rsidRPr="003A27FF">
              <w:rPr>
                <w:rFonts w:eastAsia="Arial" w:cs="Arial"/>
                <w:spacing w:val="-17"/>
                <w:szCs w:val="24"/>
                <w:lang w:eastAsia="en-GB" w:bidi="en-GB"/>
              </w:rPr>
              <w:t xml:space="preserve"> </w:t>
            </w:r>
            <w:r w:rsidRPr="003A27FF">
              <w:rPr>
                <w:rFonts w:eastAsia="Arial" w:cs="Arial"/>
                <w:szCs w:val="24"/>
                <w:lang w:eastAsia="en-GB" w:bidi="en-GB"/>
              </w:rPr>
              <w:t>and or assessment to be given to key staff to ensure continuity of practice</w:t>
            </w:r>
          </w:p>
          <w:p w14:paraId="3B910667" w14:textId="7F59BFEC" w:rsidR="003A27FF" w:rsidRPr="003A27FF" w:rsidRDefault="003A27FF" w:rsidP="003A27FF">
            <w:pPr>
              <w:pStyle w:val="ListParagraph"/>
              <w:numPr>
                <w:ilvl w:val="0"/>
                <w:numId w:val="56"/>
              </w:numPr>
              <w:tabs>
                <w:tab w:val="left" w:pos="8355"/>
              </w:tabs>
              <w:ind w:right="103"/>
              <w:rPr>
                <w:rFonts w:cs="Arial"/>
                <w:szCs w:val="24"/>
              </w:rPr>
            </w:pPr>
            <w:r w:rsidRPr="003A27FF">
              <w:rPr>
                <w:rFonts w:eastAsia="Arial" w:cs="Arial"/>
                <w:szCs w:val="24"/>
                <w:lang w:eastAsia="en-GB" w:bidi="en-GB"/>
              </w:rPr>
              <w:t xml:space="preserve">Support from a QTVI </w:t>
            </w:r>
            <w:r w:rsidRPr="003A27FF">
              <w:rPr>
                <w:rFonts w:eastAsia="Arial" w:cs="Arial"/>
                <w:spacing w:val="-6"/>
                <w:szCs w:val="24"/>
                <w:lang w:eastAsia="en-GB" w:bidi="en-GB"/>
              </w:rPr>
              <w:t xml:space="preserve">to </w:t>
            </w:r>
            <w:r w:rsidRPr="003A27FF">
              <w:rPr>
                <w:rFonts w:eastAsia="Arial" w:cs="Arial"/>
                <w:szCs w:val="24"/>
                <w:lang w:eastAsia="en-GB" w:bidi="en-GB"/>
              </w:rPr>
              <w:t>develop Braille literacy across the</w:t>
            </w:r>
            <w:r w:rsidRPr="003A27FF">
              <w:rPr>
                <w:rFonts w:eastAsia="Arial" w:cs="Arial"/>
                <w:spacing w:val="-4"/>
                <w:szCs w:val="24"/>
                <w:lang w:eastAsia="en-GB" w:bidi="en-GB"/>
              </w:rPr>
              <w:t xml:space="preserve"> </w:t>
            </w:r>
            <w:r w:rsidRPr="003A27FF">
              <w:rPr>
                <w:rFonts w:eastAsia="Arial" w:cs="Arial"/>
                <w:szCs w:val="24"/>
                <w:lang w:eastAsia="en-GB" w:bidi="en-GB"/>
              </w:rPr>
              <w:t>curriculum</w:t>
            </w:r>
          </w:p>
          <w:p w14:paraId="34931AA4" w14:textId="77777777" w:rsidR="003A27FF" w:rsidRPr="00AF6235" w:rsidRDefault="003A27FF" w:rsidP="003A27FF">
            <w:pPr>
              <w:tabs>
                <w:tab w:val="left" w:pos="8355"/>
              </w:tabs>
              <w:ind w:left="1027" w:right="103" w:firstLine="709"/>
              <w:rPr>
                <w:szCs w:val="24"/>
              </w:rPr>
            </w:pPr>
          </w:p>
        </w:tc>
      </w:tr>
    </w:tbl>
    <w:p w14:paraId="63220163" w14:textId="30E1D953" w:rsidR="003A27FF" w:rsidRDefault="003A27FF">
      <w:r>
        <w:lastRenderedPageBreak/>
        <w:br w:type="page"/>
      </w:r>
    </w:p>
    <w:p w14:paraId="7644D865" w14:textId="08622569" w:rsidR="0056094C" w:rsidRPr="00B850E9" w:rsidRDefault="0056094C" w:rsidP="00B06E49">
      <w:pPr>
        <w:spacing w:line="240" w:lineRule="auto"/>
        <w:rPr>
          <w:sz w:val="20"/>
          <w:szCs w:val="20"/>
        </w:rPr>
        <w:sectPr w:rsidR="0056094C" w:rsidRPr="00B850E9" w:rsidSect="00BD0BBD">
          <w:type w:val="continuous"/>
          <w:pgSz w:w="16838" w:h="11906" w:orient="landscape" w:code="9"/>
          <w:pgMar w:top="567" w:right="1134" w:bottom="567" w:left="1134" w:header="454" w:footer="567" w:gutter="0"/>
          <w:cols w:space="708"/>
          <w:docGrid w:linePitch="360"/>
        </w:sectPr>
      </w:pPr>
    </w:p>
    <w:tbl>
      <w:tblPr>
        <w:tblStyle w:val="TableGrid"/>
        <w:tblW w:w="15309" w:type="dxa"/>
        <w:tblInd w:w="-5" w:type="dxa"/>
        <w:tblLook w:val="04A0" w:firstRow="1" w:lastRow="0" w:firstColumn="1" w:lastColumn="0" w:noHBand="0" w:noVBand="1"/>
      </w:tblPr>
      <w:tblGrid>
        <w:gridCol w:w="3132"/>
        <w:gridCol w:w="2927"/>
        <w:gridCol w:w="2872"/>
        <w:gridCol w:w="2937"/>
        <w:gridCol w:w="3441"/>
      </w:tblGrid>
      <w:tr w:rsidR="000C3838" w:rsidRPr="00B850E9" w14:paraId="3EE2CE8C" w14:textId="77777777" w:rsidTr="000C3838">
        <w:tc>
          <w:tcPr>
            <w:tcW w:w="3402" w:type="dxa"/>
            <w:tcBorders>
              <w:bottom w:val="single" w:sz="8" w:space="0" w:color="000000" w:themeColor="text1"/>
            </w:tcBorders>
            <w:shd w:val="clear" w:color="auto" w:fill="002060"/>
            <w:vAlign w:val="center"/>
          </w:tcPr>
          <w:p w14:paraId="38008D55" w14:textId="754C67B1" w:rsidR="003A27FF" w:rsidRDefault="00797EAA" w:rsidP="003A27FF">
            <w:pPr>
              <w:tabs>
                <w:tab w:val="left" w:pos="323"/>
                <w:tab w:val="left" w:pos="8355"/>
              </w:tabs>
              <w:jc w:val="center"/>
              <w:rPr>
                <w:rFonts w:eastAsia="Arial" w:cs="Arial"/>
                <w:b/>
                <w:bCs/>
                <w:szCs w:val="24"/>
                <w:lang w:eastAsia="en-GB" w:bidi="en-GB"/>
              </w:rPr>
            </w:pPr>
            <w:r w:rsidRPr="00AD3F3B">
              <w:rPr>
                <w:rFonts w:eastAsia="Arial" w:cs="Arial"/>
                <w:b/>
                <w:bCs/>
                <w:szCs w:val="24"/>
                <w:lang w:eastAsia="en-GB" w:bidi="en-GB"/>
              </w:rPr>
              <w:lastRenderedPageBreak/>
              <w:t xml:space="preserve">Range </w:t>
            </w:r>
            <w:r w:rsidR="00012A91">
              <w:rPr>
                <w:rFonts w:eastAsia="Arial" w:cs="Arial"/>
                <w:b/>
                <w:bCs/>
                <w:szCs w:val="24"/>
                <w:lang w:eastAsia="en-GB" w:bidi="en-GB"/>
              </w:rPr>
              <w:t>6</w:t>
            </w:r>
          </w:p>
          <w:p w14:paraId="1633475B" w14:textId="0FD9F7B5" w:rsidR="00797EAA" w:rsidRPr="00AD3F3B" w:rsidRDefault="003A27FF" w:rsidP="003A27FF">
            <w:pPr>
              <w:tabs>
                <w:tab w:val="left" w:pos="323"/>
                <w:tab w:val="left" w:pos="8355"/>
              </w:tabs>
              <w:ind w:left="176"/>
              <w:jc w:val="center"/>
              <w:rPr>
                <w:szCs w:val="24"/>
              </w:rPr>
            </w:pPr>
            <w:r>
              <w:rPr>
                <w:b/>
                <w:bCs/>
                <w:szCs w:val="24"/>
              </w:rPr>
              <w:t>Summary of needs</w:t>
            </w:r>
          </w:p>
        </w:tc>
        <w:tc>
          <w:tcPr>
            <w:tcW w:w="2948" w:type="dxa"/>
            <w:tcBorders>
              <w:bottom w:val="single" w:sz="8" w:space="0" w:color="000000" w:themeColor="text1"/>
            </w:tcBorders>
            <w:shd w:val="clear" w:color="auto" w:fill="002060"/>
            <w:vAlign w:val="center"/>
          </w:tcPr>
          <w:p w14:paraId="48452189" w14:textId="14C3F42D" w:rsidR="00797EAA" w:rsidRPr="00AD3F3B" w:rsidRDefault="00797EAA" w:rsidP="00797EAA">
            <w:pPr>
              <w:ind w:right="131"/>
              <w:jc w:val="center"/>
              <w:rPr>
                <w:szCs w:val="24"/>
              </w:rPr>
            </w:pPr>
            <w:r w:rsidRPr="00AD3F3B">
              <w:rPr>
                <w:rFonts w:eastAsia="Arial" w:cs="Arial"/>
                <w:b/>
                <w:szCs w:val="24"/>
                <w:lang w:eastAsia="en-GB" w:bidi="en-GB"/>
              </w:rPr>
              <w:t>Assessment and Planning</w:t>
            </w:r>
          </w:p>
        </w:tc>
        <w:tc>
          <w:tcPr>
            <w:tcW w:w="2948" w:type="dxa"/>
            <w:tcBorders>
              <w:bottom w:val="single" w:sz="8" w:space="0" w:color="000000" w:themeColor="text1"/>
            </w:tcBorders>
            <w:shd w:val="clear" w:color="auto" w:fill="002060"/>
            <w:vAlign w:val="center"/>
          </w:tcPr>
          <w:p w14:paraId="1F245672" w14:textId="57F89D39" w:rsidR="00797EAA" w:rsidRPr="00AD3F3B" w:rsidRDefault="00797EAA" w:rsidP="00797EAA">
            <w:pPr>
              <w:jc w:val="center"/>
              <w:rPr>
                <w:szCs w:val="24"/>
              </w:rPr>
            </w:pPr>
            <w:r w:rsidRPr="00AD3F3B">
              <w:rPr>
                <w:rFonts w:eastAsia="Arial" w:cs="Arial"/>
                <w:b/>
                <w:szCs w:val="24"/>
                <w:lang w:eastAsia="en-GB" w:bidi="en-GB"/>
              </w:rPr>
              <w:t>Teaching and Learning Strategies</w:t>
            </w:r>
          </w:p>
        </w:tc>
        <w:tc>
          <w:tcPr>
            <w:tcW w:w="2326" w:type="dxa"/>
            <w:tcBorders>
              <w:bottom w:val="single" w:sz="8" w:space="0" w:color="000000" w:themeColor="text1"/>
            </w:tcBorders>
            <w:shd w:val="clear" w:color="auto" w:fill="002060"/>
            <w:vAlign w:val="center"/>
          </w:tcPr>
          <w:p w14:paraId="50150671" w14:textId="5F1DAE11" w:rsidR="00797EAA" w:rsidRPr="00AD3F3B" w:rsidRDefault="00797EAA" w:rsidP="00797EAA">
            <w:pPr>
              <w:jc w:val="center"/>
              <w:rPr>
                <w:szCs w:val="24"/>
              </w:rPr>
            </w:pPr>
            <w:r w:rsidRPr="00AD3F3B">
              <w:rPr>
                <w:rFonts w:eastAsia="Arial" w:cs="Arial"/>
                <w:b/>
                <w:szCs w:val="24"/>
                <w:lang w:eastAsia="en-GB" w:bidi="en-GB"/>
              </w:rPr>
              <w:t>Curriculum/Intervention</w:t>
            </w:r>
          </w:p>
        </w:tc>
        <w:tc>
          <w:tcPr>
            <w:tcW w:w="3685" w:type="dxa"/>
            <w:tcBorders>
              <w:bottom w:val="single" w:sz="8" w:space="0" w:color="000000" w:themeColor="text1"/>
            </w:tcBorders>
            <w:shd w:val="clear" w:color="auto" w:fill="002060"/>
            <w:vAlign w:val="center"/>
          </w:tcPr>
          <w:p w14:paraId="51A4EB46" w14:textId="230011F4" w:rsidR="00797EAA" w:rsidRPr="00AD3F3B" w:rsidRDefault="00797EAA" w:rsidP="00797EAA">
            <w:pPr>
              <w:jc w:val="center"/>
              <w:rPr>
                <w:szCs w:val="24"/>
              </w:rPr>
            </w:pPr>
            <w:r w:rsidRPr="00AD3F3B">
              <w:rPr>
                <w:rFonts w:eastAsia="Arial" w:cs="Arial"/>
                <w:b/>
                <w:szCs w:val="24"/>
                <w:lang w:eastAsia="en-GB" w:bidi="en-GB"/>
              </w:rPr>
              <w:t>Resources and Staffing</w:t>
            </w:r>
          </w:p>
        </w:tc>
      </w:tr>
      <w:tr w:rsidR="000C3838" w:rsidRPr="006F57A9" w14:paraId="50435317" w14:textId="77777777" w:rsidTr="000C3838">
        <w:tc>
          <w:tcPr>
            <w:tcW w:w="3402" w:type="dxa"/>
            <w:tcBorders>
              <w:top w:val="single" w:sz="8" w:space="0" w:color="000000" w:themeColor="text1"/>
            </w:tcBorders>
          </w:tcPr>
          <w:p w14:paraId="2CA242F9" w14:textId="2AB48603" w:rsidR="00FF335E" w:rsidRPr="00AD3F3B" w:rsidRDefault="00146EA1" w:rsidP="00FF335E">
            <w:pPr>
              <w:widowControl w:val="0"/>
              <w:autoSpaceDE w:val="0"/>
              <w:autoSpaceDN w:val="0"/>
              <w:ind w:right="150"/>
              <w:rPr>
                <w:rFonts w:eastAsia="Arial" w:cs="Arial"/>
                <w:b/>
                <w:bCs/>
                <w:szCs w:val="24"/>
                <w:lang w:eastAsia="en-GB" w:bidi="en-GB"/>
              </w:rPr>
            </w:pPr>
            <w:r>
              <w:rPr>
                <w:rFonts w:eastAsia="Arial" w:cs="Arial"/>
                <w:b/>
                <w:bCs/>
                <w:szCs w:val="24"/>
                <w:lang w:eastAsia="en-GB" w:bidi="en-GB"/>
              </w:rPr>
              <w:t xml:space="preserve">Severe - </w:t>
            </w:r>
            <w:r w:rsidR="00FF335E" w:rsidRPr="00AD3F3B">
              <w:rPr>
                <w:rFonts w:eastAsia="Arial" w:cs="Arial"/>
                <w:b/>
                <w:bCs/>
                <w:szCs w:val="24"/>
                <w:lang w:eastAsia="en-GB" w:bidi="en-GB"/>
              </w:rPr>
              <w:t xml:space="preserve">Profound Vision Impairment </w:t>
            </w:r>
          </w:p>
          <w:p w14:paraId="67F018C1" w14:textId="2FF2B9E7" w:rsidR="00FF335E" w:rsidRPr="00AD3F3B" w:rsidRDefault="00FF335E" w:rsidP="00FF335E">
            <w:pPr>
              <w:widowControl w:val="0"/>
              <w:autoSpaceDE w:val="0"/>
              <w:autoSpaceDN w:val="0"/>
              <w:ind w:right="150"/>
              <w:rPr>
                <w:rFonts w:eastAsia="Arial" w:cs="Arial"/>
                <w:szCs w:val="24"/>
                <w:lang w:eastAsia="en-GB" w:bidi="en-GB"/>
              </w:rPr>
            </w:pPr>
            <w:r w:rsidRPr="00AD3F3B">
              <w:rPr>
                <w:rFonts w:eastAsia="Arial" w:cs="Arial"/>
                <w:szCs w:val="24"/>
                <w:lang w:eastAsia="en-GB" w:bidi="en-GB"/>
              </w:rPr>
              <w:t>Visual acuity 0.8</w:t>
            </w:r>
            <w:r w:rsidR="004B54B1">
              <w:rPr>
                <w:rFonts w:eastAsia="Arial" w:cs="Arial"/>
                <w:szCs w:val="24"/>
                <w:lang w:eastAsia="en-GB" w:bidi="en-GB"/>
              </w:rPr>
              <w:t>+</w:t>
            </w:r>
            <w:r w:rsidRPr="00AD3F3B">
              <w:rPr>
                <w:rFonts w:eastAsia="Arial" w:cs="Arial"/>
                <w:szCs w:val="24"/>
                <w:lang w:eastAsia="en-GB" w:bidi="en-GB"/>
              </w:rPr>
              <w:t xml:space="preserve"> Log MAR with little or no light perception</w:t>
            </w:r>
            <w:r w:rsidR="00146EA1">
              <w:rPr>
                <w:rFonts w:eastAsia="Arial" w:cs="Arial"/>
                <w:szCs w:val="24"/>
                <w:lang w:eastAsia="en-GB" w:bidi="en-GB"/>
              </w:rPr>
              <w:t>.</w:t>
            </w:r>
          </w:p>
          <w:p w14:paraId="00F29D34" w14:textId="607DA800" w:rsidR="00FF335E" w:rsidRPr="00AD3F3B" w:rsidRDefault="00FF335E" w:rsidP="00FF335E">
            <w:pPr>
              <w:widowControl w:val="0"/>
              <w:autoSpaceDE w:val="0"/>
              <w:autoSpaceDN w:val="0"/>
              <w:ind w:right="150"/>
              <w:rPr>
                <w:rFonts w:eastAsia="Arial" w:cs="Arial"/>
                <w:szCs w:val="24"/>
                <w:lang w:eastAsia="en-GB" w:bidi="en-GB"/>
              </w:rPr>
            </w:pPr>
            <w:r w:rsidRPr="00AD3F3B">
              <w:rPr>
                <w:rFonts w:eastAsia="Arial" w:cs="Arial"/>
                <w:szCs w:val="24"/>
                <w:lang w:eastAsia="en-GB" w:bidi="en-GB"/>
              </w:rPr>
              <w:t xml:space="preserve">May have a severe functional vision loss due to </w:t>
            </w:r>
            <w:r w:rsidR="006A4C73">
              <w:rPr>
                <w:rFonts w:eastAsia="Arial" w:cs="Arial"/>
                <w:szCs w:val="24"/>
                <w:lang w:eastAsia="en-GB" w:bidi="en-GB"/>
              </w:rPr>
              <w:t>CVI*</w:t>
            </w:r>
            <w:r w:rsidRPr="00AD3F3B">
              <w:rPr>
                <w:rFonts w:eastAsia="Arial" w:cs="Arial"/>
                <w:szCs w:val="24"/>
                <w:lang w:eastAsia="en-GB" w:bidi="en-GB"/>
              </w:rPr>
              <w:t xml:space="preserve"> or other visual factors, such as visual field loss, nystagmus, photophobia, and night blindness</w:t>
            </w:r>
          </w:p>
          <w:p w14:paraId="76857561" w14:textId="77777777" w:rsidR="00FF335E" w:rsidRPr="00AD3F3B" w:rsidRDefault="00FF335E" w:rsidP="00FF335E">
            <w:pPr>
              <w:widowControl w:val="0"/>
              <w:autoSpaceDE w:val="0"/>
              <w:autoSpaceDN w:val="0"/>
              <w:ind w:right="150"/>
              <w:rPr>
                <w:rFonts w:eastAsia="Arial" w:cs="Arial"/>
                <w:szCs w:val="24"/>
                <w:lang w:eastAsia="en-GB" w:bidi="en-GB"/>
              </w:rPr>
            </w:pPr>
          </w:p>
          <w:p w14:paraId="78F511DB" w14:textId="77777777" w:rsidR="00FF335E" w:rsidRPr="00AD3F3B" w:rsidRDefault="00FF335E" w:rsidP="00321C19">
            <w:pPr>
              <w:pStyle w:val="ListParagraph"/>
              <w:widowControl w:val="0"/>
              <w:numPr>
                <w:ilvl w:val="0"/>
                <w:numId w:val="48"/>
              </w:numPr>
              <w:autoSpaceDE w:val="0"/>
              <w:autoSpaceDN w:val="0"/>
              <w:ind w:right="150"/>
              <w:rPr>
                <w:rFonts w:eastAsia="Arial" w:cs="Arial"/>
                <w:szCs w:val="24"/>
                <w:lang w:eastAsia="en-GB" w:bidi="en-GB"/>
              </w:rPr>
            </w:pPr>
            <w:r w:rsidRPr="00AD3F3B">
              <w:rPr>
                <w:rFonts w:eastAsia="Arial" w:cs="Arial"/>
                <w:szCs w:val="24"/>
                <w:lang w:eastAsia="en-GB" w:bidi="en-GB"/>
              </w:rPr>
              <w:t>All learning materials will require significant differentiation and modification</w:t>
            </w:r>
          </w:p>
          <w:p w14:paraId="6CBB0175" w14:textId="77777777" w:rsidR="00FF335E" w:rsidRPr="00AD3F3B" w:rsidRDefault="00FF335E" w:rsidP="00321C19">
            <w:pPr>
              <w:pStyle w:val="ListParagraph"/>
              <w:widowControl w:val="0"/>
              <w:numPr>
                <w:ilvl w:val="0"/>
                <w:numId w:val="48"/>
              </w:numPr>
              <w:autoSpaceDE w:val="0"/>
              <w:autoSpaceDN w:val="0"/>
              <w:ind w:right="150"/>
              <w:rPr>
                <w:rFonts w:eastAsia="Arial" w:cs="Arial"/>
                <w:szCs w:val="24"/>
                <w:lang w:eastAsia="en-GB" w:bidi="en-GB"/>
              </w:rPr>
            </w:pPr>
            <w:r w:rsidRPr="00AD3F3B">
              <w:rPr>
                <w:rFonts w:eastAsia="Arial" w:cs="Arial"/>
                <w:szCs w:val="24"/>
                <w:lang w:eastAsia="en-GB" w:bidi="en-GB"/>
              </w:rPr>
              <w:t xml:space="preserve">Access to learning will be bespoke and may be tactile in presentation and/or through Assistive Technology  </w:t>
            </w:r>
          </w:p>
          <w:p w14:paraId="5D33CBEE" w14:textId="0EBD83A3" w:rsidR="00FF335E" w:rsidRPr="00AD3F3B" w:rsidRDefault="00FF335E" w:rsidP="00321C19">
            <w:pPr>
              <w:pStyle w:val="ListParagraph"/>
              <w:widowControl w:val="0"/>
              <w:numPr>
                <w:ilvl w:val="0"/>
                <w:numId w:val="48"/>
              </w:numPr>
              <w:autoSpaceDE w:val="0"/>
              <w:autoSpaceDN w:val="0"/>
              <w:ind w:right="150"/>
              <w:rPr>
                <w:rFonts w:eastAsia="Arial" w:cs="Arial"/>
                <w:szCs w:val="24"/>
                <w:lang w:eastAsia="en-GB" w:bidi="en-GB"/>
              </w:rPr>
            </w:pPr>
            <w:r w:rsidRPr="00AD3F3B">
              <w:rPr>
                <w:rFonts w:eastAsia="Arial" w:cs="Arial"/>
                <w:szCs w:val="24"/>
                <w:lang w:eastAsia="en-GB" w:bidi="en-GB"/>
              </w:rPr>
              <w:t xml:space="preserve">For those CYP where there has been a deterioration of </w:t>
            </w:r>
            <w:r w:rsidR="00C71085" w:rsidRPr="00AD3F3B">
              <w:rPr>
                <w:rFonts w:eastAsia="Arial" w:cs="Arial"/>
                <w:szCs w:val="24"/>
                <w:lang w:eastAsia="en-GB" w:bidi="en-GB"/>
              </w:rPr>
              <w:t>vision,</w:t>
            </w:r>
            <w:r w:rsidRPr="00AD3F3B">
              <w:rPr>
                <w:rFonts w:eastAsia="Arial" w:cs="Arial"/>
                <w:szCs w:val="24"/>
                <w:lang w:eastAsia="en-GB" w:bidi="en-GB"/>
              </w:rPr>
              <w:t xml:space="preserve"> they may be making the transition between print to Braille or ATP Assistive Technology</w:t>
            </w:r>
          </w:p>
          <w:p w14:paraId="12F5FD62" w14:textId="6227FA6B" w:rsidR="00797EAA" w:rsidRPr="00AD3F3B" w:rsidRDefault="00797EAA" w:rsidP="00797EAA">
            <w:pPr>
              <w:pStyle w:val="ListParagraph"/>
              <w:ind w:left="302" w:right="103"/>
              <w:rPr>
                <w:szCs w:val="24"/>
                <w:lang w:bidi="en-GB"/>
              </w:rPr>
            </w:pPr>
          </w:p>
        </w:tc>
        <w:tc>
          <w:tcPr>
            <w:tcW w:w="2948" w:type="dxa"/>
            <w:tcBorders>
              <w:top w:val="single" w:sz="8" w:space="0" w:color="000000" w:themeColor="text1"/>
            </w:tcBorders>
          </w:tcPr>
          <w:p w14:paraId="387126C3" w14:textId="7C59314A" w:rsidR="00797EAA" w:rsidRPr="00AD3F3B" w:rsidRDefault="00797EAA" w:rsidP="00797EAA">
            <w:pPr>
              <w:widowControl w:val="0"/>
              <w:autoSpaceDE w:val="0"/>
              <w:autoSpaceDN w:val="0"/>
              <w:spacing w:before="6" w:line="267" w:lineRule="exact"/>
              <w:ind w:right="131"/>
              <w:rPr>
                <w:rFonts w:ascii="Symbol" w:eastAsia="Arial" w:hAnsi="Symbol" w:cs="Arial"/>
                <w:b/>
                <w:szCs w:val="24"/>
                <w:lang w:eastAsia="en-GB" w:bidi="en-GB"/>
              </w:rPr>
            </w:pPr>
            <w:r w:rsidRPr="00AD3F3B">
              <w:rPr>
                <w:rFonts w:eastAsia="Arial" w:cs="Arial"/>
                <w:b/>
                <w:szCs w:val="24"/>
                <w:lang w:eastAsia="en-GB" w:bidi="en-GB"/>
              </w:rPr>
              <w:t>School Assessment</w:t>
            </w:r>
          </w:p>
          <w:p w14:paraId="67E8C9D3" w14:textId="77777777" w:rsidR="00797EAA" w:rsidRPr="00AD3F3B" w:rsidRDefault="00797EAA" w:rsidP="00321C19">
            <w:pPr>
              <w:pStyle w:val="ListParagraph"/>
              <w:widowControl w:val="0"/>
              <w:numPr>
                <w:ilvl w:val="0"/>
                <w:numId w:val="49"/>
              </w:numPr>
              <w:autoSpaceDE w:val="0"/>
              <w:autoSpaceDN w:val="0"/>
              <w:spacing w:before="18" w:line="216" w:lineRule="auto"/>
              <w:ind w:right="131"/>
              <w:rPr>
                <w:rFonts w:ascii="Symbol" w:eastAsia="Arial" w:hAnsi="Symbol" w:cs="Arial"/>
                <w:szCs w:val="24"/>
                <w:lang w:eastAsia="en-GB" w:bidi="en-GB"/>
              </w:rPr>
            </w:pPr>
            <w:r w:rsidRPr="00AD3F3B">
              <w:rPr>
                <w:rFonts w:eastAsia="Arial" w:cs="Arial"/>
                <w:szCs w:val="24"/>
                <w:lang w:eastAsia="en-GB" w:bidi="en-GB"/>
              </w:rPr>
              <w:t xml:space="preserve">School to share the </w:t>
            </w:r>
            <w:r w:rsidRPr="00AD3F3B">
              <w:rPr>
                <w:rFonts w:eastAsia="Arial" w:cs="Arial"/>
                <w:spacing w:val="-10"/>
                <w:szCs w:val="24"/>
                <w:lang w:eastAsia="en-GB" w:bidi="en-GB"/>
              </w:rPr>
              <w:t xml:space="preserve">QTVI </w:t>
            </w:r>
            <w:r w:rsidRPr="00AD3F3B">
              <w:rPr>
                <w:rFonts w:eastAsia="Arial" w:cs="Arial"/>
                <w:szCs w:val="24"/>
                <w:lang w:eastAsia="en-GB" w:bidi="en-GB"/>
              </w:rPr>
              <w:t>report with all appropriate</w:t>
            </w:r>
            <w:r w:rsidRPr="00AD3F3B">
              <w:rPr>
                <w:rFonts w:eastAsia="Arial" w:cs="Arial"/>
                <w:spacing w:val="-2"/>
                <w:szCs w:val="24"/>
                <w:lang w:eastAsia="en-GB" w:bidi="en-GB"/>
              </w:rPr>
              <w:t xml:space="preserve"> </w:t>
            </w:r>
            <w:r w:rsidRPr="00AD3F3B">
              <w:rPr>
                <w:rFonts w:eastAsia="Arial" w:cs="Arial"/>
                <w:szCs w:val="24"/>
                <w:lang w:eastAsia="en-GB" w:bidi="en-GB"/>
              </w:rPr>
              <w:t>staff</w:t>
            </w:r>
          </w:p>
          <w:p w14:paraId="68938C53" w14:textId="6909AF68" w:rsidR="00797EAA" w:rsidRPr="00AD3F3B" w:rsidRDefault="00797EAA" w:rsidP="00321C19">
            <w:pPr>
              <w:pStyle w:val="ListParagraph"/>
              <w:widowControl w:val="0"/>
              <w:numPr>
                <w:ilvl w:val="0"/>
                <w:numId w:val="49"/>
              </w:numPr>
              <w:autoSpaceDE w:val="0"/>
              <w:autoSpaceDN w:val="0"/>
              <w:spacing w:before="10" w:line="220" w:lineRule="auto"/>
              <w:ind w:right="131"/>
              <w:rPr>
                <w:rFonts w:ascii="Symbol" w:eastAsia="Arial" w:hAnsi="Symbol" w:cs="Arial"/>
                <w:szCs w:val="24"/>
                <w:lang w:eastAsia="en-GB" w:bidi="en-GB"/>
              </w:rPr>
            </w:pPr>
            <w:r w:rsidRPr="00AD3F3B">
              <w:rPr>
                <w:rFonts w:eastAsia="Arial" w:cs="Arial"/>
                <w:szCs w:val="24"/>
                <w:lang w:eastAsia="en-GB" w:bidi="en-GB"/>
              </w:rPr>
              <w:t xml:space="preserve">School to provide support to enable teachers to plan appropriately (strategies, </w:t>
            </w:r>
            <w:proofErr w:type="gramStart"/>
            <w:r w:rsidRPr="00AD3F3B">
              <w:rPr>
                <w:rFonts w:eastAsia="Arial" w:cs="Arial"/>
                <w:szCs w:val="24"/>
                <w:lang w:eastAsia="en-GB" w:bidi="en-GB"/>
              </w:rPr>
              <w:t>interventions</w:t>
            </w:r>
            <w:proofErr w:type="gramEnd"/>
            <w:r w:rsidRPr="00AD3F3B">
              <w:rPr>
                <w:rFonts w:eastAsia="Arial" w:cs="Arial"/>
                <w:szCs w:val="24"/>
                <w:lang w:eastAsia="en-GB" w:bidi="en-GB"/>
              </w:rPr>
              <w:t xml:space="preserve"> and</w:t>
            </w:r>
            <w:r w:rsidRPr="00AD3F3B">
              <w:rPr>
                <w:rFonts w:eastAsia="Arial" w:cs="Arial"/>
                <w:spacing w:val="-8"/>
                <w:szCs w:val="24"/>
                <w:lang w:eastAsia="en-GB" w:bidi="en-GB"/>
              </w:rPr>
              <w:t xml:space="preserve"> </w:t>
            </w:r>
            <w:r w:rsidRPr="00AD3F3B">
              <w:rPr>
                <w:rFonts w:eastAsia="Arial" w:cs="Arial"/>
                <w:szCs w:val="24"/>
                <w:lang w:eastAsia="en-GB" w:bidi="en-GB"/>
              </w:rPr>
              <w:t>resources)</w:t>
            </w:r>
          </w:p>
          <w:p w14:paraId="7F7B42D6" w14:textId="77777777" w:rsidR="00797EAA" w:rsidRPr="00AD3F3B" w:rsidRDefault="00797EAA" w:rsidP="00321C19">
            <w:pPr>
              <w:pStyle w:val="ListParagraph"/>
              <w:widowControl w:val="0"/>
              <w:numPr>
                <w:ilvl w:val="0"/>
                <w:numId w:val="49"/>
              </w:numPr>
              <w:autoSpaceDE w:val="0"/>
              <w:autoSpaceDN w:val="0"/>
              <w:spacing w:before="9" w:line="218" w:lineRule="auto"/>
              <w:ind w:right="131"/>
              <w:rPr>
                <w:rFonts w:ascii="Symbol" w:eastAsia="Arial" w:hAnsi="Symbol" w:cs="Arial"/>
                <w:szCs w:val="24"/>
                <w:lang w:eastAsia="en-GB" w:bidi="en-GB"/>
              </w:rPr>
            </w:pPr>
            <w:r w:rsidRPr="00AD3F3B">
              <w:rPr>
                <w:rFonts w:eastAsia="Arial" w:cs="Arial"/>
                <w:szCs w:val="24"/>
                <w:lang w:eastAsia="en-GB" w:bidi="en-GB"/>
              </w:rPr>
              <w:t>School to monitor reasonable adjustments are in</w:t>
            </w:r>
            <w:r w:rsidRPr="00AD3F3B">
              <w:rPr>
                <w:rFonts w:eastAsia="Arial" w:cs="Arial"/>
                <w:spacing w:val="-1"/>
                <w:szCs w:val="24"/>
                <w:lang w:eastAsia="en-GB" w:bidi="en-GB"/>
              </w:rPr>
              <w:t xml:space="preserve"> </w:t>
            </w:r>
            <w:r w:rsidRPr="00AD3F3B">
              <w:rPr>
                <w:rFonts w:eastAsia="Arial" w:cs="Arial"/>
                <w:szCs w:val="24"/>
                <w:lang w:eastAsia="en-GB" w:bidi="en-GB"/>
              </w:rPr>
              <w:t>place</w:t>
            </w:r>
          </w:p>
          <w:p w14:paraId="54282135" w14:textId="77777777" w:rsidR="00797EAA" w:rsidRPr="00AD3F3B" w:rsidRDefault="00797EAA" w:rsidP="00321C19">
            <w:pPr>
              <w:pStyle w:val="ListParagraph"/>
              <w:widowControl w:val="0"/>
              <w:numPr>
                <w:ilvl w:val="0"/>
                <w:numId w:val="49"/>
              </w:numPr>
              <w:autoSpaceDE w:val="0"/>
              <w:autoSpaceDN w:val="0"/>
              <w:spacing w:before="32" w:line="218" w:lineRule="auto"/>
              <w:ind w:right="131"/>
              <w:rPr>
                <w:rFonts w:eastAsia="Arial" w:cs="Arial"/>
                <w:szCs w:val="24"/>
                <w:lang w:eastAsia="en-GB" w:bidi="en-GB"/>
              </w:rPr>
            </w:pPr>
            <w:r w:rsidRPr="00AD3F3B">
              <w:rPr>
                <w:rFonts w:eastAsia="Arial" w:cs="Arial"/>
                <w:szCs w:val="24"/>
                <w:lang w:eastAsia="en-GB" w:bidi="en-GB"/>
              </w:rPr>
              <w:t xml:space="preserve">The school must monitor pupil progress </w:t>
            </w:r>
            <w:proofErr w:type="gramStart"/>
            <w:r w:rsidRPr="00AD3F3B">
              <w:rPr>
                <w:rFonts w:eastAsia="Arial" w:cs="Arial"/>
                <w:szCs w:val="24"/>
                <w:lang w:eastAsia="en-GB" w:bidi="en-GB"/>
              </w:rPr>
              <w:t>taking into account</w:t>
            </w:r>
            <w:proofErr w:type="gramEnd"/>
            <w:r w:rsidRPr="00AD3F3B">
              <w:rPr>
                <w:rFonts w:eastAsia="Arial" w:cs="Arial"/>
                <w:szCs w:val="24"/>
                <w:lang w:eastAsia="en-GB" w:bidi="en-GB"/>
              </w:rPr>
              <w:t xml:space="preserve"> their vision impairment</w:t>
            </w:r>
          </w:p>
          <w:p w14:paraId="0F84163C" w14:textId="77777777" w:rsidR="00797EAA" w:rsidRPr="00AD3F3B" w:rsidRDefault="00797EAA" w:rsidP="00321C19">
            <w:pPr>
              <w:pStyle w:val="ListParagraph"/>
              <w:widowControl w:val="0"/>
              <w:numPr>
                <w:ilvl w:val="0"/>
                <w:numId w:val="49"/>
              </w:numPr>
              <w:autoSpaceDE w:val="0"/>
              <w:autoSpaceDN w:val="0"/>
              <w:spacing w:before="32" w:line="218" w:lineRule="auto"/>
              <w:ind w:right="131"/>
              <w:rPr>
                <w:rFonts w:ascii="Symbol" w:eastAsia="Arial" w:hAnsi="Symbol" w:cs="Arial"/>
                <w:szCs w:val="24"/>
                <w:lang w:eastAsia="en-GB" w:bidi="en-GB"/>
              </w:rPr>
            </w:pPr>
            <w:r w:rsidRPr="00AD3F3B">
              <w:rPr>
                <w:rFonts w:eastAsia="Arial" w:cs="Arial"/>
                <w:szCs w:val="24"/>
                <w:lang w:eastAsia="en-GB" w:bidi="en-GB"/>
              </w:rPr>
              <w:t>The school will monitor EHC plan via annual</w:t>
            </w:r>
            <w:r w:rsidRPr="00AD3F3B">
              <w:rPr>
                <w:rFonts w:eastAsia="Arial" w:cs="Arial"/>
                <w:spacing w:val="-5"/>
                <w:szCs w:val="24"/>
                <w:lang w:eastAsia="en-GB" w:bidi="en-GB"/>
              </w:rPr>
              <w:t xml:space="preserve"> </w:t>
            </w:r>
            <w:r w:rsidRPr="00AD3F3B">
              <w:rPr>
                <w:rFonts w:eastAsia="Arial" w:cs="Arial"/>
                <w:szCs w:val="24"/>
                <w:lang w:eastAsia="en-GB" w:bidi="en-GB"/>
              </w:rPr>
              <w:t>reviews</w:t>
            </w:r>
          </w:p>
          <w:p w14:paraId="2E559FF3" w14:textId="691CC37A" w:rsidR="00797EAA" w:rsidRPr="00AD3F3B" w:rsidRDefault="00797EAA" w:rsidP="00321C19">
            <w:pPr>
              <w:pStyle w:val="ListParagraph"/>
              <w:widowControl w:val="0"/>
              <w:numPr>
                <w:ilvl w:val="0"/>
                <w:numId w:val="49"/>
              </w:numPr>
              <w:autoSpaceDE w:val="0"/>
              <w:autoSpaceDN w:val="0"/>
              <w:spacing w:before="32" w:line="218" w:lineRule="auto"/>
              <w:ind w:right="131"/>
              <w:rPr>
                <w:rFonts w:ascii="Symbol" w:eastAsia="Arial" w:hAnsi="Symbol" w:cs="Arial"/>
                <w:szCs w:val="24"/>
                <w:lang w:eastAsia="en-GB" w:bidi="en-GB"/>
              </w:rPr>
            </w:pPr>
            <w:r w:rsidRPr="00AD3F3B">
              <w:rPr>
                <w:rFonts w:eastAsia="Arial" w:cs="Arial"/>
                <w:szCs w:val="24"/>
                <w:lang w:eastAsia="en-GB" w:bidi="en-GB"/>
              </w:rPr>
              <w:t>Curriculum plan reflects levels of achievement and includes individually focused support plan targets/LA</w:t>
            </w:r>
            <w:r w:rsidRPr="00AD3F3B">
              <w:rPr>
                <w:rFonts w:eastAsia="Arial" w:cs="Arial"/>
                <w:spacing w:val="-2"/>
                <w:szCs w:val="24"/>
                <w:lang w:eastAsia="en-GB" w:bidi="en-GB"/>
              </w:rPr>
              <w:t xml:space="preserve"> </w:t>
            </w:r>
            <w:r w:rsidRPr="00AD3F3B">
              <w:rPr>
                <w:rFonts w:eastAsia="Arial" w:cs="Arial"/>
                <w:szCs w:val="24"/>
                <w:lang w:eastAsia="en-GB" w:bidi="en-GB"/>
              </w:rPr>
              <w:t>advice</w:t>
            </w:r>
          </w:p>
          <w:p w14:paraId="25E6003A" w14:textId="68CDEFDB" w:rsidR="00797EAA" w:rsidRPr="00AD3F3B" w:rsidRDefault="00797EAA" w:rsidP="00321C19">
            <w:pPr>
              <w:pStyle w:val="ListParagraph"/>
              <w:widowControl w:val="0"/>
              <w:numPr>
                <w:ilvl w:val="0"/>
                <w:numId w:val="49"/>
              </w:numPr>
              <w:autoSpaceDE w:val="0"/>
              <w:autoSpaceDN w:val="0"/>
              <w:spacing w:before="26" w:line="230" w:lineRule="auto"/>
              <w:ind w:right="131"/>
              <w:rPr>
                <w:rFonts w:ascii="Symbol" w:eastAsia="Arial" w:hAnsi="Symbol" w:cs="Arial"/>
                <w:szCs w:val="24"/>
                <w:lang w:eastAsia="en-GB" w:bidi="en-GB"/>
              </w:rPr>
            </w:pPr>
            <w:r w:rsidRPr="00AD3F3B">
              <w:rPr>
                <w:rStyle w:val="normaltextrun"/>
                <w:rFonts w:cs="Arial"/>
                <w:szCs w:val="24"/>
              </w:rPr>
              <w:t xml:space="preserve">School to provide support, </w:t>
            </w:r>
            <w:proofErr w:type="gramStart"/>
            <w:r w:rsidRPr="00AD3F3B">
              <w:rPr>
                <w:rStyle w:val="normaltextrun"/>
                <w:rFonts w:cs="Arial"/>
                <w:szCs w:val="24"/>
              </w:rPr>
              <w:t>resources</w:t>
            </w:r>
            <w:proofErr w:type="gramEnd"/>
            <w:r w:rsidRPr="00AD3F3B">
              <w:rPr>
                <w:rStyle w:val="normaltextrun"/>
                <w:rFonts w:cs="Arial"/>
                <w:szCs w:val="24"/>
              </w:rPr>
              <w:t xml:space="preserve"> and time to enable teachers and </w:t>
            </w:r>
            <w:r w:rsidR="00DF5AC3" w:rsidRPr="00AD3F3B">
              <w:rPr>
                <w:rStyle w:val="normaltextrun"/>
                <w:rFonts w:cs="Arial"/>
                <w:szCs w:val="24"/>
              </w:rPr>
              <w:t>staff to</w:t>
            </w:r>
            <w:r w:rsidRPr="00AD3F3B">
              <w:rPr>
                <w:rStyle w:val="normaltextrun"/>
                <w:rFonts w:cs="Arial"/>
                <w:szCs w:val="24"/>
              </w:rPr>
              <w:t xml:space="preserve"> plan differentiate and</w:t>
            </w:r>
            <w:r w:rsidR="009C784C" w:rsidRPr="00AD3F3B">
              <w:rPr>
                <w:rStyle w:val="normaltextrun"/>
                <w:rFonts w:cs="Arial"/>
                <w:szCs w:val="24"/>
              </w:rPr>
              <w:t xml:space="preserve"> </w:t>
            </w:r>
            <w:r w:rsidR="00C71085" w:rsidRPr="00AD3F3B">
              <w:rPr>
                <w:rStyle w:val="normaltextrun"/>
                <w:rFonts w:cs="Arial"/>
                <w:szCs w:val="24"/>
              </w:rPr>
              <w:lastRenderedPageBreak/>
              <w:t>modify appropriately</w:t>
            </w:r>
          </w:p>
          <w:p w14:paraId="5F87FC88" w14:textId="1CF57C4A" w:rsidR="00797EAA" w:rsidRPr="00AD3F3B" w:rsidRDefault="00797EAA" w:rsidP="00797EAA">
            <w:pPr>
              <w:widowControl w:val="0"/>
              <w:autoSpaceDE w:val="0"/>
              <w:autoSpaceDN w:val="0"/>
              <w:spacing w:before="141"/>
              <w:ind w:right="131"/>
              <w:rPr>
                <w:rFonts w:eastAsia="Arial" w:cs="Arial"/>
                <w:b/>
                <w:szCs w:val="24"/>
                <w:lang w:eastAsia="en-GB" w:bidi="en-GB"/>
              </w:rPr>
            </w:pPr>
            <w:r w:rsidRPr="00AD3F3B">
              <w:rPr>
                <w:rFonts w:eastAsia="Arial" w:cs="Arial"/>
                <w:b/>
                <w:szCs w:val="24"/>
                <w:lang w:eastAsia="en-GB" w:bidi="en-GB"/>
              </w:rPr>
              <w:t xml:space="preserve">LA </w:t>
            </w:r>
          </w:p>
          <w:p w14:paraId="7EEFCA3D" w14:textId="54E5E8EC" w:rsidR="00797EAA" w:rsidRPr="00AD3F3B" w:rsidRDefault="00797EAA" w:rsidP="00050ED2">
            <w:pPr>
              <w:pStyle w:val="ListParagraph"/>
              <w:widowControl w:val="0"/>
              <w:numPr>
                <w:ilvl w:val="0"/>
                <w:numId w:val="57"/>
              </w:numPr>
              <w:autoSpaceDE w:val="0"/>
              <w:autoSpaceDN w:val="0"/>
              <w:spacing w:before="7" w:line="232" w:lineRule="auto"/>
              <w:ind w:right="131"/>
              <w:rPr>
                <w:rFonts w:ascii="Symbol" w:eastAsia="Arial" w:hAnsi="Symbol" w:cs="Arial"/>
                <w:szCs w:val="24"/>
                <w:lang w:eastAsia="en-GB" w:bidi="en-GB"/>
              </w:rPr>
            </w:pPr>
            <w:r w:rsidRPr="00AD3F3B">
              <w:rPr>
                <w:rFonts w:eastAsia="Arial" w:cs="Arial"/>
                <w:szCs w:val="24"/>
                <w:lang w:eastAsia="en-GB" w:bidi="en-GB"/>
              </w:rPr>
              <w:t>Assessment and monitoring from QTVI (frequency determined by NatSIP</w:t>
            </w:r>
            <w:r w:rsidRPr="00AD3F3B">
              <w:rPr>
                <w:rFonts w:eastAsia="Arial" w:cs="Arial"/>
                <w:spacing w:val="-16"/>
                <w:szCs w:val="24"/>
                <w:lang w:eastAsia="en-GB" w:bidi="en-GB"/>
              </w:rPr>
              <w:t xml:space="preserve"> </w:t>
            </w:r>
            <w:r w:rsidRPr="00AD3F3B">
              <w:rPr>
                <w:rFonts w:eastAsia="Arial" w:cs="Arial"/>
                <w:szCs w:val="24"/>
                <w:lang w:eastAsia="en-GB" w:bidi="en-GB"/>
              </w:rPr>
              <w:t>indicates a possible need for Specialist VI</w:t>
            </w:r>
            <w:r w:rsidRPr="00AD3F3B">
              <w:rPr>
                <w:rFonts w:eastAsia="Arial" w:cs="Arial"/>
                <w:spacing w:val="-4"/>
                <w:szCs w:val="24"/>
                <w:lang w:eastAsia="en-GB" w:bidi="en-GB"/>
              </w:rPr>
              <w:t xml:space="preserve"> </w:t>
            </w:r>
            <w:r w:rsidRPr="00AD3F3B">
              <w:rPr>
                <w:rFonts w:eastAsia="Arial" w:cs="Arial"/>
                <w:szCs w:val="24"/>
                <w:lang w:eastAsia="en-GB" w:bidi="en-GB"/>
              </w:rPr>
              <w:t>curriculum</w:t>
            </w:r>
          </w:p>
          <w:p w14:paraId="502E8863" w14:textId="560C4D2F" w:rsidR="00797EAA" w:rsidRPr="00AD3F3B" w:rsidRDefault="00797EAA" w:rsidP="00050ED2">
            <w:pPr>
              <w:pStyle w:val="ListParagraph"/>
              <w:widowControl w:val="0"/>
              <w:numPr>
                <w:ilvl w:val="0"/>
                <w:numId w:val="57"/>
              </w:numPr>
              <w:autoSpaceDE w:val="0"/>
              <w:autoSpaceDN w:val="0"/>
              <w:spacing w:before="30" w:line="223" w:lineRule="auto"/>
              <w:ind w:right="131"/>
              <w:rPr>
                <w:rFonts w:ascii="Symbol" w:eastAsia="Arial" w:hAnsi="Symbol" w:cs="Arial"/>
                <w:szCs w:val="24"/>
                <w:lang w:eastAsia="en-GB" w:bidi="en-GB"/>
              </w:rPr>
            </w:pPr>
            <w:r w:rsidRPr="00AD3F3B">
              <w:rPr>
                <w:rFonts w:eastAsia="Arial" w:cs="Arial"/>
                <w:szCs w:val="24"/>
                <w:lang w:eastAsia="en-GB" w:bidi="en-GB"/>
              </w:rPr>
              <w:t>If appropriate, QTVI to carry out assessment to assist decision</w:t>
            </w:r>
            <w:r w:rsidRPr="00AD3F3B">
              <w:rPr>
                <w:rFonts w:eastAsia="Arial" w:cs="Arial"/>
                <w:spacing w:val="-19"/>
                <w:szCs w:val="24"/>
                <w:lang w:eastAsia="en-GB" w:bidi="en-GB"/>
              </w:rPr>
              <w:t xml:space="preserve"> </w:t>
            </w:r>
            <w:r w:rsidRPr="00AD3F3B">
              <w:rPr>
                <w:rFonts w:eastAsia="Arial" w:cs="Arial"/>
                <w:szCs w:val="24"/>
                <w:lang w:eastAsia="en-GB" w:bidi="en-GB"/>
              </w:rPr>
              <w:t>between print and/or Braille/Moon</w:t>
            </w:r>
            <w:r w:rsidRPr="00AD3F3B">
              <w:rPr>
                <w:rFonts w:eastAsia="Arial" w:cs="Arial"/>
                <w:spacing w:val="-16"/>
                <w:szCs w:val="24"/>
                <w:lang w:eastAsia="en-GB" w:bidi="en-GB"/>
              </w:rPr>
              <w:t xml:space="preserve"> </w:t>
            </w:r>
          </w:p>
          <w:p w14:paraId="3AB7F530" w14:textId="77777777" w:rsidR="00797EAA" w:rsidRPr="00AD3F3B" w:rsidRDefault="00797EAA" w:rsidP="00050ED2">
            <w:pPr>
              <w:pStyle w:val="ListParagraph"/>
              <w:widowControl w:val="0"/>
              <w:numPr>
                <w:ilvl w:val="0"/>
                <w:numId w:val="57"/>
              </w:numPr>
              <w:autoSpaceDE w:val="0"/>
              <w:autoSpaceDN w:val="0"/>
              <w:spacing w:before="52" w:line="232" w:lineRule="auto"/>
              <w:ind w:right="131"/>
              <w:rPr>
                <w:rFonts w:ascii="Symbol" w:eastAsia="Arial" w:hAnsi="Symbol" w:cs="Arial"/>
                <w:szCs w:val="24"/>
                <w:lang w:eastAsia="en-GB" w:bidi="en-GB"/>
              </w:rPr>
            </w:pPr>
            <w:r w:rsidRPr="00AD3F3B">
              <w:rPr>
                <w:rFonts w:eastAsia="Arial" w:cs="Arial"/>
                <w:szCs w:val="24"/>
                <w:lang w:eastAsia="en-GB" w:bidi="en-GB"/>
              </w:rPr>
              <w:t>Assistive Tech Assessment to identify equipment that will enhance learning</w:t>
            </w:r>
          </w:p>
          <w:p w14:paraId="3A0EC2FE" w14:textId="73F0D2CD" w:rsidR="00797EAA" w:rsidRPr="00AD3F3B" w:rsidRDefault="00797EAA" w:rsidP="00050ED2">
            <w:pPr>
              <w:pStyle w:val="ListParagraph"/>
              <w:widowControl w:val="0"/>
              <w:numPr>
                <w:ilvl w:val="0"/>
                <w:numId w:val="57"/>
              </w:numPr>
              <w:autoSpaceDE w:val="0"/>
              <w:autoSpaceDN w:val="0"/>
              <w:spacing w:before="52" w:line="232" w:lineRule="auto"/>
              <w:ind w:right="131"/>
              <w:rPr>
                <w:rFonts w:ascii="Symbol" w:eastAsia="Arial" w:hAnsi="Symbol" w:cs="Arial"/>
                <w:szCs w:val="24"/>
                <w:lang w:eastAsia="en-GB" w:bidi="en-GB"/>
              </w:rPr>
            </w:pPr>
            <w:r w:rsidRPr="00AD3F3B">
              <w:rPr>
                <w:rFonts w:eastAsia="Arial" w:cs="Arial"/>
                <w:szCs w:val="24"/>
                <w:lang w:eastAsia="en-GB" w:bidi="en-GB"/>
              </w:rPr>
              <w:t xml:space="preserve">Possible intervention planning based on needs </w:t>
            </w:r>
            <w:r w:rsidR="00066233" w:rsidRPr="00AD3F3B">
              <w:rPr>
                <w:rFonts w:eastAsia="Arial" w:cs="Arial"/>
                <w:szCs w:val="24"/>
                <w:lang w:eastAsia="en-GB" w:bidi="en-GB"/>
              </w:rPr>
              <w:t>e.g.</w:t>
            </w:r>
            <w:r w:rsidR="00387CF7" w:rsidRPr="00AD3F3B">
              <w:rPr>
                <w:rFonts w:eastAsia="Arial" w:cs="Arial"/>
                <w:szCs w:val="24"/>
                <w:lang w:eastAsia="en-GB" w:bidi="en-GB"/>
              </w:rPr>
              <w:t>,</w:t>
            </w:r>
            <w:r w:rsidRPr="00AD3F3B">
              <w:rPr>
                <w:rFonts w:eastAsia="Arial" w:cs="Arial"/>
                <w:szCs w:val="24"/>
                <w:lang w:eastAsia="en-GB" w:bidi="en-GB"/>
              </w:rPr>
              <w:t xml:space="preserve"> develop visual skills, use</w:t>
            </w:r>
            <w:r w:rsidRPr="00AD3F3B">
              <w:rPr>
                <w:rFonts w:eastAsia="Arial" w:cs="Arial"/>
                <w:spacing w:val="-2"/>
                <w:szCs w:val="24"/>
                <w:lang w:eastAsia="en-GB" w:bidi="en-GB"/>
              </w:rPr>
              <w:t xml:space="preserve"> </w:t>
            </w:r>
            <w:r w:rsidRPr="00AD3F3B">
              <w:rPr>
                <w:rFonts w:eastAsia="Arial" w:cs="Arial"/>
                <w:szCs w:val="24"/>
                <w:lang w:eastAsia="en-GB" w:bidi="en-GB"/>
              </w:rPr>
              <w:t xml:space="preserve">of assistive technology </w:t>
            </w:r>
          </w:p>
          <w:p w14:paraId="08BB6B90" w14:textId="77777777" w:rsidR="00797EAA" w:rsidRPr="00AD3F3B" w:rsidRDefault="00797EAA" w:rsidP="00050ED2">
            <w:pPr>
              <w:pStyle w:val="ListParagraph"/>
              <w:numPr>
                <w:ilvl w:val="0"/>
                <w:numId w:val="57"/>
              </w:numPr>
              <w:ind w:right="131"/>
              <w:rPr>
                <w:szCs w:val="24"/>
              </w:rPr>
            </w:pPr>
            <w:r w:rsidRPr="00AD3F3B">
              <w:rPr>
                <w:rFonts w:eastAsia="Arial" w:cs="Arial"/>
                <w:szCs w:val="24"/>
                <w:lang w:eastAsia="en-GB" w:bidi="en-GB"/>
              </w:rPr>
              <w:t>tactile skills, pre/post teaching</w:t>
            </w:r>
          </w:p>
          <w:p w14:paraId="19E9561E" w14:textId="2423B3F4" w:rsidR="00797EAA" w:rsidRPr="00AD3F3B" w:rsidRDefault="00797EAA" w:rsidP="00081DFD">
            <w:pPr>
              <w:pStyle w:val="ListParagraph"/>
              <w:ind w:left="112" w:right="131"/>
              <w:rPr>
                <w:szCs w:val="24"/>
              </w:rPr>
            </w:pPr>
          </w:p>
        </w:tc>
        <w:tc>
          <w:tcPr>
            <w:tcW w:w="2948" w:type="dxa"/>
            <w:tcBorders>
              <w:top w:val="single" w:sz="8" w:space="0" w:color="000000" w:themeColor="text1"/>
            </w:tcBorders>
          </w:tcPr>
          <w:p w14:paraId="3DEC534D" w14:textId="05A6B264" w:rsidR="00797EAA" w:rsidRPr="00050ED2" w:rsidRDefault="00797EAA" w:rsidP="00050ED2">
            <w:pPr>
              <w:pStyle w:val="ListParagraph"/>
              <w:widowControl w:val="0"/>
              <w:numPr>
                <w:ilvl w:val="0"/>
                <w:numId w:val="60"/>
              </w:numPr>
              <w:autoSpaceDE w:val="0"/>
              <w:autoSpaceDN w:val="0"/>
              <w:ind w:right="115"/>
              <w:rPr>
                <w:rFonts w:eastAsia="Arial" w:cs="Arial"/>
                <w:szCs w:val="24"/>
                <w:lang w:eastAsia="en-GB" w:bidi="en-GB"/>
              </w:rPr>
            </w:pPr>
            <w:r w:rsidRPr="00050ED2">
              <w:rPr>
                <w:rFonts w:eastAsia="Arial" w:cs="Arial"/>
                <w:szCs w:val="24"/>
                <w:lang w:eastAsia="en-GB" w:bidi="en-GB"/>
              </w:rPr>
              <w:lastRenderedPageBreak/>
              <w:t xml:space="preserve">Full inclusion </w:t>
            </w:r>
            <w:r w:rsidR="00487CC7" w:rsidRPr="00050ED2">
              <w:rPr>
                <w:rFonts w:eastAsia="Arial" w:cs="Arial"/>
                <w:szCs w:val="24"/>
                <w:lang w:eastAsia="en-GB" w:bidi="en-GB"/>
              </w:rPr>
              <w:t xml:space="preserve">with </w:t>
            </w:r>
            <w:r w:rsidR="005B6B1A" w:rsidRPr="00050ED2">
              <w:rPr>
                <w:rFonts w:eastAsia="Arial" w:cs="Arial"/>
                <w:szCs w:val="24"/>
                <w:lang w:eastAsia="en-GB" w:bidi="en-GB"/>
              </w:rPr>
              <w:t xml:space="preserve">support with opportunities for 1:1 </w:t>
            </w:r>
            <w:r w:rsidRPr="00050ED2">
              <w:rPr>
                <w:rFonts w:eastAsia="Arial" w:cs="Arial"/>
                <w:szCs w:val="24"/>
                <w:lang w:eastAsia="en-GB" w:bidi="en-GB"/>
              </w:rPr>
              <w:t xml:space="preserve">and </w:t>
            </w:r>
            <w:r w:rsidR="005B6B1A" w:rsidRPr="00050ED2">
              <w:rPr>
                <w:rFonts w:eastAsia="Arial" w:cs="Arial"/>
                <w:szCs w:val="24"/>
                <w:lang w:eastAsia="en-GB" w:bidi="en-GB"/>
              </w:rPr>
              <w:t>s</w:t>
            </w:r>
            <w:r w:rsidRPr="00050ED2">
              <w:rPr>
                <w:rFonts w:eastAsia="Arial" w:cs="Arial"/>
                <w:szCs w:val="24"/>
                <w:lang w:eastAsia="en-GB" w:bidi="en-GB"/>
              </w:rPr>
              <w:t>mall group</w:t>
            </w:r>
            <w:r w:rsidRPr="00050ED2">
              <w:rPr>
                <w:rFonts w:eastAsia="Arial" w:cs="Arial"/>
                <w:spacing w:val="-4"/>
                <w:szCs w:val="24"/>
                <w:lang w:eastAsia="en-GB" w:bidi="en-GB"/>
              </w:rPr>
              <w:t xml:space="preserve"> </w:t>
            </w:r>
            <w:r w:rsidRPr="00050ED2">
              <w:rPr>
                <w:rFonts w:eastAsia="Arial" w:cs="Arial"/>
                <w:szCs w:val="24"/>
                <w:lang w:eastAsia="en-GB" w:bidi="en-GB"/>
              </w:rPr>
              <w:t>teaching</w:t>
            </w:r>
          </w:p>
          <w:p w14:paraId="5BC27B23" w14:textId="77777777" w:rsidR="00797EAA" w:rsidRPr="00050ED2" w:rsidRDefault="00797EAA" w:rsidP="00050ED2">
            <w:pPr>
              <w:pStyle w:val="ListParagraph"/>
              <w:widowControl w:val="0"/>
              <w:numPr>
                <w:ilvl w:val="0"/>
                <w:numId w:val="60"/>
              </w:numPr>
              <w:autoSpaceDE w:val="0"/>
              <w:autoSpaceDN w:val="0"/>
              <w:ind w:right="115"/>
              <w:rPr>
                <w:rFonts w:eastAsia="Arial" w:cs="Arial"/>
                <w:szCs w:val="24"/>
                <w:lang w:eastAsia="en-GB" w:bidi="en-GB"/>
              </w:rPr>
            </w:pPr>
            <w:r w:rsidRPr="00050ED2">
              <w:rPr>
                <w:rFonts w:eastAsia="Arial" w:cs="Arial"/>
                <w:szCs w:val="24"/>
                <w:lang w:eastAsia="en-GB" w:bidi="en-GB"/>
              </w:rPr>
              <w:t>Quality First</w:t>
            </w:r>
            <w:r w:rsidRPr="00050ED2">
              <w:rPr>
                <w:rFonts w:eastAsia="Arial" w:cs="Arial"/>
                <w:spacing w:val="-3"/>
                <w:szCs w:val="24"/>
                <w:lang w:eastAsia="en-GB" w:bidi="en-GB"/>
              </w:rPr>
              <w:t xml:space="preserve"> </w:t>
            </w:r>
            <w:r w:rsidRPr="00050ED2">
              <w:rPr>
                <w:rFonts w:eastAsia="Arial" w:cs="Arial"/>
                <w:szCs w:val="24"/>
                <w:lang w:eastAsia="en-GB" w:bidi="en-GB"/>
              </w:rPr>
              <w:t>Teaching</w:t>
            </w:r>
          </w:p>
          <w:p w14:paraId="609C98B4" w14:textId="0428A1CE" w:rsidR="005B6B1A" w:rsidRPr="00050ED2" w:rsidRDefault="009B3390" w:rsidP="00050ED2">
            <w:pPr>
              <w:pStyle w:val="ListParagraph"/>
              <w:widowControl w:val="0"/>
              <w:numPr>
                <w:ilvl w:val="0"/>
                <w:numId w:val="60"/>
              </w:numPr>
              <w:autoSpaceDE w:val="0"/>
              <w:autoSpaceDN w:val="0"/>
              <w:ind w:right="115"/>
              <w:rPr>
                <w:rFonts w:eastAsia="Arial" w:cs="Arial"/>
                <w:szCs w:val="24"/>
                <w:lang w:eastAsia="en-GB" w:bidi="en-GB"/>
              </w:rPr>
            </w:pPr>
            <w:r>
              <w:rPr>
                <w:rFonts w:cs="Arial"/>
                <w:szCs w:val="24"/>
              </w:rPr>
              <w:t>Universally Available Guidance</w:t>
            </w:r>
          </w:p>
          <w:p w14:paraId="159CAA1A" w14:textId="77777777" w:rsidR="00797EAA" w:rsidRPr="00050ED2" w:rsidRDefault="00797EAA" w:rsidP="00050ED2">
            <w:pPr>
              <w:pStyle w:val="ListParagraph"/>
              <w:widowControl w:val="0"/>
              <w:numPr>
                <w:ilvl w:val="0"/>
                <w:numId w:val="60"/>
              </w:numPr>
              <w:autoSpaceDE w:val="0"/>
              <w:autoSpaceDN w:val="0"/>
              <w:ind w:right="115"/>
              <w:rPr>
                <w:rFonts w:eastAsia="Arial" w:cs="Arial"/>
                <w:szCs w:val="24"/>
                <w:lang w:eastAsia="en-GB" w:bidi="en-GB"/>
              </w:rPr>
            </w:pPr>
            <w:r w:rsidRPr="00050ED2">
              <w:rPr>
                <w:rFonts w:eastAsia="Arial" w:cs="Arial"/>
                <w:szCs w:val="24"/>
                <w:lang w:eastAsia="en-GB" w:bidi="en-GB"/>
              </w:rPr>
              <w:t xml:space="preserve">Attention to seating position, </w:t>
            </w:r>
            <w:proofErr w:type="gramStart"/>
            <w:r w:rsidRPr="00050ED2">
              <w:rPr>
                <w:rFonts w:eastAsia="Arial" w:cs="Arial"/>
                <w:szCs w:val="24"/>
                <w:lang w:eastAsia="en-GB" w:bidi="en-GB"/>
              </w:rPr>
              <w:t>lighting</w:t>
            </w:r>
            <w:proofErr w:type="gramEnd"/>
            <w:r w:rsidRPr="00050ED2">
              <w:rPr>
                <w:rFonts w:eastAsia="Arial" w:cs="Arial"/>
                <w:szCs w:val="24"/>
                <w:lang w:eastAsia="en-GB" w:bidi="en-GB"/>
              </w:rPr>
              <w:t xml:space="preserve"> and visual</w:t>
            </w:r>
            <w:r w:rsidRPr="00050ED2">
              <w:rPr>
                <w:rFonts w:eastAsia="Arial" w:cs="Arial"/>
                <w:spacing w:val="-12"/>
                <w:szCs w:val="24"/>
                <w:lang w:eastAsia="en-GB" w:bidi="en-GB"/>
              </w:rPr>
              <w:t xml:space="preserve"> </w:t>
            </w:r>
            <w:r w:rsidRPr="00050ED2">
              <w:rPr>
                <w:rFonts w:eastAsia="Arial" w:cs="Arial"/>
                <w:szCs w:val="24"/>
                <w:lang w:eastAsia="en-GB" w:bidi="en-GB"/>
              </w:rPr>
              <w:t>environment in</w:t>
            </w:r>
            <w:r w:rsidRPr="00050ED2">
              <w:rPr>
                <w:rFonts w:eastAsia="Arial" w:cs="Arial"/>
                <w:spacing w:val="-1"/>
                <w:szCs w:val="24"/>
                <w:lang w:eastAsia="en-GB" w:bidi="en-GB"/>
              </w:rPr>
              <w:t xml:space="preserve"> </w:t>
            </w:r>
            <w:r w:rsidRPr="00050ED2">
              <w:rPr>
                <w:rFonts w:eastAsia="Arial" w:cs="Arial"/>
                <w:szCs w:val="24"/>
                <w:lang w:eastAsia="en-GB" w:bidi="en-GB"/>
              </w:rPr>
              <w:t>classroom</w:t>
            </w:r>
          </w:p>
          <w:p w14:paraId="36365B5F" w14:textId="5057E37F" w:rsidR="00797EAA" w:rsidRPr="00050ED2" w:rsidRDefault="00797EAA" w:rsidP="00050ED2">
            <w:pPr>
              <w:pStyle w:val="ListParagraph"/>
              <w:widowControl w:val="0"/>
              <w:numPr>
                <w:ilvl w:val="0"/>
                <w:numId w:val="60"/>
              </w:numPr>
              <w:autoSpaceDE w:val="0"/>
              <w:autoSpaceDN w:val="0"/>
              <w:ind w:right="115"/>
              <w:rPr>
                <w:rFonts w:eastAsia="Arial" w:cs="Arial"/>
                <w:szCs w:val="24"/>
                <w:lang w:eastAsia="en-GB" w:bidi="en-GB"/>
              </w:rPr>
            </w:pPr>
            <w:r w:rsidRPr="00050ED2">
              <w:rPr>
                <w:rFonts w:eastAsia="Arial" w:cs="Arial"/>
                <w:szCs w:val="24"/>
                <w:lang w:eastAsia="en-GB" w:bidi="en-GB"/>
              </w:rPr>
              <w:t>Teacher to ensure all reasonable adjustments are made based on QTVI</w:t>
            </w:r>
            <w:r w:rsidRPr="00050ED2">
              <w:rPr>
                <w:rFonts w:eastAsia="Arial" w:cs="Arial"/>
                <w:spacing w:val="-2"/>
                <w:szCs w:val="24"/>
                <w:lang w:eastAsia="en-GB" w:bidi="en-GB"/>
              </w:rPr>
              <w:t xml:space="preserve"> </w:t>
            </w:r>
            <w:r w:rsidRPr="00050ED2">
              <w:rPr>
                <w:rFonts w:eastAsia="Arial" w:cs="Arial"/>
                <w:szCs w:val="24"/>
                <w:lang w:eastAsia="en-GB" w:bidi="en-GB"/>
              </w:rPr>
              <w:t>recommendations</w:t>
            </w:r>
          </w:p>
          <w:p w14:paraId="0F5CA785" w14:textId="77777777" w:rsidR="00797EAA" w:rsidRPr="00050ED2" w:rsidRDefault="00797EAA" w:rsidP="00050ED2">
            <w:pPr>
              <w:pStyle w:val="ListParagraph"/>
              <w:widowControl w:val="0"/>
              <w:numPr>
                <w:ilvl w:val="0"/>
                <w:numId w:val="60"/>
              </w:numPr>
              <w:autoSpaceDE w:val="0"/>
              <w:autoSpaceDN w:val="0"/>
              <w:ind w:right="115"/>
              <w:rPr>
                <w:rFonts w:eastAsia="Arial" w:cs="Arial"/>
                <w:szCs w:val="24"/>
                <w:lang w:eastAsia="en-GB" w:bidi="en-GB"/>
              </w:rPr>
            </w:pPr>
            <w:r w:rsidRPr="00050ED2">
              <w:rPr>
                <w:rFonts w:eastAsia="Arial" w:cs="Arial"/>
                <w:szCs w:val="24"/>
                <w:lang w:eastAsia="en-GB" w:bidi="en-GB"/>
              </w:rPr>
              <w:t>Additional group and 1:1 work to meet identified needs and to facilitate learning and inclusion, as</w:t>
            </w:r>
            <w:r w:rsidRPr="00050ED2">
              <w:rPr>
                <w:rFonts w:eastAsia="Arial" w:cs="Arial"/>
                <w:spacing w:val="-2"/>
                <w:szCs w:val="24"/>
                <w:lang w:eastAsia="en-GB" w:bidi="en-GB"/>
              </w:rPr>
              <w:t xml:space="preserve"> </w:t>
            </w:r>
            <w:r w:rsidRPr="00050ED2">
              <w:rPr>
                <w:rFonts w:eastAsia="Arial" w:cs="Arial"/>
                <w:szCs w:val="24"/>
                <w:lang w:eastAsia="en-GB" w:bidi="en-GB"/>
              </w:rPr>
              <w:t>appropriate</w:t>
            </w:r>
          </w:p>
          <w:p w14:paraId="22B702D4" w14:textId="215A75D5" w:rsidR="00797EAA" w:rsidRPr="00050ED2" w:rsidRDefault="00797EAA" w:rsidP="00050ED2">
            <w:pPr>
              <w:pStyle w:val="ListParagraph"/>
              <w:numPr>
                <w:ilvl w:val="0"/>
                <w:numId w:val="60"/>
              </w:numPr>
              <w:ind w:right="115"/>
              <w:rPr>
                <w:rFonts w:eastAsia="Arial" w:cs="Arial"/>
                <w:lang w:eastAsia="en-GB" w:bidi="en-GB"/>
              </w:rPr>
            </w:pPr>
            <w:r w:rsidRPr="00050ED2">
              <w:rPr>
                <w:rFonts w:eastAsia="Arial" w:cs="Arial"/>
                <w:lang w:eastAsia="en-GB" w:bidi="en-GB"/>
              </w:rPr>
              <w:t xml:space="preserve">Teaching methods which facilitate access to the curriculum, social/emotional development </w:t>
            </w:r>
            <w:r w:rsidR="00066233" w:rsidRPr="00050ED2">
              <w:rPr>
                <w:rFonts w:eastAsia="Arial" w:cs="Arial"/>
                <w:lang w:eastAsia="en-GB" w:bidi="en-GB"/>
              </w:rPr>
              <w:t>e.g.</w:t>
            </w:r>
            <w:r w:rsidR="00387CF7" w:rsidRPr="00050ED2">
              <w:rPr>
                <w:rFonts w:eastAsia="Arial" w:cs="Arial"/>
                <w:lang w:eastAsia="en-GB" w:bidi="en-GB"/>
              </w:rPr>
              <w:t xml:space="preserve">, </w:t>
            </w:r>
            <w:r w:rsidRPr="00050ED2">
              <w:rPr>
                <w:rFonts w:eastAsia="Arial" w:cs="Arial"/>
                <w:lang w:eastAsia="en-GB" w:bidi="en-GB"/>
              </w:rPr>
              <w:lastRenderedPageBreak/>
              <w:t>opportunities for explanation, clarification and reinforcement of lesson content and</w:t>
            </w:r>
            <w:r w:rsidRPr="00050ED2">
              <w:rPr>
                <w:rFonts w:eastAsia="Arial" w:cs="Arial"/>
                <w:spacing w:val="-6"/>
                <w:lang w:eastAsia="en-GB" w:bidi="en-GB"/>
              </w:rPr>
              <w:t xml:space="preserve"> </w:t>
            </w:r>
            <w:r w:rsidRPr="00050ED2">
              <w:rPr>
                <w:rFonts w:eastAsia="Arial" w:cs="Arial"/>
                <w:lang w:eastAsia="en-GB" w:bidi="en-GB"/>
              </w:rPr>
              <w:t>language</w:t>
            </w:r>
          </w:p>
        </w:tc>
        <w:tc>
          <w:tcPr>
            <w:tcW w:w="2326" w:type="dxa"/>
            <w:tcBorders>
              <w:top w:val="single" w:sz="8" w:space="0" w:color="000000" w:themeColor="text1"/>
            </w:tcBorders>
          </w:tcPr>
          <w:p w14:paraId="06341E2E" w14:textId="77777777" w:rsidR="00164C9F" w:rsidRPr="007D4AE4" w:rsidRDefault="00164C9F" w:rsidP="00321C19">
            <w:pPr>
              <w:pStyle w:val="ListParagraph"/>
              <w:numPr>
                <w:ilvl w:val="0"/>
                <w:numId w:val="50"/>
              </w:numPr>
              <w:tabs>
                <w:tab w:val="left" w:pos="8355"/>
              </w:tabs>
              <w:ind w:right="103"/>
              <w:rPr>
                <w:rFonts w:cs="Arial"/>
                <w:szCs w:val="24"/>
              </w:rPr>
            </w:pPr>
            <w:r w:rsidRPr="007D4AE4">
              <w:rPr>
                <w:rFonts w:cs="Arial"/>
                <w:szCs w:val="24"/>
              </w:rPr>
              <w:lastRenderedPageBreak/>
              <w:t>Full inclusion within the mainstream National Curriculum made accessible for a pupil with a significant vision impairment</w:t>
            </w:r>
          </w:p>
          <w:p w14:paraId="1876890E" w14:textId="77777777" w:rsidR="00164C9F" w:rsidRPr="007D4AE4" w:rsidRDefault="00164C9F" w:rsidP="00321C19">
            <w:pPr>
              <w:pStyle w:val="ListParagraph"/>
              <w:numPr>
                <w:ilvl w:val="0"/>
                <w:numId w:val="50"/>
              </w:numPr>
              <w:tabs>
                <w:tab w:val="left" w:pos="8355"/>
              </w:tabs>
              <w:ind w:right="103"/>
              <w:rPr>
                <w:rFonts w:cs="Arial"/>
                <w:szCs w:val="24"/>
              </w:rPr>
            </w:pPr>
            <w:r w:rsidRPr="007D4AE4">
              <w:rPr>
                <w:rFonts w:cs="Arial"/>
                <w:szCs w:val="24"/>
              </w:rPr>
              <w:t>Teacher may need to reduce amount of content in individual tasks for the pupil maintain pace as that of sighted peers</w:t>
            </w:r>
          </w:p>
          <w:p w14:paraId="1674965C" w14:textId="77777777" w:rsidR="00164C9F" w:rsidRPr="007D4AE4" w:rsidRDefault="00164C9F" w:rsidP="00321C19">
            <w:pPr>
              <w:pStyle w:val="ListParagraph"/>
              <w:numPr>
                <w:ilvl w:val="0"/>
                <w:numId w:val="50"/>
              </w:numPr>
              <w:tabs>
                <w:tab w:val="left" w:pos="8355"/>
              </w:tabs>
              <w:ind w:right="103"/>
              <w:rPr>
                <w:rFonts w:cs="Arial"/>
                <w:szCs w:val="24"/>
              </w:rPr>
            </w:pPr>
            <w:r w:rsidRPr="007D4AE4">
              <w:rPr>
                <w:rFonts w:cs="Arial"/>
                <w:szCs w:val="24"/>
              </w:rPr>
              <w:t>School may need to reduce timetable to enable relevant VI interventions</w:t>
            </w:r>
          </w:p>
          <w:p w14:paraId="11B90AB6" w14:textId="5E28B7C3" w:rsidR="00164C9F" w:rsidRPr="007D4AE4" w:rsidRDefault="00164C9F" w:rsidP="00321C19">
            <w:pPr>
              <w:pStyle w:val="ListParagraph"/>
              <w:numPr>
                <w:ilvl w:val="0"/>
                <w:numId w:val="50"/>
              </w:numPr>
              <w:tabs>
                <w:tab w:val="left" w:pos="8355"/>
              </w:tabs>
              <w:ind w:right="103"/>
              <w:rPr>
                <w:rFonts w:cs="Arial"/>
                <w:szCs w:val="24"/>
              </w:rPr>
            </w:pPr>
            <w:r w:rsidRPr="007D4AE4">
              <w:rPr>
                <w:rFonts w:cs="Arial"/>
                <w:szCs w:val="24"/>
              </w:rPr>
              <w:t xml:space="preserve">Possible school intervention based on need </w:t>
            </w:r>
            <w:r w:rsidR="00066233" w:rsidRPr="007D4AE4">
              <w:rPr>
                <w:rFonts w:cs="Arial"/>
                <w:szCs w:val="24"/>
              </w:rPr>
              <w:t>e.g.</w:t>
            </w:r>
            <w:r w:rsidR="00387CF7" w:rsidRPr="007D4AE4">
              <w:rPr>
                <w:rFonts w:cs="Arial"/>
                <w:szCs w:val="24"/>
              </w:rPr>
              <w:t xml:space="preserve">, </w:t>
            </w:r>
            <w:r w:rsidRPr="007D4AE4">
              <w:rPr>
                <w:rFonts w:cs="Arial"/>
                <w:szCs w:val="24"/>
              </w:rPr>
              <w:t>curriculum concept</w:t>
            </w:r>
          </w:p>
          <w:p w14:paraId="02DC9FF1" w14:textId="78A6A1BC" w:rsidR="00164C9F" w:rsidRPr="007D4AE4" w:rsidRDefault="00164C9F" w:rsidP="00321C19">
            <w:pPr>
              <w:pStyle w:val="ListParagraph"/>
              <w:numPr>
                <w:ilvl w:val="0"/>
                <w:numId w:val="50"/>
              </w:numPr>
              <w:tabs>
                <w:tab w:val="left" w:pos="8355"/>
              </w:tabs>
              <w:ind w:right="103"/>
              <w:rPr>
                <w:rFonts w:cs="Arial"/>
                <w:szCs w:val="24"/>
              </w:rPr>
            </w:pPr>
            <w:r w:rsidRPr="007D4AE4">
              <w:rPr>
                <w:rFonts w:cs="Arial"/>
                <w:szCs w:val="24"/>
              </w:rPr>
              <w:t xml:space="preserve">LA intervention based on need </w:t>
            </w:r>
            <w:r w:rsidR="00066233" w:rsidRPr="007D4AE4">
              <w:rPr>
                <w:rFonts w:cs="Arial"/>
                <w:szCs w:val="24"/>
              </w:rPr>
              <w:t>e.g.,</w:t>
            </w:r>
            <w:r w:rsidRPr="007D4AE4">
              <w:rPr>
                <w:rFonts w:cs="Arial"/>
                <w:szCs w:val="24"/>
              </w:rPr>
              <w:t xml:space="preserve"> tactile skills</w:t>
            </w:r>
            <w:r w:rsidR="00387CF7" w:rsidRPr="007D4AE4">
              <w:rPr>
                <w:rFonts w:cs="Arial"/>
                <w:szCs w:val="24"/>
              </w:rPr>
              <w:t xml:space="preserve"> </w:t>
            </w:r>
            <w:r w:rsidRPr="007D4AE4">
              <w:rPr>
                <w:rFonts w:cs="Arial"/>
                <w:szCs w:val="24"/>
              </w:rPr>
              <w:t>pre</w:t>
            </w:r>
            <w:r w:rsidR="00387CF7" w:rsidRPr="007D4AE4">
              <w:rPr>
                <w:rFonts w:cs="Arial"/>
                <w:szCs w:val="24"/>
              </w:rPr>
              <w:t>-B</w:t>
            </w:r>
            <w:r w:rsidRPr="007D4AE4">
              <w:rPr>
                <w:rFonts w:cs="Arial"/>
                <w:szCs w:val="24"/>
              </w:rPr>
              <w:t>raille, Braille</w:t>
            </w:r>
          </w:p>
          <w:p w14:paraId="64F0A063" w14:textId="65F961B5" w:rsidR="00164C9F" w:rsidRPr="007D4AE4" w:rsidRDefault="00164C9F" w:rsidP="00321C19">
            <w:pPr>
              <w:pStyle w:val="ListParagraph"/>
              <w:numPr>
                <w:ilvl w:val="0"/>
                <w:numId w:val="50"/>
              </w:numPr>
              <w:tabs>
                <w:tab w:val="left" w:pos="8355"/>
              </w:tabs>
              <w:ind w:right="103"/>
              <w:rPr>
                <w:rFonts w:cs="Arial"/>
                <w:szCs w:val="24"/>
              </w:rPr>
            </w:pPr>
            <w:r w:rsidRPr="007D4AE4">
              <w:rPr>
                <w:rFonts w:cs="Arial"/>
                <w:szCs w:val="24"/>
              </w:rPr>
              <w:t xml:space="preserve">Additional ICT skills are developed to increase access to learning, where appropriate </w:t>
            </w:r>
            <w:r w:rsidR="00066233" w:rsidRPr="007D4AE4">
              <w:rPr>
                <w:rFonts w:cs="Arial"/>
                <w:szCs w:val="24"/>
              </w:rPr>
              <w:t>e.g.</w:t>
            </w:r>
            <w:r w:rsidRPr="007D4AE4">
              <w:rPr>
                <w:rFonts w:cs="Arial"/>
                <w:szCs w:val="24"/>
              </w:rPr>
              <w:t xml:space="preserve">, touch typing, short cuts, voiceover on iPad, </w:t>
            </w:r>
          </w:p>
          <w:p w14:paraId="6A7462DC" w14:textId="77777777" w:rsidR="00A852CA" w:rsidRPr="007D4AE4" w:rsidRDefault="00164C9F" w:rsidP="00321C19">
            <w:pPr>
              <w:pStyle w:val="ListParagraph"/>
              <w:numPr>
                <w:ilvl w:val="0"/>
                <w:numId w:val="50"/>
              </w:numPr>
              <w:ind w:right="103"/>
              <w:rPr>
                <w:szCs w:val="24"/>
              </w:rPr>
            </w:pPr>
            <w:r w:rsidRPr="007D4AE4">
              <w:rPr>
                <w:rFonts w:cs="Arial"/>
                <w:szCs w:val="24"/>
              </w:rPr>
              <w:lastRenderedPageBreak/>
              <w:t xml:space="preserve">Programme of Individual mobility, </w:t>
            </w:r>
            <w:proofErr w:type="gramStart"/>
            <w:r w:rsidRPr="007D4AE4">
              <w:rPr>
                <w:rFonts w:cs="Arial"/>
                <w:szCs w:val="24"/>
              </w:rPr>
              <w:t>orientation</w:t>
            </w:r>
            <w:proofErr w:type="gramEnd"/>
            <w:r w:rsidRPr="007D4AE4">
              <w:rPr>
                <w:rFonts w:cs="Arial"/>
                <w:szCs w:val="24"/>
              </w:rPr>
              <w:t xml:space="preserve"> and independent life skills programmes</w:t>
            </w:r>
          </w:p>
          <w:p w14:paraId="4106B12B" w14:textId="5AAE4405" w:rsidR="00797EAA" w:rsidRPr="007D4AE4" w:rsidRDefault="006F57A9" w:rsidP="00321C19">
            <w:pPr>
              <w:pStyle w:val="ListParagraph"/>
              <w:numPr>
                <w:ilvl w:val="0"/>
                <w:numId w:val="50"/>
              </w:numPr>
              <w:ind w:right="103"/>
              <w:rPr>
                <w:szCs w:val="24"/>
              </w:rPr>
            </w:pPr>
            <w:r w:rsidRPr="007D4AE4">
              <w:rPr>
                <w:rFonts w:eastAsia="Arial" w:cs="Arial"/>
                <w:szCs w:val="24"/>
                <w:lang w:eastAsia="en-GB" w:bidi="en-GB"/>
              </w:rPr>
              <w:t xml:space="preserve">Possible </w:t>
            </w:r>
            <w:r w:rsidR="00797EAA" w:rsidRPr="007D4AE4">
              <w:rPr>
                <w:rFonts w:eastAsia="Arial" w:cs="Arial"/>
                <w:szCs w:val="24"/>
                <w:lang w:eastAsia="en-GB" w:bidi="en-GB"/>
              </w:rPr>
              <w:t>Special</w:t>
            </w:r>
            <w:r w:rsidRPr="007D4AE4">
              <w:rPr>
                <w:rFonts w:eastAsia="Arial" w:cs="Arial"/>
                <w:szCs w:val="24"/>
                <w:lang w:eastAsia="en-GB" w:bidi="en-GB"/>
              </w:rPr>
              <w:t>ist provision with</w:t>
            </w:r>
            <w:r w:rsidR="00797EAA" w:rsidRPr="007D4AE4">
              <w:rPr>
                <w:rFonts w:eastAsia="Arial" w:cs="Arial"/>
                <w:szCs w:val="24"/>
                <w:lang w:eastAsia="en-GB" w:bidi="en-GB"/>
              </w:rPr>
              <w:t xml:space="preserve"> curriculum, with </w:t>
            </w:r>
            <w:r w:rsidR="00797EAA" w:rsidRPr="007D4AE4">
              <w:rPr>
                <w:rFonts w:eastAsia="Arial" w:cs="Arial"/>
                <w:spacing w:val="-3"/>
                <w:szCs w:val="24"/>
                <w:lang w:eastAsia="en-GB" w:bidi="en-GB"/>
              </w:rPr>
              <w:t xml:space="preserve">multi- </w:t>
            </w:r>
            <w:r w:rsidR="00797EAA" w:rsidRPr="007D4AE4">
              <w:rPr>
                <w:rFonts w:eastAsia="Arial" w:cs="Arial"/>
                <w:szCs w:val="24"/>
                <w:lang w:eastAsia="en-GB" w:bidi="en-GB"/>
              </w:rPr>
              <w:t>sensory</w:t>
            </w:r>
            <w:r w:rsidR="00797EAA" w:rsidRPr="007D4AE4">
              <w:rPr>
                <w:rFonts w:eastAsia="Arial" w:cs="Arial"/>
                <w:spacing w:val="-1"/>
                <w:szCs w:val="24"/>
                <w:lang w:eastAsia="en-GB" w:bidi="en-GB"/>
              </w:rPr>
              <w:t xml:space="preserve"> </w:t>
            </w:r>
            <w:r w:rsidR="00797EAA" w:rsidRPr="007D4AE4">
              <w:rPr>
                <w:rFonts w:eastAsia="Arial" w:cs="Arial"/>
                <w:szCs w:val="24"/>
                <w:lang w:eastAsia="en-GB" w:bidi="en-GB"/>
              </w:rPr>
              <w:t>approach</w:t>
            </w:r>
            <w:r w:rsidRPr="007D4AE4">
              <w:rPr>
                <w:rFonts w:eastAsia="Arial" w:cs="Arial"/>
                <w:szCs w:val="24"/>
                <w:lang w:eastAsia="en-GB" w:bidi="en-GB"/>
              </w:rPr>
              <w:t xml:space="preserve"> and or Curriculum VI</w:t>
            </w:r>
          </w:p>
        </w:tc>
        <w:tc>
          <w:tcPr>
            <w:tcW w:w="3685" w:type="dxa"/>
            <w:tcBorders>
              <w:top w:val="single" w:sz="8" w:space="0" w:color="000000" w:themeColor="text1"/>
            </w:tcBorders>
          </w:tcPr>
          <w:p w14:paraId="63410300" w14:textId="022B4FAA" w:rsidR="00797EAA" w:rsidRPr="00E67CCD" w:rsidRDefault="00797EAA" w:rsidP="00A56B99">
            <w:pPr>
              <w:pStyle w:val="ListParagraph"/>
              <w:widowControl w:val="0"/>
              <w:numPr>
                <w:ilvl w:val="0"/>
                <w:numId w:val="50"/>
              </w:numPr>
              <w:autoSpaceDE w:val="0"/>
              <w:autoSpaceDN w:val="0"/>
              <w:ind w:left="357" w:right="92" w:hanging="357"/>
              <w:rPr>
                <w:rFonts w:eastAsia="Arial" w:cs="Arial"/>
                <w:szCs w:val="24"/>
                <w:lang w:eastAsia="en-GB" w:bidi="en-GB"/>
              </w:rPr>
            </w:pPr>
            <w:r w:rsidRPr="00E67CCD">
              <w:rPr>
                <w:rFonts w:eastAsia="Arial" w:cs="Arial"/>
                <w:szCs w:val="24"/>
                <w:lang w:eastAsia="en-GB" w:bidi="en-GB"/>
              </w:rPr>
              <w:lastRenderedPageBreak/>
              <w:t>School must identify teaching assistant</w:t>
            </w:r>
            <w:r w:rsidR="00A56B99">
              <w:rPr>
                <w:rFonts w:eastAsia="Arial" w:cs="Arial"/>
                <w:szCs w:val="24"/>
                <w:lang w:eastAsia="en-GB" w:bidi="en-GB"/>
              </w:rPr>
              <w:t xml:space="preserve">s (minimum of 2) </w:t>
            </w:r>
            <w:r w:rsidRPr="00E67CCD">
              <w:rPr>
                <w:rFonts w:eastAsia="Arial" w:cs="Arial"/>
                <w:szCs w:val="24"/>
                <w:lang w:eastAsia="en-GB" w:bidi="en-GB"/>
              </w:rPr>
              <w:t xml:space="preserve">who has specialist training in </w:t>
            </w:r>
            <w:r w:rsidR="000C3838">
              <w:rPr>
                <w:rFonts w:eastAsia="Arial" w:cs="Arial"/>
                <w:szCs w:val="24"/>
                <w:lang w:eastAsia="en-GB" w:bidi="en-GB"/>
              </w:rPr>
              <w:t>VI</w:t>
            </w:r>
            <w:r w:rsidRPr="00E67CCD">
              <w:rPr>
                <w:rFonts w:eastAsia="Arial" w:cs="Arial"/>
                <w:szCs w:val="24"/>
                <w:lang w:eastAsia="en-GB" w:bidi="en-GB"/>
              </w:rPr>
              <w:t xml:space="preserve"> who can offer support and</w:t>
            </w:r>
            <w:r w:rsidRPr="00E67CCD">
              <w:rPr>
                <w:rFonts w:eastAsia="Arial" w:cs="Arial"/>
                <w:spacing w:val="-4"/>
                <w:szCs w:val="24"/>
                <w:lang w:eastAsia="en-GB" w:bidi="en-GB"/>
              </w:rPr>
              <w:t xml:space="preserve"> </w:t>
            </w:r>
            <w:r w:rsidRPr="00E67CCD">
              <w:rPr>
                <w:rFonts w:eastAsia="Arial" w:cs="Arial"/>
                <w:szCs w:val="24"/>
                <w:lang w:eastAsia="en-GB" w:bidi="en-GB"/>
              </w:rPr>
              <w:t>interventions</w:t>
            </w:r>
            <w:r w:rsidR="000C3838">
              <w:rPr>
                <w:rFonts w:eastAsia="Arial" w:cs="Arial"/>
                <w:szCs w:val="24"/>
                <w:lang w:eastAsia="en-GB" w:bidi="en-GB"/>
              </w:rPr>
              <w:t xml:space="preserve"> and be responsible for the production of everyday MLP/tactile/braille resources.</w:t>
            </w:r>
          </w:p>
          <w:p w14:paraId="6386D6FB" w14:textId="77777777" w:rsidR="00A56B99" w:rsidRDefault="00797EAA" w:rsidP="00A56B99">
            <w:pPr>
              <w:pStyle w:val="ListParagraph"/>
              <w:numPr>
                <w:ilvl w:val="0"/>
                <w:numId w:val="50"/>
              </w:numPr>
              <w:tabs>
                <w:tab w:val="left" w:pos="8355"/>
              </w:tabs>
              <w:ind w:left="357" w:right="103" w:hanging="357"/>
              <w:rPr>
                <w:rFonts w:cs="Arial"/>
                <w:szCs w:val="24"/>
              </w:rPr>
            </w:pPr>
            <w:r w:rsidRPr="00E67CCD">
              <w:rPr>
                <w:rFonts w:eastAsia="Arial" w:cs="Arial"/>
                <w:szCs w:val="24"/>
                <w:lang w:eastAsia="en-GB" w:bidi="en-GB"/>
              </w:rPr>
              <w:t xml:space="preserve">Opportunities for experiential learning and exploration of the environment through </w:t>
            </w:r>
            <w:r w:rsidR="006F57A9" w:rsidRPr="00E67CCD">
              <w:rPr>
                <w:rFonts w:eastAsia="Arial" w:cs="Arial"/>
                <w:szCs w:val="24"/>
                <w:lang w:eastAsia="en-GB" w:bidi="en-GB"/>
              </w:rPr>
              <w:t>nonvisual</w:t>
            </w:r>
            <w:r w:rsidRPr="00E67CCD">
              <w:rPr>
                <w:rFonts w:eastAsia="Arial" w:cs="Arial"/>
                <w:szCs w:val="24"/>
                <w:lang w:eastAsia="en-GB" w:bidi="en-GB"/>
              </w:rPr>
              <w:t xml:space="preserve"> means.</w:t>
            </w:r>
            <w:r w:rsidR="00A56B99" w:rsidRPr="00E67CCD">
              <w:rPr>
                <w:rFonts w:cs="Arial"/>
                <w:szCs w:val="24"/>
              </w:rPr>
              <w:t xml:space="preserve"> </w:t>
            </w:r>
          </w:p>
          <w:p w14:paraId="324106E1" w14:textId="00088FF2" w:rsidR="00A56B99" w:rsidRPr="00E67CCD" w:rsidRDefault="00A56B99" w:rsidP="00A56B99">
            <w:pPr>
              <w:pStyle w:val="ListParagraph"/>
              <w:numPr>
                <w:ilvl w:val="0"/>
                <w:numId w:val="50"/>
              </w:numPr>
              <w:tabs>
                <w:tab w:val="left" w:pos="8355"/>
              </w:tabs>
              <w:ind w:left="357" w:right="103" w:hanging="357"/>
              <w:rPr>
                <w:rFonts w:cs="Arial"/>
                <w:szCs w:val="24"/>
              </w:rPr>
            </w:pPr>
            <w:r w:rsidRPr="00E67CCD">
              <w:rPr>
                <w:rFonts w:cs="Arial"/>
                <w:szCs w:val="24"/>
              </w:rPr>
              <w:t xml:space="preserve">Vision Friendly Schools highly recommended with a minimum Level 2 accredited unit offered to key staff </w:t>
            </w:r>
          </w:p>
          <w:p w14:paraId="22A24BF5" w14:textId="03B1A701" w:rsidR="00797EAA" w:rsidRPr="00A56B99" w:rsidRDefault="00797EAA" w:rsidP="00A56B99">
            <w:pPr>
              <w:widowControl w:val="0"/>
              <w:autoSpaceDE w:val="0"/>
              <w:autoSpaceDN w:val="0"/>
              <w:ind w:right="92"/>
              <w:rPr>
                <w:rFonts w:eastAsia="Arial" w:cs="Arial"/>
                <w:szCs w:val="24"/>
                <w:lang w:eastAsia="en-GB" w:bidi="en-GB"/>
              </w:rPr>
            </w:pPr>
          </w:p>
          <w:p w14:paraId="3D4B1F73" w14:textId="77777777" w:rsidR="005147E2" w:rsidRPr="000C3838" w:rsidRDefault="005147E2" w:rsidP="000C3838">
            <w:pPr>
              <w:tabs>
                <w:tab w:val="left" w:pos="8355"/>
              </w:tabs>
              <w:ind w:right="103"/>
              <w:rPr>
                <w:rFonts w:cs="Arial"/>
                <w:szCs w:val="24"/>
              </w:rPr>
            </w:pPr>
            <w:r w:rsidRPr="000C3838">
              <w:rPr>
                <w:rFonts w:cs="Arial"/>
                <w:b/>
                <w:bCs/>
                <w:szCs w:val="24"/>
              </w:rPr>
              <w:t>LA</w:t>
            </w:r>
          </w:p>
          <w:p w14:paraId="06026595" w14:textId="2D6CA74D" w:rsidR="005147E2" w:rsidRDefault="005147E2" w:rsidP="00321C19">
            <w:pPr>
              <w:pStyle w:val="ListParagraph"/>
              <w:numPr>
                <w:ilvl w:val="0"/>
                <w:numId w:val="50"/>
              </w:numPr>
              <w:tabs>
                <w:tab w:val="left" w:pos="8355"/>
              </w:tabs>
              <w:ind w:right="103"/>
              <w:rPr>
                <w:rFonts w:cs="Arial"/>
                <w:szCs w:val="24"/>
              </w:rPr>
            </w:pPr>
            <w:r w:rsidRPr="00E67CCD">
              <w:rPr>
                <w:rFonts w:cs="Arial"/>
                <w:szCs w:val="24"/>
              </w:rPr>
              <w:t xml:space="preserve">Advice from a QTVI and </w:t>
            </w:r>
            <w:r w:rsidR="000C3838">
              <w:rPr>
                <w:rFonts w:cs="Arial"/>
                <w:szCs w:val="24"/>
              </w:rPr>
              <w:t>VI Technician.</w:t>
            </w:r>
          </w:p>
          <w:p w14:paraId="10AC587C" w14:textId="24DEF54A" w:rsidR="000C3838" w:rsidRPr="000C3838" w:rsidRDefault="000C3838" w:rsidP="000C3838">
            <w:pPr>
              <w:pStyle w:val="ListParagraph"/>
              <w:widowControl w:val="0"/>
              <w:numPr>
                <w:ilvl w:val="0"/>
                <w:numId w:val="50"/>
              </w:numPr>
              <w:autoSpaceDE w:val="0"/>
              <w:autoSpaceDN w:val="0"/>
              <w:spacing w:before="61" w:line="211" w:lineRule="auto"/>
              <w:ind w:right="92"/>
              <w:rPr>
                <w:rFonts w:eastAsia="Arial" w:cs="Arial"/>
                <w:szCs w:val="24"/>
                <w:lang w:eastAsia="en-GB" w:bidi="en-GB"/>
              </w:rPr>
            </w:pPr>
            <w:r>
              <w:rPr>
                <w:rFonts w:cs="Arial"/>
                <w:szCs w:val="24"/>
              </w:rPr>
              <w:t xml:space="preserve">Provide </w:t>
            </w:r>
            <w:r>
              <w:rPr>
                <w:rFonts w:eastAsia="Arial" w:cs="Arial"/>
                <w:szCs w:val="24"/>
                <w:lang w:eastAsia="en-GB" w:bidi="en-GB"/>
              </w:rPr>
              <w:t>production of extended pieces of text MLP/tactile/braille resources.</w:t>
            </w:r>
          </w:p>
          <w:p w14:paraId="2757C488" w14:textId="431E037D" w:rsidR="005147E2" w:rsidRPr="00E67CCD" w:rsidRDefault="005147E2" w:rsidP="00321C19">
            <w:pPr>
              <w:pStyle w:val="ListParagraph"/>
              <w:numPr>
                <w:ilvl w:val="0"/>
                <w:numId w:val="50"/>
              </w:numPr>
              <w:tabs>
                <w:tab w:val="left" w:pos="8355"/>
              </w:tabs>
              <w:ind w:right="103"/>
              <w:rPr>
                <w:rFonts w:cs="Arial"/>
                <w:szCs w:val="24"/>
              </w:rPr>
            </w:pPr>
            <w:r w:rsidRPr="00E67CCD">
              <w:rPr>
                <w:rFonts w:cs="Arial"/>
                <w:szCs w:val="24"/>
              </w:rPr>
              <w:t xml:space="preserve">Regular training (frequency to be determined by pupil’s needs) from </w:t>
            </w:r>
            <w:r w:rsidR="00B81A56" w:rsidRPr="00E67CCD">
              <w:rPr>
                <w:rFonts w:cs="Arial"/>
                <w:szCs w:val="24"/>
              </w:rPr>
              <w:t xml:space="preserve">the </w:t>
            </w:r>
            <w:r w:rsidR="00B81A56" w:rsidRPr="00E67CCD">
              <w:rPr>
                <w:rFonts w:cs="Arial"/>
                <w:szCs w:val="24"/>
                <w:lang w:val="en-US"/>
              </w:rPr>
              <w:t xml:space="preserve">SEND </w:t>
            </w:r>
            <w:r w:rsidR="00B81A56" w:rsidRPr="00E67CCD">
              <w:rPr>
                <w:rFonts w:cs="Arial"/>
                <w:szCs w:val="24"/>
                <w:lang w:val="en-US"/>
              </w:rPr>
              <w:lastRenderedPageBreak/>
              <w:t>Sensory Service (Children’s Vision Team)</w:t>
            </w:r>
            <w:r w:rsidR="00B81A56" w:rsidRPr="00E67CCD">
              <w:rPr>
                <w:rFonts w:cs="Arial"/>
                <w:szCs w:val="24"/>
              </w:rPr>
              <w:t xml:space="preserve"> </w:t>
            </w:r>
            <w:r w:rsidRPr="00E67CCD">
              <w:rPr>
                <w:rFonts w:cs="Arial"/>
                <w:szCs w:val="24"/>
              </w:rPr>
              <w:t>and may include Assistive Tech, Modifying resources</w:t>
            </w:r>
            <w:r w:rsidR="000C3838">
              <w:rPr>
                <w:rFonts w:cs="Arial"/>
                <w:szCs w:val="24"/>
              </w:rPr>
              <w:t>,</w:t>
            </w:r>
            <w:r w:rsidRPr="00E67CCD">
              <w:rPr>
                <w:rFonts w:cs="Arial"/>
                <w:szCs w:val="24"/>
              </w:rPr>
              <w:t xml:space="preserve"> Exam access, general and peer awareness and sight guide. It may be general awareness but can be tailored to the individual pupil’s eye condition and need. </w:t>
            </w:r>
          </w:p>
          <w:p w14:paraId="6D1B552B" w14:textId="7F969B93" w:rsidR="005147E2" w:rsidRPr="00E67CCD" w:rsidRDefault="005147E2" w:rsidP="00321C19">
            <w:pPr>
              <w:pStyle w:val="ListParagraph"/>
              <w:numPr>
                <w:ilvl w:val="0"/>
                <w:numId w:val="50"/>
              </w:numPr>
              <w:tabs>
                <w:tab w:val="left" w:pos="8355"/>
              </w:tabs>
              <w:ind w:right="103"/>
              <w:rPr>
                <w:rFonts w:cs="Arial"/>
                <w:szCs w:val="24"/>
              </w:rPr>
            </w:pPr>
            <w:r w:rsidRPr="00E67CCD">
              <w:rPr>
                <w:rFonts w:cs="Arial"/>
                <w:szCs w:val="24"/>
              </w:rPr>
              <w:t xml:space="preserve">Peer awareness </w:t>
            </w:r>
            <w:r w:rsidR="002A10BB" w:rsidRPr="00E67CCD">
              <w:rPr>
                <w:rFonts w:cs="Arial"/>
                <w:szCs w:val="24"/>
              </w:rPr>
              <w:t xml:space="preserve">of </w:t>
            </w:r>
            <w:r w:rsidR="000C3838">
              <w:rPr>
                <w:rFonts w:cs="Arial"/>
                <w:szCs w:val="24"/>
              </w:rPr>
              <w:t>VI</w:t>
            </w:r>
            <w:r w:rsidR="002A10BB" w:rsidRPr="00E67CCD">
              <w:rPr>
                <w:rFonts w:cs="Arial"/>
                <w:szCs w:val="24"/>
              </w:rPr>
              <w:t xml:space="preserve"> </w:t>
            </w:r>
            <w:r w:rsidRPr="00E67CCD">
              <w:rPr>
                <w:rFonts w:cs="Arial"/>
                <w:szCs w:val="24"/>
              </w:rPr>
              <w:t>will be offered as well if appropriate</w:t>
            </w:r>
            <w:r w:rsidR="000C3838">
              <w:rPr>
                <w:rFonts w:cs="Arial"/>
                <w:szCs w:val="24"/>
              </w:rPr>
              <w:t>.</w:t>
            </w:r>
            <w:r w:rsidRPr="00E67CCD">
              <w:rPr>
                <w:rFonts w:cs="Arial"/>
                <w:szCs w:val="24"/>
              </w:rPr>
              <w:t xml:space="preserve">   </w:t>
            </w:r>
          </w:p>
          <w:p w14:paraId="14C9768A" w14:textId="77777777" w:rsidR="005147E2" w:rsidRPr="00E67CCD" w:rsidRDefault="005147E2" w:rsidP="00321C19">
            <w:pPr>
              <w:pStyle w:val="ListParagraph"/>
              <w:widowControl w:val="0"/>
              <w:numPr>
                <w:ilvl w:val="0"/>
                <w:numId w:val="50"/>
              </w:numPr>
              <w:tabs>
                <w:tab w:val="left" w:pos="570"/>
              </w:tabs>
              <w:autoSpaceDE w:val="0"/>
              <w:autoSpaceDN w:val="0"/>
              <w:spacing w:before="22" w:line="218" w:lineRule="auto"/>
              <w:ind w:right="186"/>
              <w:rPr>
                <w:rFonts w:eastAsia="Arial" w:cs="Arial"/>
                <w:szCs w:val="24"/>
                <w:lang w:eastAsia="en-GB" w:bidi="en-GB"/>
              </w:rPr>
            </w:pPr>
            <w:r w:rsidRPr="00E67CCD">
              <w:rPr>
                <w:rFonts w:eastAsia="Arial" w:cs="Arial"/>
                <w:szCs w:val="24"/>
                <w:lang w:eastAsia="en-GB" w:bidi="en-GB"/>
              </w:rPr>
              <w:t>Orientation mobility and independent life skills training and or assessment to be given to key staff to ensure continuity of practice</w:t>
            </w:r>
          </w:p>
          <w:p w14:paraId="0FD55903" w14:textId="77777777" w:rsidR="005147E2" w:rsidRPr="00E67CCD" w:rsidRDefault="005147E2" w:rsidP="00321C19">
            <w:pPr>
              <w:pStyle w:val="ListParagraph"/>
              <w:widowControl w:val="0"/>
              <w:numPr>
                <w:ilvl w:val="0"/>
                <w:numId w:val="50"/>
              </w:numPr>
              <w:tabs>
                <w:tab w:val="left" w:pos="570"/>
              </w:tabs>
              <w:autoSpaceDE w:val="0"/>
              <w:autoSpaceDN w:val="0"/>
              <w:spacing w:before="22" w:line="218" w:lineRule="auto"/>
              <w:ind w:right="186"/>
              <w:rPr>
                <w:rFonts w:eastAsia="Arial" w:cs="Arial"/>
                <w:szCs w:val="24"/>
                <w:lang w:eastAsia="en-GB" w:bidi="en-GB"/>
              </w:rPr>
            </w:pPr>
            <w:r w:rsidRPr="00E67CCD">
              <w:rPr>
                <w:rFonts w:eastAsia="Arial" w:cs="Arial"/>
                <w:szCs w:val="24"/>
                <w:lang w:eastAsia="en-GB" w:bidi="en-GB"/>
              </w:rPr>
              <w:t>Support from a QTVI to develop Braille literacy across the</w:t>
            </w:r>
            <w:r w:rsidRPr="00E67CCD">
              <w:rPr>
                <w:rFonts w:eastAsia="Arial" w:cs="Arial"/>
                <w:spacing w:val="-4"/>
                <w:szCs w:val="24"/>
                <w:lang w:eastAsia="en-GB" w:bidi="en-GB"/>
              </w:rPr>
              <w:t xml:space="preserve"> </w:t>
            </w:r>
            <w:r w:rsidRPr="00E67CCD">
              <w:rPr>
                <w:rFonts w:eastAsia="Arial" w:cs="Arial"/>
                <w:szCs w:val="24"/>
                <w:lang w:eastAsia="en-GB" w:bidi="en-GB"/>
              </w:rPr>
              <w:t>curriculum</w:t>
            </w:r>
          </w:p>
          <w:p w14:paraId="629D86A5" w14:textId="1C451E26" w:rsidR="00797EAA" w:rsidRPr="00AD3F3B" w:rsidRDefault="00797EAA" w:rsidP="005147E2">
            <w:pPr>
              <w:widowControl w:val="0"/>
              <w:autoSpaceDE w:val="0"/>
              <w:autoSpaceDN w:val="0"/>
              <w:ind w:right="92"/>
              <w:rPr>
                <w:rFonts w:eastAsia="Arial" w:cs="Arial"/>
                <w:szCs w:val="24"/>
                <w:lang w:eastAsia="en-GB" w:bidi="en-GB"/>
              </w:rPr>
            </w:pPr>
          </w:p>
        </w:tc>
      </w:tr>
    </w:tbl>
    <w:p w14:paraId="280E9FF2" w14:textId="77777777" w:rsidR="004B54B1" w:rsidRDefault="004B54B1" w:rsidP="00E85D21">
      <w:pPr>
        <w:rPr>
          <w:sz w:val="20"/>
          <w:szCs w:val="20"/>
        </w:rPr>
      </w:pPr>
    </w:p>
    <w:p w14:paraId="4003774E" w14:textId="77777777" w:rsidR="004A1582" w:rsidRDefault="004A1582" w:rsidP="00E85D21">
      <w:pPr>
        <w:rPr>
          <w:sz w:val="20"/>
          <w:szCs w:val="20"/>
        </w:rPr>
      </w:pPr>
    </w:p>
    <w:p w14:paraId="328B9B55" w14:textId="77777777" w:rsidR="004A1582" w:rsidRDefault="004A1582" w:rsidP="00E85D21">
      <w:pPr>
        <w:rPr>
          <w:sz w:val="20"/>
          <w:szCs w:val="20"/>
        </w:rPr>
      </w:pPr>
    </w:p>
    <w:p w14:paraId="21850667" w14:textId="77777777" w:rsidR="004A1582" w:rsidRDefault="004A1582" w:rsidP="00E85D21">
      <w:pPr>
        <w:rPr>
          <w:sz w:val="20"/>
          <w:szCs w:val="20"/>
        </w:rPr>
      </w:pPr>
    </w:p>
    <w:p w14:paraId="25BD0B8D" w14:textId="77777777" w:rsidR="004A1582" w:rsidRDefault="004A1582" w:rsidP="00E85D21">
      <w:pPr>
        <w:rPr>
          <w:sz w:val="20"/>
          <w:szCs w:val="20"/>
        </w:rPr>
      </w:pPr>
    </w:p>
    <w:p w14:paraId="655EF5B6" w14:textId="77777777" w:rsidR="004A1582" w:rsidRDefault="004A1582" w:rsidP="00E85D21">
      <w:pPr>
        <w:rPr>
          <w:sz w:val="20"/>
          <w:szCs w:val="20"/>
        </w:rPr>
      </w:pPr>
    </w:p>
    <w:tbl>
      <w:tblPr>
        <w:tblStyle w:val="TableGrid"/>
        <w:tblW w:w="15367" w:type="dxa"/>
        <w:tblInd w:w="-5" w:type="dxa"/>
        <w:tblLayout w:type="fixed"/>
        <w:tblLook w:val="04A0" w:firstRow="1" w:lastRow="0" w:firstColumn="1" w:lastColumn="0" w:noHBand="0" w:noVBand="1"/>
      </w:tblPr>
      <w:tblGrid>
        <w:gridCol w:w="3402"/>
        <w:gridCol w:w="2948"/>
        <w:gridCol w:w="3176"/>
        <w:gridCol w:w="2665"/>
        <w:gridCol w:w="3176"/>
      </w:tblGrid>
      <w:tr w:rsidR="004B54B1" w:rsidRPr="00B850E9" w14:paraId="30D5A613" w14:textId="77777777" w:rsidTr="009E4F31">
        <w:tc>
          <w:tcPr>
            <w:tcW w:w="3402" w:type="dxa"/>
            <w:shd w:val="clear" w:color="auto" w:fill="D9D9D9" w:themeFill="background1" w:themeFillShade="D9"/>
          </w:tcPr>
          <w:p w14:paraId="541AC5A1" w14:textId="3B76595F" w:rsidR="004B54B1" w:rsidRDefault="004B54B1" w:rsidP="00A65EA6">
            <w:pPr>
              <w:tabs>
                <w:tab w:val="left" w:pos="323"/>
                <w:tab w:val="left" w:pos="8355"/>
              </w:tabs>
              <w:jc w:val="center"/>
              <w:rPr>
                <w:b/>
                <w:bCs/>
                <w:szCs w:val="24"/>
              </w:rPr>
            </w:pPr>
            <w:r w:rsidRPr="00B850E9">
              <w:rPr>
                <w:sz w:val="20"/>
                <w:szCs w:val="20"/>
              </w:rPr>
              <w:lastRenderedPageBreak/>
              <w:br w:type="page"/>
            </w:r>
            <w:r w:rsidRPr="00AF6235">
              <w:rPr>
                <w:b/>
                <w:szCs w:val="24"/>
                <w:lang w:bidi="en-GB"/>
              </w:rPr>
              <w:t xml:space="preserve">Cerebral Vision Impairment </w:t>
            </w:r>
          </w:p>
          <w:p w14:paraId="221C8C9A" w14:textId="77777777" w:rsidR="004B54B1" w:rsidRPr="00AF6235" w:rsidRDefault="004B54B1" w:rsidP="00A65EA6">
            <w:pPr>
              <w:tabs>
                <w:tab w:val="left" w:pos="323"/>
                <w:tab w:val="left" w:pos="8355"/>
              </w:tabs>
              <w:jc w:val="center"/>
              <w:rPr>
                <w:szCs w:val="24"/>
              </w:rPr>
            </w:pPr>
            <w:r>
              <w:rPr>
                <w:b/>
                <w:bCs/>
                <w:szCs w:val="24"/>
              </w:rPr>
              <w:t>Summary of needs</w:t>
            </w:r>
          </w:p>
        </w:tc>
        <w:tc>
          <w:tcPr>
            <w:tcW w:w="2948" w:type="dxa"/>
            <w:shd w:val="clear" w:color="auto" w:fill="D9D9D9" w:themeFill="background1" w:themeFillShade="D9"/>
          </w:tcPr>
          <w:p w14:paraId="3C4AC4FD" w14:textId="77777777" w:rsidR="004B54B1" w:rsidRPr="00AF6235" w:rsidRDefault="004B54B1" w:rsidP="00A65EA6">
            <w:pPr>
              <w:tabs>
                <w:tab w:val="left" w:pos="8355"/>
              </w:tabs>
              <w:jc w:val="center"/>
              <w:rPr>
                <w:szCs w:val="24"/>
              </w:rPr>
            </w:pPr>
            <w:r w:rsidRPr="00AF6235">
              <w:rPr>
                <w:b/>
                <w:szCs w:val="24"/>
              </w:rPr>
              <w:t>Assessment and Planning</w:t>
            </w:r>
          </w:p>
        </w:tc>
        <w:tc>
          <w:tcPr>
            <w:tcW w:w="3176" w:type="dxa"/>
            <w:shd w:val="clear" w:color="auto" w:fill="D9D9D9" w:themeFill="background1" w:themeFillShade="D9"/>
          </w:tcPr>
          <w:p w14:paraId="1B73FDF9" w14:textId="77777777" w:rsidR="004B54B1" w:rsidRPr="00AF6235" w:rsidRDefault="004B54B1" w:rsidP="00A65EA6">
            <w:pPr>
              <w:tabs>
                <w:tab w:val="left" w:pos="8355"/>
              </w:tabs>
              <w:jc w:val="center"/>
              <w:rPr>
                <w:szCs w:val="24"/>
              </w:rPr>
            </w:pPr>
            <w:r w:rsidRPr="00AF6235">
              <w:rPr>
                <w:b/>
                <w:szCs w:val="24"/>
              </w:rPr>
              <w:t>Teaching and Learning Strategies</w:t>
            </w:r>
          </w:p>
        </w:tc>
        <w:tc>
          <w:tcPr>
            <w:tcW w:w="2665" w:type="dxa"/>
            <w:shd w:val="clear" w:color="auto" w:fill="D9D9D9" w:themeFill="background1" w:themeFillShade="D9"/>
          </w:tcPr>
          <w:p w14:paraId="4BE2E7B0" w14:textId="77777777" w:rsidR="004B54B1" w:rsidRPr="00AF6235" w:rsidRDefault="004B54B1" w:rsidP="00A65EA6">
            <w:pPr>
              <w:tabs>
                <w:tab w:val="left" w:pos="8355"/>
              </w:tabs>
              <w:jc w:val="center"/>
              <w:rPr>
                <w:b/>
                <w:szCs w:val="24"/>
              </w:rPr>
            </w:pPr>
            <w:r w:rsidRPr="00AF6235">
              <w:rPr>
                <w:b/>
                <w:szCs w:val="24"/>
              </w:rPr>
              <w:t>Curriculum/</w:t>
            </w:r>
          </w:p>
          <w:p w14:paraId="5ADF278C" w14:textId="77777777" w:rsidR="004B54B1" w:rsidRPr="00AF6235" w:rsidRDefault="004B54B1" w:rsidP="00A65EA6">
            <w:pPr>
              <w:tabs>
                <w:tab w:val="left" w:pos="8355"/>
              </w:tabs>
              <w:jc w:val="center"/>
              <w:rPr>
                <w:szCs w:val="24"/>
              </w:rPr>
            </w:pPr>
            <w:r w:rsidRPr="00AF6235">
              <w:rPr>
                <w:b/>
                <w:szCs w:val="24"/>
              </w:rPr>
              <w:t>Intervention</w:t>
            </w:r>
          </w:p>
        </w:tc>
        <w:tc>
          <w:tcPr>
            <w:tcW w:w="3176" w:type="dxa"/>
            <w:shd w:val="clear" w:color="auto" w:fill="D9D9D9" w:themeFill="background1" w:themeFillShade="D9"/>
          </w:tcPr>
          <w:p w14:paraId="3DFD132E" w14:textId="77777777" w:rsidR="004B54B1" w:rsidRPr="00AF6235" w:rsidRDefault="004B54B1" w:rsidP="00A65EA6">
            <w:pPr>
              <w:tabs>
                <w:tab w:val="left" w:pos="8355"/>
              </w:tabs>
              <w:jc w:val="center"/>
              <w:rPr>
                <w:szCs w:val="24"/>
              </w:rPr>
            </w:pPr>
            <w:r w:rsidRPr="00AF6235">
              <w:rPr>
                <w:b/>
                <w:szCs w:val="24"/>
              </w:rPr>
              <w:t>Resources and Staffing</w:t>
            </w:r>
          </w:p>
        </w:tc>
      </w:tr>
      <w:tr w:rsidR="004B54B1" w:rsidRPr="00B850E9" w14:paraId="42382B8F" w14:textId="77777777" w:rsidTr="009E4F31">
        <w:trPr>
          <w:trHeight w:val="285"/>
        </w:trPr>
        <w:tc>
          <w:tcPr>
            <w:tcW w:w="3402" w:type="dxa"/>
          </w:tcPr>
          <w:p w14:paraId="493F5E6C" w14:textId="3A763BF9" w:rsidR="00146EA1" w:rsidRDefault="004B54B1" w:rsidP="00A65EA6">
            <w:pPr>
              <w:tabs>
                <w:tab w:val="left" w:pos="8355"/>
              </w:tabs>
              <w:ind w:right="103"/>
              <w:rPr>
                <w:szCs w:val="24"/>
                <w:lang w:bidi="en-GB"/>
              </w:rPr>
            </w:pPr>
            <w:r w:rsidRPr="00AF6235">
              <w:rPr>
                <w:b/>
                <w:szCs w:val="24"/>
                <w:lang w:bidi="en-GB"/>
              </w:rPr>
              <w:t xml:space="preserve">Cerebral Vision Impairment </w:t>
            </w:r>
            <w:r w:rsidRPr="00AF6235">
              <w:rPr>
                <w:szCs w:val="24"/>
                <w:lang w:bidi="en-GB"/>
              </w:rPr>
              <w:t>(</w:t>
            </w:r>
            <w:r w:rsidR="006A4C73">
              <w:rPr>
                <w:szCs w:val="24"/>
                <w:lang w:bidi="en-GB"/>
              </w:rPr>
              <w:t>CVI*</w:t>
            </w:r>
            <w:r w:rsidRPr="00AF6235">
              <w:rPr>
                <w:szCs w:val="24"/>
                <w:lang w:bidi="en-GB"/>
              </w:rPr>
              <w:t xml:space="preserve">). </w:t>
            </w:r>
          </w:p>
          <w:p w14:paraId="59FCD0C6" w14:textId="20AC4FEB" w:rsidR="004B54B1" w:rsidRPr="00AF6235" w:rsidRDefault="006A4C73" w:rsidP="00A65EA6">
            <w:pPr>
              <w:pStyle w:val="ListParagraph"/>
              <w:numPr>
                <w:ilvl w:val="0"/>
                <w:numId w:val="38"/>
              </w:numPr>
              <w:tabs>
                <w:tab w:val="left" w:pos="8355"/>
              </w:tabs>
              <w:ind w:left="360" w:right="103"/>
              <w:rPr>
                <w:szCs w:val="24"/>
                <w:lang w:bidi="en-GB"/>
              </w:rPr>
            </w:pPr>
            <w:r>
              <w:rPr>
                <w:szCs w:val="24"/>
                <w:lang w:bidi="en-GB"/>
              </w:rPr>
              <w:t>CVI*</w:t>
            </w:r>
            <w:r w:rsidR="004B54B1" w:rsidRPr="00AF6235">
              <w:rPr>
                <w:szCs w:val="24"/>
                <w:lang w:bidi="en-GB"/>
              </w:rPr>
              <w:t xml:space="preserve"> </w:t>
            </w:r>
            <w:r w:rsidR="004B54B1" w:rsidRPr="00450789">
              <w:rPr>
                <w:b/>
                <w:bCs/>
                <w:szCs w:val="24"/>
                <w:lang w:bidi="en-GB"/>
              </w:rPr>
              <w:t>must</w:t>
            </w:r>
            <w:r w:rsidR="004B54B1" w:rsidRPr="00AF6235">
              <w:rPr>
                <w:szCs w:val="24"/>
                <w:lang w:bidi="en-GB"/>
              </w:rPr>
              <w:t xml:space="preserve"> be diagnosed by an ophthalmologist.</w:t>
            </w:r>
          </w:p>
          <w:p w14:paraId="52E21565" w14:textId="77777777" w:rsidR="004B54B1" w:rsidRPr="00AF6235" w:rsidRDefault="004B54B1" w:rsidP="00A65EA6">
            <w:pPr>
              <w:pStyle w:val="ListParagraph"/>
              <w:numPr>
                <w:ilvl w:val="0"/>
                <w:numId w:val="38"/>
              </w:numPr>
              <w:tabs>
                <w:tab w:val="left" w:pos="8355"/>
              </w:tabs>
              <w:ind w:left="360" w:right="103"/>
              <w:rPr>
                <w:szCs w:val="24"/>
                <w:lang w:bidi="en-GB"/>
              </w:rPr>
            </w:pPr>
            <w:r w:rsidRPr="00AF6235">
              <w:rPr>
                <w:szCs w:val="24"/>
                <w:lang w:bidi="en-GB"/>
              </w:rPr>
              <w:t>The pupil will typically have good acuities when tested in familiar situations, but this will vary throughout the day.</w:t>
            </w:r>
          </w:p>
          <w:p w14:paraId="465B98E3" w14:textId="685B6F14" w:rsidR="004B54B1" w:rsidRPr="00AF6235" w:rsidRDefault="004B54B1" w:rsidP="00A65EA6">
            <w:pPr>
              <w:pStyle w:val="ListParagraph"/>
              <w:numPr>
                <w:ilvl w:val="0"/>
                <w:numId w:val="38"/>
              </w:numPr>
              <w:tabs>
                <w:tab w:val="left" w:pos="8355"/>
              </w:tabs>
              <w:ind w:left="360" w:right="103"/>
              <w:rPr>
                <w:szCs w:val="24"/>
                <w:lang w:bidi="en-GB"/>
              </w:rPr>
            </w:pPr>
            <w:r w:rsidRPr="00AF6235">
              <w:rPr>
                <w:szCs w:val="24"/>
                <w:lang w:bidi="en-GB"/>
              </w:rPr>
              <w:t xml:space="preserve">All pupils with </w:t>
            </w:r>
            <w:r w:rsidR="006A4C73">
              <w:rPr>
                <w:szCs w:val="24"/>
                <w:lang w:bidi="en-GB"/>
              </w:rPr>
              <w:t>CVI*</w:t>
            </w:r>
            <w:r w:rsidRPr="00AF6235">
              <w:rPr>
                <w:szCs w:val="24"/>
                <w:lang w:bidi="en-GB"/>
              </w:rPr>
              <w:t xml:space="preserve"> will have a different set of difficulties which means thorough assessment is a key aspect</w:t>
            </w:r>
            <w:r w:rsidR="001E6AD5">
              <w:rPr>
                <w:szCs w:val="24"/>
                <w:lang w:bidi="en-GB"/>
              </w:rPr>
              <w:t>.</w:t>
            </w:r>
          </w:p>
          <w:p w14:paraId="43050419" w14:textId="3BF8FA7B" w:rsidR="004B54B1" w:rsidRPr="00AF6235" w:rsidRDefault="004B54B1" w:rsidP="00A65EA6">
            <w:pPr>
              <w:pStyle w:val="ListParagraph"/>
              <w:numPr>
                <w:ilvl w:val="0"/>
                <w:numId w:val="38"/>
              </w:numPr>
              <w:tabs>
                <w:tab w:val="left" w:pos="8355"/>
              </w:tabs>
              <w:ind w:left="360" w:right="103"/>
              <w:rPr>
                <w:szCs w:val="24"/>
                <w:lang w:bidi="en-GB"/>
              </w:rPr>
            </w:pPr>
            <w:r w:rsidRPr="00AF6235">
              <w:rPr>
                <w:szCs w:val="24"/>
                <w:lang w:bidi="en-GB"/>
              </w:rPr>
              <w:t>Difficulties seeing moving objects</w:t>
            </w:r>
            <w:r w:rsidR="001E6AD5">
              <w:rPr>
                <w:szCs w:val="24"/>
                <w:lang w:bidi="en-GB"/>
              </w:rPr>
              <w:t>.</w:t>
            </w:r>
          </w:p>
          <w:p w14:paraId="327AFF6F" w14:textId="77777777" w:rsidR="004B54B1" w:rsidRPr="00AF6235" w:rsidRDefault="004B54B1" w:rsidP="00A65EA6">
            <w:pPr>
              <w:pStyle w:val="ListParagraph"/>
              <w:numPr>
                <w:ilvl w:val="0"/>
                <w:numId w:val="38"/>
              </w:numPr>
              <w:tabs>
                <w:tab w:val="left" w:pos="8355"/>
              </w:tabs>
              <w:ind w:left="360" w:right="103"/>
              <w:rPr>
                <w:szCs w:val="24"/>
                <w:lang w:bidi="en-GB"/>
              </w:rPr>
            </w:pPr>
            <w:r w:rsidRPr="00AF6235">
              <w:rPr>
                <w:szCs w:val="24"/>
                <w:lang w:bidi="en-GB"/>
              </w:rPr>
              <w:t>Difficulties reading</w:t>
            </w:r>
          </w:p>
          <w:p w14:paraId="33A622B0" w14:textId="05F93E2D" w:rsidR="004B54B1" w:rsidRPr="00AF6235" w:rsidRDefault="004B54B1" w:rsidP="00A65EA6">
            <w:pPr>
              <w:pStyle w:val="ListParagraph"/>
              <w:numPr>
                <w:ilvl w:val="0"/>
                <w:numId w:val="38"/>
              </w:numPr>
              <w:tabs>
                <w:tab w:val="left" w:pos="8355"/>
              </w:tabs>
              <w:ind w:left="360" w:right="103"/>
              <w:rPr>
                <w:szCs w:val="24"/>
                <w:lang w:bidi="en-GB"/>
              </w:rPr>
            </w:pPr>
            <w:r w:rsidRPr="00AF6235">
              <w:rPr>
                <w:szCs w:val="24"/>
                <w:lang w:bidi="en-GB"/>
              </w:rPr>
              <w:t>Difficulties doing more than one thing at a time (e.g., looking and listening)</w:t>
            </w:r>
            <w:r w:rsidR="001E6AD5">
              <w:rPr>
                <w:szCs w:val="24"/>
                <w:lang w:bidi="en-GB"/>
              </w:rPr>
              <w:t>.</w:t>
            </w:r>
          </w:p>
          <w:p w14:paraId="078D79DB" w14:textId="0D3A4DAA" w:rsidR="004B54B1" w:rsidRPr="00AF6235" w:rsidRDefault="004B54B1" w:rsidP="00A65EA6">
            <w:pPr>
              <w:pStyle w:val="ListParagraph"/>
              <w:numPr>
                <w:ilvl w:val="0"/>
                <w:numId w:val="38"/>
              </w:numPr>
              <w:ind w:left="360" w:right="103"/>
              <w:rPr>
                <w:szCs w:val="24"/>
                <w:lang w:bidi="en-GB"/>
              </w:rPr>
            </w:pPr>
            <w:r w:rsidRPr="00AF6235">
              <w:rPr>
                <w:szCs w:val="24"/>
                <w:lang w:bidi="en-GB"/>
              </w:rPr>
              <w:t>Inability to recognise familiar faces</w:t>
            </w:r>
            <w:r w:rsidR="001E6AD5">
              <w:rPr>
                <w:szCs w:val="24"/>
                <w:lang w:bidi="en-GB"/>
              </w:rPr>
              <w:t>.</w:t>
            </w:r>
          </w:p>
          <w:p w14:paraId="598877B6" w14:textId="77777777" w:rsidR="004B54B1" w:rsidRPr="00AF6235" w:rsidRDefault="004B54B1" w:rsidP="00A65EA6">
            <w:pPr>
              <w:pStyle w:val="ListParagraph"/>
              <w:numPr>
                <w:ilvl w:val="0"/>
                <w:numId w:val="38"/>
              </w:numPr>
              <w:ind w:left="360" w:right="103"/>
              <w:rPr>
                <w:szCs w:val="24"/>
                <w:lang w:bidi="en-GB"/>
              </w:rPr>
            </w:pPr>
            <w:r w:rsidRPr="00AF6235">
              <w:rPr>
                <w:szCs w:val="24"/>
                <w:lang w:bidi="en-GB"/>
              </w:rPr>
              <w:t>Difficulties route finding</w:t>
            </w:r>
          </w:p>
          <w:p w14:paraId="636560F3" w14:textId="10C2385F" w:rsidR="004B54B1" w:rsidRPr="00AF6235" w:rsidRDefault="004B54B1" w:rsidP="00A65EA6">
            <w:pPr>
              <w:pStyle w:val="ListParagraph"/>
              <w:numPr>
                <w:ilvl w:val="0"/>
                <w:numId w:val="38"/>
              </w:numPr>
              <w:ind w:left="360" w:right="103"/>
              <w:rPr>
                <w:szCs w:val="24"/>
                <w:lang w:bidi="en-GB"/>
              </w:rPr>
            </w:pPr>
            <w:r w:rsidRPr="00AF6235">
              <w:rPr>
                <w:szCs w:val="24"/>
                <w:lang w:bidi="en-GB"/>
              </w:rPr>
              <w:t>Difficulties with visual clutter</w:t>
            </w:r>
            <w:r w:rsidR="001E6AD5">
              <w:rPr>
                <w:szCs w:val="24"/>
                <w:lang w:bidi="en-GB"/>
              </w:rPr>
              <w:t>.</w:t>
            </w:r>
          </w:p>
          <w:p w14:paraId="43453054" w14:textId="77777777" w:rsidR="004B54B1" w:rsidRDefault="004B54B1" w:rsidP="00A65EA6">
            <w:pPr>
              <w:pStyle w:val="ListParagraph"/>
              <w:numPr>
                <w:ilvl w:val="0"/>
                <w:numId w:val="38"/>
              </w:numPr>
              <w:ind w:left="360" w:right="103"/>
              <w:rPr>
                <w:szCs w:val="24"/>
                <w:lang w:bidi="en-GB"/>
              </w:rPr>
            </w:pPr>
            <w:r w:rsidRPr="00AF6235">
              <w:rPr>
                <w:szCs w:val="24"/>
                <w:lang w:bidi="en-GB"/>
              </w:rPr>
              <w:t>Lower visual field loss</w:t>
            </w:r>
          </w:p>
          <w:p w14:paraId="505BEF7D" w14:textId="77777777" w:rsidR="004B54B1" w:rsidRDefault="004B54B1" w:rsidP="00A65EA6">
            <w:pPr>
              <w:pStyle w:val="ListParagraph"/>
              <w:numPr>
                <w:ilvl w:val="0"/>
                <w:numId w:val="38"/>
              </w:numPr>
              <w:ind w:left="360" w:right="103"/>
              <w:rPr>
                <w:szCs w:val="24"/>
                <w:lang w:bidi="en-GB"/>
              </w:rPr>
            </w:pPr>
            <w:r w:rsidRPr="00AF6235">
              <w:rPr>
                <w:szCs w:val="24"/>
                <w:lang w:bidi="en-GB"/>
              </w:rPr>
              <w:t xml:space="preserve">This is not an exhaustive list, and difficulties may be mild, </w:t>
            </w:r>
            <w:proofErr w:type="gramStart"/>
            <w:r w:rsidRPr="00AF6235">
              <w:rPr>
                <w:szCs w:val="24"/>
                <w:lang w:bidi="en-GB"/>
              </w:rPr>
              <w:t>moderate</w:t>
            </w:r>
            <w:proofErr w:type="gramEnd"/>
            <w:r w:rsidRPr="00AF6235">
              <w:rPr>
                <w:szCs w:val="24"/>
                <w:lang w:bidi="en-GB"/>
              </w:rPr>
              <w:t xml:space="preserve"> or severe.</w:t>
            </w:r>
          </w:p>
          <w:p w14:paraId="71FF7A9B" w14:textId="77777777" w:rsidR="004B54B1" w:rsidRPr="00AF6235" w:rsidRDefault="004B54B1" w:rsidP="00A65EA6">
            <w:pPr>
              <w:pStyle w:val="ListParagraph"/>
              <w:numPr>
                <w:ilvl w:val="0"/>
                <w:numId w:val="38"/>
              </w:numPr>
              <w:ind w:left="360" w:right="103"/>
              <w:rPr>
                <w:szCs w:val="24"/>
                <w:lang w:bidi="en-GB"/>
              </w:rPr>
            </w:pPr>
            <w:r w:rsidRPr="00AF6235">
              <w:rPr>
                <w:szCs w:val="24"/>
                <w:lang w:bidi="en-GB"/>
              </w:rPr>
              <w:t xml:space="preserve">Depending on their circumstances the pupil </w:t>
            </w:r>
            <w:r w:rsidRPr="00AF6235">
              <w:rPr>
                <w:szCs w:val="24"/>
                <w:lang w:bidi="en-GB"/>
              </w:rPr>
              <w:lastRenderedPageBreak/>
              <w:t>may meet the criteria for the VIARP.</w:t>
            </w:r>
          </w:p>
          <w:p w14:paraId="710F713C" w14:textId="77777777" w:rsidR="004B54B1" w:rsidRPr="00AF6235" w:rsidRDefault="004B54B1" w:rsidP="00A65EA6">
            <w:pPr>
              <w:tabs>
                <w:tab w:val="left" w:pos="8355"/>
              </w:tabs>
              <w:ind w:left="1027" w:right="103" w:firstLine="709"/>
              <w:rPr>
                <w:szCs w:val="24"/>
              </w:rPr>
            </w:pPr>
          </w:p>
        </w:tc>
        <w:tc>
          <w:tcPr>
            <w:tcW w:w="2948" w:type="dxa"/>
          </w:tcPr>
          <w:p w14:paraId="7877FE68" w14:textId="77777777" w:rsidR="004B54B1" w:rsidRPr="00AF6235" w:rsidRDefault="004B54B1" w:rsidP="00A65EA6">
            <w:pPr>
              <w:ind w:right="103"/>
              <w:rPr>
                <w:b/>
                <w:szCs w:val="24"/>
                <w:lang w:bidi="en-GB"/>
              </w:rPr>
            </w:pPr>
            <w:r w:rsidRPr="00AF6235">
              <w:rPr>
                <w:b/>
                <w:bCs/>
                <w:szCs w:val="24"/>
                <w:lang w:bidi="en-GB"/>
              </w:rPr>
              <w:lastRenderedPageBreak/>
              <w:t>School</w:t>
            </w:r>
          </w:p>
          <w:p w14:paraId="2E67E67A" w14:textId="695E1309" w:rsidR="004B54B1" w:rsidRPr="00AF6235" w:rsidRDefault="004B54B1" w:rsidP="00A65EA6">
            <w:pPr>
              <w:numPr>
                <w:ilvl w:val="0"/>
                <w:numId w:val="39"/>
              </w:numPr>
              <w:ind w:left="360" w:right="103"/>
              <w:rPr>
                <w:szCs w:val="24"/>
                <w:lang w:bidi="en-GB"/>
              </w:rPr>
            </w:pPr>
            <w:r w:rsidRPr="00AF6235">
              <w:rPr>
                <w:szCs w:val="24"/>
                <w:lang w:bidi="en-GB"/>
              </w:rPr>
              <w:t>Part of school and class</w:t>
            </w:r>
            <w:r w:rsidR="001E6AD5">
              <w:rPr>
                <w:szCs w:val="24"/>
                <w:lang w:bidi="en-GB"/>
              </w:rPr>
              <w:t>.</w:t>
            </w:r>
          </w:p>
          <w:p w14:paraId="63019230" w14:textId="6A21EE23" w:rsidR="004B54B1" w:rsidRPr="00AF6235" w:rsidRDefault="004B54B1" w:rsidP="00A65EA6">
            <w:pPr>
              <w:numPr>
                <w:ilvl w:val="0"/>
                <w:numId w:val="39"/>
              </w:numPr>
              <w:ind w:left="360" w:right="103"/>
              <w:rPr>
                <w:szCs w:val="24"/>
                <w:lang w:bidi="en-GB"/>
              </w:rPr>
            </w:pPr>
            <w:r w:rsidRPr="00AF6235">
              <w:rPr>
                <w:szCs w:val="24"/>
                <w:lang w:bidi="en-GB"/>
              </w:rPr>
              <w:t>School to share the QTVI report with all appropriate staff</w:t>
            </w:r>
            <w:r w:rsidR="001E6AD5">
              <w:rPr>
                <w:szCs w:val="24"/>
                <w:lang w:bidi="en-GB"/>
              </w:rPr>
              <w:t>.</w:t>
            </w:r>
          </w:p>
          <w:p w14:paraId="4E521A4C" w14:textId="77777777" w:rsidR="004B54B1" w:rsidRPr="00AF6235" w:rsidRDefault="004B54B1" w:rsidP="00A65EA6">
            <w:pPr>
              <w:numPr>
                <w:ilvl w:val="0"/>
                <w:numId w:val="39"/>
              </w:numPr>
              <w:ind w:left="360" w:right="103"/>
              <w:rPr>
                <w:szCs w:val="24"/>
                <w:lang w:bidi="en-GB"/>
              </w:rPr>
            </w:pPr>
            <w:r w:rsidRPr="00AF6235">
              <w:rPr>
                <w:szCs w:val="24"/>
                <w:lang w:bidi="en-GB"/>
              </w:rPr>
              <w:t>School to give appropriate time for staff to plan, prepare, and provide resources and for any reasonable adjustments. </w:t>
            </w:r>
          </w:p>
          <w:p w14:paraId="3EC7ADCD" w14:textId="77777777" w:rsidR="004B54B1" w:rsidRPr="00AF6235" w:rsidRDefault="004B54B1" w:rsidP="00A65EA6">
            <w:pPr>
              <w:numPr>
                <w:ilvl w:val="0"/>
                <w:numId w:val="39"/>
              </w:numPr>
              <w:ind w:left="360" w:right="103"/>
              <w:rPr>
                <w:szCs w:val="24"/>
                <w:lang w:bidi="en-GB"/>
              </w:rPr>
            </w:pPr>
            <w:r w:rsidRPr="00AF6235">
              <w:rPr>
                <w:szCs w:val="24"/>
                <w:lang w:bidi="en-GB"/>
              </w:rPr>
              <w:t>To allocate time for student to access Specialist Curriculum</w:t>
            </w:r>
          </w:p>
          <w:p w14:paraId="0D63634C" w14:textId="1AB9CDDC" w:rsidR="004B54B1" w:rsidRPr="00AF6235" w:rsidRDefault="004B54B1" w:rsidP="00A65EA6">
            <w:pPr>
              <w:pStyle w:val="ListParagraph"/>
              <w:numPr>
                <w:ilvl w:val="0"/>
                <w:numId w:val="39"/>
              </w:numPr>
              <w:ind w:left="360" w:right="103"/>
              <w:rPr>
                <w:szCs w:val="24"/>
                <w:lang w:bidi="en-GB"/>
              </w:rPr>
            </w:pPr>
            <w:r w:rsidRPr="00AF6235">
              <w:rPr>
                <w:szCs w:val="24"/>
                <w:lang w:bidi="en-GB"/>
              </w:rPr>
              <w:t>School to monitor reasonable adjustments are in place</w:t>
            </w:r>
            <w:r w:rsidR="001E6AD5">
              <w:rPr>
                <w:szCs w:val="24"/>
                <w:lang w:bidi="en-GB"/>
              </w:rPr>
              <w:t>.</w:t>
            </w:r>
          </w:p>
          <w:p w14:paraId="38E51B93" w14:textId="60A02893" w:rsidR="004B54B1" w:rsidRPr="00AF6235" w:rsidRDefault="004B54B1" w:rsidP="00A65EA6">
            <w:pPr>
              <w:numPr>
                <w:ilvl w:val="0"/>
                <w:numId w:val="39"/>
              </w:numPr>
              <w:ind w:left="360" w:right="103"/>
              <w:rPr>
                <w:szCs w:val="24"/>
                <w:lang w:bidi="en-GB"/>
              </w:rPr>
            </w:pPr>
            <w:r w:rsidRPr="00AF6235">
              <w:rPr>
                <w:szCs w:val="24"/>
                <w:lang w:bidi="en-GB"/>
              </w:rPr>
              <w:t xml:space="preserve">The school must monitor pupil progress </w:t>
            </w:r>
            <w:proofErr w:type="gramStart"/>
            <w:r w:rsidRPr="00AF6235">
              <w:rPr>
                <w:szCs w:val="24"/>
                <w:lang w:bidi="en-GB"/>
              </w:rPr>
              <w:t>taking into account</w:t>
            </w:r>
            <w:proofErr w:type="gramEnd"/>
            <w:r w:rsidRPr="00AF6235">
              <w:rPr>
                <w:szCs w:val="24"/>
                <w:lang w:bidi="en-GB"/>
              </w:rPr>
              <w:t xml:space="preserve"> the vision impairment</w:t>
            </w:r>
            <w:r w:rsidR="001E6AD5">
              <w:rPr>
                <w:szCs w:val="24"/>
                <w:lang w:bidi="en-GB"/>
              </w:rPr>
              <w:t>.</w:t>
            </w:r>
          </w:p>
          <w:p w14:paraId="485F9C63" w14:textId="7B4174B4" w:rsidR="004B54B1" w:rsidRPr="00AF6235" w:rsidRDefault="004B54B1" w:rsidP="00A65EA6">
            <w:pPr>
              <w:numPr>
                <w:ilvl w:val="0"/>
                <w:numId w:val="39"/>
              </w:numPr>
              <w:ind w:left="360" w:right="103"/>
              <w:rPr>
                <w:szCs w:val="24"/>
                <w:lang w:bidi="en-GB"/>
              </w:rPr>
            </w:pPr>
            <w:r w:rsidRPr="00AF6235">
              <w:rPr>
                <w:szCs w:val="24"/>
                <w:lang w:bidi="en-GB"/>
              </w:rPr>
              <w:t>Exam Access arrangements to be identified Subject Specific in conjunction with QTVI</w:t>
            </w:r>
            <w:r w:rsidR="001E6AD5">
              <w:rPr>
                <w:szCs w:val="24"/>
                <w:lang w:bidi="en-GB"/>
              </w:rPr>
              <w:t>.</w:t>
            </w:r>
          </w:p>
          <w:p w14:paraId="16FF4E78" w14:textId="0A3A3DE7" w:rsidR="004B54B1" w:rsidRPr="00AF6235" w:rsidRDefault="004B54B1" w:rsidP="00A65EA6">
            <w:pPr>
              <w:numPr>
                <w:ilvl w:val="0"/>
                <w:numId w:val="39"/>
              </w:numPr>
              <w:ind w:left="360" w:right="103"/>
              <w:rPr>
                <w:szCs w:val="24"/>
                <w:lang w:bidi="en-GB"/>
              </w:rPr>
            </w:pPr>
            <w:r w:rsidRPr="00AF6235">
              <w:rPr>
                <w:szCs w:val="24"/>
                <w:lang w:bidi="en-GB"/>
              </w:rPr>
              <w:t xml:space="preserve">Curriculum plan reflects levels of </w:t>
            </w:r>
            <w:r w:rsidRPr="00AF6235">
              <w:rPr>
                <w:szCs w:val="24"/>
                <w:lang w:bidi="en-GB"/>
              </w:rPr>
              <w:lastRenderedPageBreak/>
              <w:t>achievement and includes focused and subject specific advice given by the QTVI</w:t>
            </w:r>
            <w:r w:rsidR="001E6AD5">
              <w:rPr>
                <w:szCs w:val="24"/>
                <w:lang w:bidi="en-GB"/>
              </w:rPr>
              <w:t>.</w:t>
            </w:r>
          </w:p>
          <w:p w14:paraId="5B721687" w14:textId="776588B4" w:rsidR="004B54B1" w:rsidRPr="00AF6235" w:rsidRDefault="004B54B1" w:rsidP="00A65EA6">
            <w:pPr>
              <w:pStyle w:val="ListParagraph"/>
              <w:numPr>
                <w:ilvl w:val="0"/>
                <w:numId w:val="39"/>
              </w:numPr>
              <w:tabs>
                <w:tab w:val="left" w:pos="2548"/>
              </w:tabs>
              <w:ind w:left="360" w:right="103"/>
              <w:rPr>
                <w:szCs w:val="24"/>
                <w:lang w:bidi="en-GB"/>
              </w:rPr>
            </w:pPr>
            <w:r w:rsidRPr="00AF6235">
              <w:rPr>
                <w:szCs w:val="24"/>
                <w:lang w:bidi="en-GB"/>
              </w:rPr>
              <w:t>The school may make a referral for Assessment of SEND and EHCP depending on need</w:t>
            </w:r>
            <w:r w:rsidR="001E6AD5">
              <w:rPr>
                <w:szCs w:val="24"/>
                <w:lang w:bidi="en-GB"/>
              </w:rPr>
              <w:t>.</w:t>
            </w:r>
          </w:p>
          <w:p w14:paraId="42D71714" w14:textId="77777777" w:rsidR="004B54B1" w:rsidRPr="00AF6235" w:rsidRDefault="004B54B1" w:rsidP="00A65EA6">
            <w:pPr>
              <w:pStyle w:val="ListParagraph"/>
              <w:ind w:left="0" w:right="103"/>
              <w:rPr>
                <w:szCs w:val="24"/>
                <w:lang w:bidi="en-GB"/>
              </w:rPr>
            </w:pPr>
          </w:p>
          <w:p w14:paraId="509D3288" w14:textId="77777777" w:rsidR="004B54B1" w:rsidRPr="00AF6235" w:rsidRDefault="004B54B1" w:rsidP="00A65EA6">
            <w:pPr>
              <w:tabs>
                <w:tab w:val="left" w:pos="8355"/>
              </w:tabs>
              <w:ind w:left="25" w:right="103"/>
              <w:rPr>
                <w:szCs w:val="24"/>
                <w:lang w:bidi="en-GB"/>
              </w:rPr>
            </w:pPr>
            <w:r w:rsidRPr="00AF6235">
              <w:rPr>
                <w:b/>
                <w:bCs/>
                <w:szCs w:val="24"/>
                <w:lang w:bidi="en-GB"/>
              </w:rPr>
              <w:t>LA</w:t>
            </w:r>
            <w:r w:rsidRPr="00AF6235">
              <w:rPr>
                <w:szCs w:val="24"/>
                <w:lang w:bidi="en-GB"/>
              </w:rPr>
              <w:t> </w:t>
            </w:r>
          </w:p>
          <w:p w14:paraId="39A86432" w14:textId="45D2F786" w:rsidR="004B54B1" w:rsidRPr="00AF6235" w:rsidRDefault="004B54B1" w:rsidP="00A65EA6">
            <w:pPr>
              <w:pStyle w:val="ListParagraph"/>
              <w:numPr>
                <w:ilvl w:val="0"/>
                <w:numId w:val="40"/>
              </w:numPr>
              <w:tabs>
                <w:tab w:val="left" w:pos="8355"/>
              </w:tabs>
              <w:ind w:right="103"/>
              <w:rPr>
                <w:szCs w:val="24"/>
                <w:lang w:bidi="en-GB"/>
              </w:rPr>
            </w:pPr>
            <w:r w:rsidRPr="00AF6235">
              <w:rPr>
                <w:szCs w:val="24"/>
                <w:lang w:bidi="en-GB"/>
              </w:rPr>
              <w:t xml:space="preserve">Assessment and monitoring from QTVI (frequency determined by </w:t>
            </w:r>
            <w:proofErr w:type="spellStart"/>
            <w:r w:rsidRPr="00AF6235">
              <w:rPr>
                <w:szCs w:val="24"/>
                <w:lang w:bidi="en-GB"/>
              </w:rPr>
              <w:t>NatSIP</w:t>
            </w:r>
            <w:proofErr w:type="spellEnd"/>
            <w:r w:rsidRPr="00AF6235">
              <w:rPr>
                <w:szCs w:val="24"/>
                <w:lang w:bidi="en-GB"/>
              </w:rPr>
              <w:t xml:space="preserve"> Eligibility Framework, which may indicate a possible need for Specialist VI curriculum</w:t>
            </w:r>
            <w:r w:rsidR="001E6AD5">
              <w:rPr>
                <w:szCs w:val="24"/>
                <w:lang w:bidi="en-GB"/>
              </w:rPr>
              <w:t>.</w:t>
            </w:r>
            <w:r w:rsidRPr="00AF6235">
              <w:rPr>
                <w:szCs w:val="24"/>
                <w:lang w:bidi="en-GB"/>
              </w:rPr>
              <w:t> </w:t>
            </w:r>
          </w:p>
          <w:p w14:paraId="0C18B55F" w14:textId="35C340FB" w:rsidR="004B54B1" w:rsidRPr="00AF6235" w:rsidRDefault="004B54B1" w:rsidP="00A65EA6">
            <w:pPr>
              <w:numPr>
                <w:ilvl w:val="0"/>
                <w:numId w:val="40"/>
              </w:numPr>
              <w:ind w:right="103"/>
              <w:rPr>
                <w:szCs w:val="24"/>
                <w:lang w:bidi="en-GB"/>
              </w:rPr>
            </w:pPr>
            <w:r w:rsidRPr="00AF6235">
              <w:rPr>
                <w:szCs w:val="24"/>
                <w:lang w:bidi="en-GB"/>
              </w:rPr>
              <w:t>Visual processing assessment by QTVI and or Education Psychologist if appropriate</w:t>
            </w:r>
            <w:r w:rsidR="001E6AD5">
              <w:rPr>
                <w:szCs w:val="24"/>
                <w:lang w:bidi="en-GB"/>
              </w:rPr>
              <w:t>.</w:t>
            </w:r>
          </w:p>
          <w:p w14:paraId="2AF2C3DF" w14:textId="496EABD7" w:rsidR="004B54B1" w:rsidRPr="00AF6235" w:rsidRDefault="004B54B1" w:rsidP="00A65EA6">
            <w:pPr>
              <w:numPr>
                <w:ilvl w:val="0"/>
                <w:numId w:val="40"/>
              </w:numPr>
              <w:ind w:right="103"/>
              <w:rPr>
                <w:szCs w:val="24"/>
                <w:lang w:bidi="en-GB"/>
              </w:rPr>
            </w:pPr>
            <w:r w:rsidRPr="00AF6235">
              <w:rPr>
                <w:szCs w:val="24"/>
                <w:lang w:bidi="en-GB"/>
              </w:rPr>
              <w:t>Advice to be given to schools regarding both in house and external Exams</w:t>
            </w:r>
            <w:r w:rsidR="001E6AD5">
              <w:rPr>
                <w:szCs w:val="24"/>
                <w:lang w:bidi="en-GB"/>
              </w:rPr>
              <w:t>.</w:t>
            </w:r>
          </w:p>
          <w:p w14:paraId="3E510AFE" w14:textId="1EA0A9EA" w:rsidR="004B54B1" w:rsidRPr="00AF6235" w:rsidRDefault="004B54B1" w:rsidP="00A65EA6">
            <w:pPr>
              <w:numPr>
                <w:ilvl w:val="0"/>
                <w:numId w:val="40"/>
              </w:numPr>
              <w:ind w:right="103"/>
              <w:rPr>
                <w:szCs w:val="24"/>
                <w:lang w:bidi="en-GB"/>
              </w:rPr>
            </w:pPr>
            <w:r w:rsidRPr="00AF6235">
              <w:rPr>
                <w:szCs w:val="24"/>
                <w:lang w:bidi="en-GB"/>
              </w:rPr>
              <w:t xml:space="preserve">Possible intervention planning based on need e.g., develop visual skills, effective </w:t>
            </w:r>
            <w:r w:rsidRPr="00AF6235">
              <w:rPr>
                <w:szCs w:val="24"/>
                <w:lang w:bidi="en-GB"/>
              </w:rPr>
              <w:lastRenderedPageBreak/>
              <w:t>use of low visual aids, use of assistive technology and visual processing skills</w:t>
            </w:r>
            <w:r w:rsidR="001E6AD5">
              <w:rPr>
                <w:szCs w:val="24"/>
                <w:lang w:bidi="en-GB"/>
              </w:rPr>
              <w:t>.</w:t>
            </w:r>
          </w:p>
        </w:tc>
        <w:tc>
          <w:tcPr>
            <w:tcW w:w="3176" w:type="dxa"/>
          </w:tcPr>
          <w:p w14:paraId="461F88F7" w14:textId="36F9EB06" w:rsidR="004B54B1" w:rsidRPr="00AF6235" w:rsidRDefault="004B54B1" w:rsidP="00A65EA6">
            <w:pPr>
              <w:numPr>
                <w:ilvl w:val="0"/>
                <w:numId w:val="40"/>
              </w:numPr>
              <w:tabs>
                <w:tab w:val="left" w:pos="8355"/>
              </w:tabs>
              <w:ind w:right="103"/>
              <w:rPr>
                <w:szCs w:val="24"/>
                <w:lang w:bidi="en-GB"/>
              </w:rPr>
            </w:pPr>
            <w:r w:rsidRPr="00AF6235">
              <w:rPr>
                <w:szCs w:val="24"/>
                <w:lang w:bidi="en-GB"/>
              </w:rPr>
              <w:lastRenderedPageBreak/>
              <w:t>Full inclusion within the class</w:t>
            </w:r>
            <w:r w:rsidR="001E6AD5">
              <w:rPr>
                <w:szCs w:val="24"/>
                <w:lang w:bidi="en-GB"/>
              </w:rPr>
              <w:t>.</w:t>
            </w:r>
          </w:p>
          <w:p w14:paraId="42D64BA4" w14:textId="7B428CA5" w:rsidR="004B54B1" w:rsidRPr="00AF6235" w:rsidRDefault="004B54B1" w:rsidP="00A65EA6">
            <w:pPr>
              <w:numPr>
                <w:ilvl w:val="0"/>
                <w:numId w:val="40"/>
              </w:numPr>
              <w:tabs>
                <w:tab w:val="left" w:pos="8355"/>
              </w:tabs>
              <w:ind w:right="103"/>
              <w:rPr>
                <w:szCs w:val="24"/>
                <w:lang w:bidi="en-GB"/>
              </w:rPr>
            </w:pPr>
            <w:r w:rsidRPr="00AF6235">
              <w:rPr>
                <w:szCs w:val="24"/>
                <w:lang w:bidi="en-GB"/>
              </w:rPr>
              <w:t>Quality First Teaching</w:t>
            </w:r>
            <w:r w:rsidR="001E6AD5">
              <w:rPr>
                <w:szCs w:val="24"/>
                <w:lang w:bidi="en-GB"/>
              </w:rPr>
              <w:t>.</w:t>
            </w:r>
            <w:r w:rsidRPr="00AF6235">
              <w:rPr>
                <w:szCs w:val="24"/>
                <w:lang w:bidi="en-GB"/>
              </w:rPr>
              <w:t> </w:t>
            </w:r>
          </w:p>
          <w:p w14:paraId="3220993D" w14:textId="5F14AB3B" w:rsidR="004B54B1" w:rsidRPr="00AF6235" w:rsidRDefault="004B54B1" w:rsidP="00A65EA6">
            <w:pPr>
              <w:pStyle w:val="ListParagraph"/>
              <w:numPr>
                <w:ilvl w:val="0"/>
                <w:numId w:val="40"/>
              </w:numPr>
              <w:ind w:right="103"/>
              <w:rPr>
                <w:szCs w:val="24"/>
                <w:lang w:bidi="en-GB"/>
              </w:rPr>
            </w:pPr>
            <w:r>
              <w:rPr>
                <w:rFonts w:cs="Arial"/>
                <w:szCs w:val="24"/>
              </w:rPr>
              <w:t>Universally Available Guidance</w:t>
            </w:r>
            <w:r w:rsidR="001E6AD5">
              <w:rPr>
                <w:rFonts w:cs="Arial"/>
                <w:szCs w:val="24"/>
              </w:rPr>
              <w:t>.</w:t>
            </w:r>
          </w:p>
          <w:p w14:paraId="27A377A7" w14:textId="79286CCC" w:rsidR="004B54B1" w:rsidRPr="00AF6235" w:rsidRDefault="004B54B1" w:rsidP="00A65EA6">
            <w:pPr>
              <w:numPr>
                <w:ilvl w:val="0"/>
                <w:numId w:val="40"/>
              </w:numPr>
              <w:tabs>
                <w:tab w:val="left" w:pos="8355"/>
              </w:tabs>
              <w:ind w:right="103"/>
              <w:rPr>
                <w:szCs w:val="24"/>
                <w:lang w:bidi="en-GB"/>
              </w:rPr>
            </w:pPr>
            <w:r w:rsidRPr="00AF6235">
              <w:rPr>
                <w:szCs w:val="24"/>
                <w:lang w:bidi="en-GB"/>
              </w:rPr>
              <w:t xml:space="preserve">Attention to seating position, </w:t>
            </w:r>
            <w:proofErr w:type="gramStart"/>
            <w:r w:rsidRPr="00AF6235">
              <w:rPr>
                <w:szCs w:val="24"/>
                <w:lang w:bidi="en-GB"/>
              </w:rPr>
              <w:t>lighting</w:t>
            </w:r>
            <w:proofErr w:type="gramEnd"/>
            <w:r w:rsidRPr="00AF6235">
              <w:rPr>
                <w:szCs w:val="24"/>
                <w:lang w:bidi="en-GB"/>
              </w:rPr>
              <w:t xml:space="preserve"> and visual environment in classroom</w:t>
            </w:r>
            <w:r w:rsidR="001E6AD5">
              <w:rPr>
                <w:szCs w:val="24"/>
                <w:lang w:bidi="en-GB"/>
              </w:rPr>
              <w:t>.</w:t>
            </w:r>
          </w:p>
          <w:p w14:paraId="453207E0" w14:textId="1EE2D55B" w:rsidR="004B54B1" w:rsidRPr="00AF6235" w:rsidRDefault="004B54B1" w:rsidP="00A65EA6">
            <w:pPr>
              <w:numPr>
                <w:ilvl w:val="0"/>
                <w:numId w:val="40"/>
              </w:numPr>
              <w:tabs>
                <w:tab w:val="left" w:pos="8355"/>
              </w:tabs>
              <w:ind w:right="103"/>
              <w:rPr>
                <w:szCs w:val="24"/>
                <w:lang w:bidi="en-GB"/>
              </w:rPr>
            </w:pPr>
            <w:r w:rsidRPr="00AF6235">
              <w:rPr>
                <w:szCs w:val="24"/>
                <w:lang w:bidi="en-GB"/>
              </w:rPr>
              <w:t>Teacher to ensure all reasonable adjustments are made based on QTVI recommendations including Specialist VI curriculum and subject specific advice</w:t>
            </w:r>
            <w:r w:rsidR="001E6AD5">
              <w:rPr>
                <w:szCs w:val="24"/>
                <w:lang w:bidi="en-GB"/>
              </w:rPr>
              <w:t>.</w:t>
            </w:r>
          </w:p>
          <w:p w14:paraId="2B64FDC9" w14:textId="630EE8C3" w:rsidR="004B54B1" w:rsidRPr="00AF6235" w:rsidRDefault="004B54B1" w:rsidP="00A65EA6">
            <w:pPr>
              <w:numPr>
                <w:ilvl w:val="0"/>
                <w:numId w:val="40"/>
              </w:numPr>
              <w:tabs>
                <w:tab w:val="left" w:pos="8355"/>
              </w:tabs>
              <w:ind w:right="103"/>
              <w:rPr>
                <w:szCs w:val="24"/>
                <w:lang w:bidi="en-GB"/>
              </w:rPr>
            </w:pPr>
            <w:r w:rsidRPr="00AF6235">
              <w:rPr>
                <w:szCs w:val="24"/>
                <w:lang w:bidi="en-GB"/>
              </w:rPr>
              <w:t>Teaching methods and resources which facilitate access to learning, include social/emotional development and participation Preparation for Adulthood – Specialist V</w:t>
            </w:r>
            <w:r w:rsidR="001E6AD5">
              <w:rPr>
                <w:szCs w:val="24"/>
                <w:lang w:bidi="en-GB"/>
              </w:rPr>
              <w:t>I</w:t>
            </w:r>
            <w:r w:rsidRPr="00AF6235">
              <w:rPr>
                <w:szCs w:val="24"/>
                <w:lang w:bidi="en-GB"/>
              </w:rPr>
              <w:t xml:space="preserve"> curriculum</w:t>
            </w:r>
            <w:r w:rsidR="001E6AD5">
              <w:rPr>
                <w:szCs w:val="24"/>
                <w:lang w:bidi="en-GB"/>
              </w:rPr>
              <w:t>.</w:t>
            </w:r>
          </w:p>
          <w:p w14:paraId="5C68C097" w14:textId="77777777" w:rsidR="004B54B1" w:rsidRPr="00AF6235" w:rsidRDefault="004B54B1" w:rsidP="00A65EA6">
            <w:pPr>
              <w:tabs>
                <w:tab w:val="left" w:pos="8355"/>
              </w:tabs>
              <w:ind w:left="25" w:right="103"/>
              <w:rPr>
                <w:szCs w:val="24"/>
                <w:lang w:bidi="en-GB"/>
              </w:rPr>
            </w:pPr>
            <w:r w:rsidRPr="00AF6235">
              <w:rPr>
                <w:szCs w:val="24"/>
                <w:lang w:bidi="en-GB"/>
              </w:rPr>
              <w:t> </w:t>
            </w:r>
          </w:p>
          <w:p w14:paraId="39B14004" w14:textId="77777777" w:rsidR="004B54B1" w:rsidRPr="00AF6235" w:rsidRDefault="004B54B1" w:rsidP="00A65EA6">
            <w:pPr>
              <w:tabs>
                <w:tab w:val="left" w:pos="8355"/>
              </w:tabs>
              <w:ind w:left="25" w:right="103"/>
              <w:rPr>
                <w:b/>
                <w:szCs w:val="24"/>
                <w:lang w:bidi="en-GB"/>
              </w:rPr>
            </w:pPr>
            <w:r w:rsidRPr="00AF6235">
              <w:rPr>
                <w:b/>
                <w:szCs w:val="24"/>
                <w:lang w:val="en-US"/>
              </w:rPr>
              <w:t>LA</w:t>
            </w:r>
          </w:p>
          <w:p w14:paraId="5FF1A727" w14:textId="1D2ADC6E" w:rsidR="004B54B1" w:rsidRPr="00AF6235" w:rsidRDefault="004B54B1" w:rsidP="00A65EA6">
            <w:pPr>
              <w:pStyle w:val="ListParagraph"/>
              <w:numPr>
                <w:ilvl w:val="0"/>
                <w:numId w:val="41"/>
              </w:numPr>
              <w:tabs>
                <w:tab w:val="left" w:pos="8355"/>
              </w:tabs>
              <w:ind w:right="103"/>
              <w:rPr>
                <w:lang w:bidi="en-GB"/>
              </w:rPr>
            </w:pPr>
            <w:r w:rsidRPr="2983A223">
              <w:rPr>
                <w:lang w:val="en-US"/>
              </w:rPr>
              <w:t xml:space="preserve">After Assistive Technology assessment </w:t>
            </w:r>
            <w:r w:rsidRPr="2983A223">
              <w:rPr>
                <w:rFonts w:cs="Arial"/>
              </w:rPr>
              <w:t xml:space="preserve">the </w:t>
            </w:r>
            <w:r w:rsidRPr="2983A223">
              <w:rPr>
                <w:rFonts w:cs="Arial"/>
                <w:lang w:val="en-US"/>
              </w:rPr>
              <w:t xml:space="preserve">SEND Sensory Service </w:t>
            </w:r>
            <w:r w:rsidRPr="2983A223">
              <w:rPr>
                <w:rFonts w:cs="Arial"/>
                <w:lang w:val="en-US"/>
              </w:rPr>
              <w:lastRenderedPageBreak/>
              <w:t>(Children’s Vision Team)</w:t>
            </w:r>
            <w:r w:rsidRPr="2983A223">
              <w:rPr>
                <w:rFonts w:cs="Arial"/>
              </w:rPr>
              <w:t xml:space="preserve"> </w:t>
            </w:r>
            <w:r w:rsidRPr="2983A223">
              <w:rPr>
                <w:lang w:val="en-US"/>
              </w:rPr>
              <w:t>will provide teaching for the use of any recommended equipment if appropriate</w:t>
            </w:r>
            <w:r w:rsidR="001E6AD5">
              <w:rPr>
                <w:lang w:val="en-US"/>
              </w:rPr>
              <w:t>.</w:t>
            </w:r>
            <w:r w:rsidRPr="2983A223">
              <w:rPr>
                <w:lang w:val="en-US"/>
              </w:rPr>
              <w:t> </w:t>
            </w:r>
            <w:r w:rsidRPr="2983A223">
              <w:rPr>
                <w:lang w:bidi="en-GB"/>
              </w:rPr>
              <w:t> </w:t>
            </w:r>
          </w:p>
        </w:tc>
        <w:tc>
          <w:tcPr>
            <w:tcW w:w="2665" w:type="dxa"/>
          </w:tcPr>
          <w:p w14:paraId="54A66ADE" w14:textId="77777777" w:rsidR="004B54B1" w:rsidRPr="00AF6235" w:rsidRDefault="004B54B1" w:rsidP="00A65EA6">
            <w:pPr>
              <w:tabs>
                <w:tab w:val="left" w:pos="8355"/>
              </w:tabs>
              <w:ind w:left="25" w:right="103"/>
              <w:rPr>
                <w:b/>
                <w:szCs w:val="24"/>
              </w:rPr>
            </w:pPr>
            <w:r w:rsidRPr="00AF6235">
              <w:rPr>
                <w:b/>
                <w:szCs w:val="24"/>
              </w:rPr>
              <w:lastRenderedPageBreak/>
              <w:t>LA</w:t>
            </w:r>
          </w:p>
          <w:p w14:paraId="0F5EAF7A" w14:textId="7F1FD8A6" w:rsidR="004B54B1" w:rsidRPr="00AF6235" w:rsidRDefault="004B54B1" w:rsidP="00A65EA6">
            <w:pPr>
              <w:pStyle w:val="ListParagraph"/>
              <w:numPr>
                <w:ilvl w:val="0"/>
                <w:numId w:val="41"/>
              </w:numPr>
              <w:ind w:right="103"/>
              <w:rPr>
                <w:szCs w:val="24"/>
              </w:rPr>
            </w:pPr>
            <w:r w:rsidRPr="00AF6235">
              <w:rPr>
                <w:szCs w:val="24"/>
              </w:rPr>
              <w:t>Subject specific advice and support</w:t>
            </w:r>
            <w:r w:rsidR="001E6AD5">
              <w:rPr>
                <w:szCs w:val="24"/>
              </w:rPr>
              <w:t>.</w:t>
            </w:r>
          </w:p>
          <w:p w14:paraId="3E7E9338" w14:textId="03C75B49" w:rsidR="004B54B1" w:rsidRPr="00AF6235" w:rsidRDefault="004B54B1" w:rsidP="00A65EA6">
            <w:pPr>
              <w:pStyle w:val="ListParagraph"/>
              <w:numPr>
                <w:ilvl w:val="0"/>
                <w:numId w:val="41"/>
              </w:numPr>
              <w:ind w:right="103"/>
              <w:rPr>
                <w:szCs w:val="24"/>
              </w:rPr>
            </w:pPr>
            <w:r w:rsidRPr="00AF6235">
              <w:rPr>
                <w:szCs w:val="24"/>
              </w:rPr>
              <w:t>Access to Specialist Curriculum</w:t>
            </w:r>
            <w:r w:rsidR="001E6AD5">
              <w:rPr>
                <w:szCs w:val="24"/>
              </w:rPr>
              <w:t>.</w:t>
            </w:r>
          </w:p>
          <w:p w14:paraId="18E29227" w14:textId="77777777" w:rsidR="004B54B1" w:rsidRPr="00AF6235" w:rsidRDefault="004B54B1" w:rsidP="00A65EA6">
            <w:pPr>
              <w:pStyle w:val="ListParagraph"/>
              <w:ind w:left="92" w:right="103"/>
              <w:rPr>
                <w:szCs w:val="24"/>
              </w:rPr>
            </w:pPr>
          </w:p>
        </w:tc>
        <w:tc>
          <w:tcPr>
            <w:tcW w:w="3176" w:type="dxa"/>
          </w:tcPr>
          <w:p w14:paraId="470DAE98" w14:textId="77777777" w:rsidR="004B54B1" w:rsidRPr="00AF6235" w:rsidRDefault="004B54B1" w:rsidP="00A65EA6">
            <w:pPr>
              <w:pStyle w:val="ListParagraph"/>
              <w:numPr>
                <w:ilvl w:val="0"/>
                <w:numId w:val="41"/>
              </w:numPr>
              <w:ind w:right="103"/>
              <w:rPr>
                <w:szCs w:val="24"/>
              </w:rPr>
            </w:pPr>
            <w:r w:rsidRPr="00AF6235">
              <w:rPr>
                <w:szCs w:val="24"/>
              </w:rPr>
              <w:t>Main provision by class/subject teacher</w:t>
            </w:r>
          </w:p>
          <w:p w14:paraId="72EFE18C" w14:textId="1205A01E" w:rsidR="004B54B1" w:rsidRPr="00AF6235" w:rsidRDefault="004B54B1" w:rsidP="00A65EA6">
            <w:pPr>
              <w:pStyle w:val="ListParagraph"/>
              <w:numPr>
                <w:ilvl w:val="0"/>
                <w:numId w:val="41"/>
              </w:numPr>
              <w:ind w:right="103"/>
              <w:rPr>
                <w:szCs w:val="24"/>
              </w:rPr>
            </w:pPr>
            <w:r w:rsidRPr="00AF6235">
              <w:rPr>
                <w:szCs w:val="24"/>
              </w:rPr>
              <w:t>Additional adults are deployed appropriately to increase pupil success and independence</w:t>
            </w:r>
            <w:r w:rsidR="001E6AD5">
              <w:rPr>
                <w:szCs w:val="24"/>
              </w:rPr>
              <w:t>.</w:t>
            </w:r>
          </w:p>
          <w:p w14:paraId="77AC9A03" w14:textId="6461C139" w:rsidR="004B54B1" w:rsidRPr="00AF6235" w:rsidRDefault="004B54B1" w:rsidP="00A65EA6">
            <w:pPr>
              <w:pStyle w:val="ListParagraph"/>
              <w:numPr>
                <w:ilvl w:val="0"/>
                <w:numId w:val="41"/>
              </w:numPr>
              <w:ind w:right="103"/>
              <w:rPr>
                <w:szCs w:val="24"/>
              </w:rPr>
            </w:pPr>
            <w:r w:rsidRPr="00AF6235">
              <w:rPr>
                <w:szCs w:val="24"/>
              </w:rPr>
              <w:t xml:space="preserve">All modification of learning materials produced by school are e.g., clear, </w:t>
            </w:r>
            <w:r w:rsidR="001E6AD5">
              <w:rPr>
                <w:szCs w:val="24"/>
              </w:rPr>
              <w:t xml:space="preserve">uncluttered, </w:t>
            </w:r>
            <w:r w:rsidRPr="00AF6235">
              <w:rPr>
                <w:szCs w:val="24"/>
              </w:rPr>
              <w:t>well contrasted materials</w:t>
            </w:r>
            <w:r w:rsidR="001E6AD5">
              <w:rPr>
                <w:szCs w:val="24"/>
              </w:rPr>
              <w:t xml:space="preserve">, using a font size and spacing recommended by a QTVI </w:t>
            </w:r>
            <w:r w:rsidRPr="00AF6235">
              <w:rPr>
                <w:szCs w:val="24"/>
              </w:rPr>
              <w:t>on appropriately sized paper</w:t>
            </w:r>
            <w:r w:rsidR="001E6AD5">
              <w:rPr>
                <w:szCs w:val="24"/>
              </w:rPr>
              <w:t>.</w:t>
            </w:r>
          </w:p>
          <w:p w14:paraId="339D637F" w14:textId="5C71F79F" w:rsidR="004B54B1" w:rsidRDefault="004B54B1" w:rsidP="00A65EA6">
            <w:pPr>
              <w:pStyle w:val="ListParagraph"/>
              <w:numPr>
                <w:ilvl w:val="0"/>
                <w:numId w:val="41"/>
              </w:numPr>
              <w:ind w:right="103"/>
              <w:rPr>
                <w:szCs w:val="24"/>
              </w:rPr>
            </w:pPr>
            <w:r w:rsidRPr="00AF6235">
              <w:rPr>
                <w:szCs w:val="24"/>
              </w:rPr>
              <w:t xml:space="preserve">Diagrams, </w:t>
            </w:r>
            <w:proofErr w:type="gramStart"/>
            <w:r w:rsidRPr="00AF6235">
              <w:rPr>
                <w:szCs w:val="24"/>
              </w:rPr>
              <w:t>graphs</w:t>
            </w:r>
            <w:proofErr w:type="gramEnd"/>
            <w:r w:rsidRPr="00AF6235">
              <w:rPr>
                <w:szCs w:val="24"/>
              </w:rPr>
              <w:t xml:space="preserve"> and picture sources modified as needed</w:t>
            </w:r>
          </w:p>
          <w:p w14:paraId="5E1FBB87" w14:textId="4E92451B" w:rsidR="001E6AD5" w:rsidRDefault="001E6AD5" w:rsidP="001E6AD5">
            <w:pPr>
              <w:pStyle w:val="ListParagraph"/>
              <w:ind w:left="385" w:right="103"/>
              <w:rPr>
                <w:szCs w:val="24"/>
              </w:rPr>
            </w:pPr>
            <w:r w:rsidRPr="00AF6235">
              <w:rPr>
                <w:szCs w:val="24"/>
              </w:rPr>
              <w:t xml:space="preserve">e.g., clear, </w:t>
            </w:r>
            <w:r>
              <w:rPr>
                <w:szCs w:val="24"/>
              </w:rPr>
              <w:t xml:space="preserve">uncluttered, </w:t>
            </w:r>
            <w:r w:rsidRPr="00AF6235">
              <w:rPr>
                <w:szCs w:val="24"/>
              </w:rPr>
              <w:t>well contrasted materials</w:t>
            </w:r>
            <w:r>
              <w:rPr>
                <w:szCs w:val="24"/>
              </w:rPr>
              <w:t xml:space="preserve">, using a font size and spacing recommended by a QTVI </w:t>
            </w:r>
            <w:r w:rsidRPr="00AF6235">
              <w:rPr>
                <w:szCs w:val="24"/>
              </w:rPr>
              <w:t>on appropriately sized paper</w:t>
            </w:r>
            <w:r>
              <w:rPr>
                <w:szCs w:val="24"/>
              </w:rPr>
              <w:t>.</w:t>
            </w:r>
          </w:p>
          <w:p w14:paraId="37FEC319" w14:textId="4EA65535" w:rsidR="004B54B1" w:rsidRPr="00AF6235" w:rsidRDefault="004B54B1" w:rsidP="00A65EA6">
            <w:pPr>
              <w:pStyle w:val="ListParagraph"/>
              <w:numPr>
                <w:ilvl w:val="0"/>
                <w:numId w:val="41"/>
              </w:numPr>
              <w:ind w:right="103"/>
              <w:rPr>
                <w:szCs w:val="24"/>
              </w:rPr>
            </w:pPr>
            <w:r w:rsidRPr="00AF6235">
              <w:rPr>
                <w:szCs w:val="24"/>
              </w:rPr>
              <w:t xml:space="preserve">Assistive tech including standard technology with accessibility options to </w:t>
            </w:r>
            <w:r w:rsidRPr="00AF6235">
              <w:rPr>
                <w:szCs w:val="24"/>
              </w:rPr>
              <w:lastRenderedPageBreak/>
              <w:t>be provided by the school</w:t>
            </w:r>
            <w:r w:rsidR="001E6AD5">
              <w:rPr>
                <w:szCs w:val="24"/>
              </w:rPr>
              <w:t>.</w:t>
            </w:r>
          </w:p>
          <w:p w14:paraId="438F6641" w14:textId="1B356E4C" w:rsidR="004B54B1" w:rsidRPr="00AF6235" w:rsidRDefault="004B54B1" w:rsidP="00A65EA6">
            <w:pPr>
              <w:pStyle w:val="ListParagraph"/>
              <w:numPr>
                <w:ilvl w:val="0"/>
                <w:numId w:val="41"/>
              </w:numPr>
              <w:ind w:right="103"/>
              <w:rPr>
                <w:szCs w:val="24"/>
              </w:rPr>
            </w:pPr>
            <w:r w:rsidRPr="00AF6235">
              <w:rPr>
                <w:szCs w:val="24"/>
              </w:rPr>
              <w:t>Access to a quiet uncluttered space where appropriate</w:t>
            </w:r>
            <w:r w:rsidR="001E6AD5">
              <w:rPr>
                <w:szCs w:val="24"/>
              </w:rPr>
              <w:t>.</w:t>
            </w:r>
          </w:p>
          <w:p w14:paraId="6F52B316" w14:textId="77777777" w:rsidR="004B54B1" w:rsidRPr="00AF6235" w:rsidRDefault="004B54B1" w:rsidP="00A65EA6">
            <w:pPr>
              <w:pStyle w:val="ListParagraph"/>
              <w:ind w:left="140" w:right="103"/>
              <w:rPr>
                <w:szCs w:val="24"/>
              </w:rPr>
            </w:pPr>
          </w:p>
          <w:p w14:paraId="52AD4D46" w14:textId="77777777" w:rsidR="004B54B1" w:rsidRPr="00AF6235" w:rsidRDefault="004B54B1" w:rsidP="00A65EA6">
            <w:pPr>
              <w:tabs>
                <w:tab w:val="left" w:pos="8355"/>
              </w:tabs>
              <w:ind w:right="103"/>
              <w:rPr>
                <w:b/>
                <w:szCs w:val="24"/>
              </w:rPr>
            </w:pPr>
            <w:r w:rsidRPr="00AF6235">
              <w:rPr>
                <w:b/>
                <w:szCs w:val="24"/>
              </w:rPr>
              <w:t>LA</w:t>
            </w:r>
          </w:p>
          <w:p w14:paraId="5D7A610D" w14:textId="6BD523C9" w:rsidR="004B54B1" w:rsidRPr="00AF6235" w:rsidRDefault="004B54B1" w:rsidP="00A65EA6">
            <w:pPr>
              <w:pStyle w:val="ListParagraph"/>
              <w:numPr>
                <w:ilvl w:val="0"/>
                <w:numId w:val="42"/>
              </w:numPr>
              <w:ind w:right="103"/>
              <w:rPr>
                <w:szCs w:val="24"/>
              </w:rPr>
            </w:pPr>
            <w:r w:rsidRPr="00AF6235">
              <w:rPr>
                <w:szCs w:val="24"/>
              </w:rPr>
              <w:t>Assessment and advice from QTVI</w:t>
            </w:r>
            <w:r w:rsidR="001E6AD5">
              <w:rPr>
                <w:szCs w:val="24"/>
              </w:rPr>
              <w:t>.</w:t>
            </w:r>
          </w:p>
          <w:p w14:paraId="3AEA1BC5" w14:textId="6ACACF7A" w:rsidR="004B54B1" w:rsidRPr="00AF6235" w:rsidRDefault="004B54B1" w:rsidP="00A65EA6">
            <w:pPr>
              <w:pStyle w:val="ListParagraph"/>
              <w:numPr>
                <w:ilvl w:val="0"/>
                <w:numId w:val="42"/>
              </w:numPr>
              <w:ind w:right="103"/>
            </w:pPr>
            <w:r>
              <w:t xml:space="preserve">Training from </w:t>
            </w:r>
            <w:r w:rsidRPr="2983A223">
              <w:rPr>
                <w:rFonts w:cs="Arial"/>
              </w:rPr>
              <w:t xml:space="preserve">the </w:t>
            </w:r>
            <w:r w:rsidRPr="2983A223">
              <w:rPr>
                <w:rFonts w:cs="Arial"/>
                <w:lang w:val="en-US"/>
              </w:rPr>
              <w:t>SEND Sensory Service (Children’s Vision Team)</w:t>
            </w:r>
            <w:r w:rsidRPr="2983A223">
              <w:rPr>
                <w:rFonts w:cs="Arial"/>
              </w:rPr>
              <w:t xml:space="preserve"> </w:t>
            </w:r>
            <w:r>
              <w:t>will be offered and may include Assistive Tech, Modifying resources Exam access, general and peer awareness and sight guide.  Vision Friendly Schools award.</w:t>
            </w:r>
          </w:p>
        </w:tc>
      </w:tr>
    </w:tbl>
    <w:p w14:paraId="059031B3" w14:textId="75D5D9BA" w:rsidR="00ED3C00" w:rsidRPr="00E85D21" w:rsidRDefault="00ED3C00" w:rsidP="00E85D21">
      <w:pPr>
        <w:rPr>
          <w:sz w:val="18"/>
          <w:szCs w:val="18"/>
        </w:rPr>
      </w:pPr>
      <w:r w:rsidRPr="00B850E9">
        <w:rPr>
          <w:sz w:val="20"/>
          <w:szCs w:val="20"/>
        </w:rPr>
        <w:lastRenderedPageBreak/>
        <w:tab/>
      </w:r>
    </w:p>
    <w:sectPr w:rsidR="00ED3C00" w:rsidRPr="00E85D21" w:rsidSect="00947E35">
      <w:type w:val="continuous"/>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D477" w14:textId="77777777" w:rsidR="00ED54E6" w:rsidRDefault="00ED54E6" w:rsidP="00ED3C00">
      <w:pPr>
        <w:spacing w:line="240" w:lineRule="auto"/>
      </w:pPr>
      <w:r>
        <w:separator/>
      </w:r>
    </w:p>
  </w:endnote>
  <w:endnote w:type="continuationSeparator" w:id="0">
    <w:p w14:paraId="0812EE99" w14:textId="77777777" w:rsidR="00ED54E6" w:rsidRDefault="00ED54E6" w:rsidP="00ED3C00">
      <w:pPr>
        <w:spacing w:line="240" w:lineRule="auto"/>
      </w:pPr>
      <w:r>
        <w:continuationSeparator/>
      </w:r>
    </w:p>
  </w:endnote>
  <w:endnote w:type="continuationNotice" w:id="1">
    <w:p w14:paraId="20EA099C" w14:textId="77777777" w:rsidR="00ED54E6" w:rsidRDefault="00ED54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29A9" w14:textId="721710FD" w:rsidR="001C4143" w:rsidRDefault="0043181D" w:rsidP="0043181D">
    <w:pPr>
      <w:pStyle w:val="Footer"/>
      <w:tabs>
        <w:tab w:val="center" w:pos="5386"/>
        <w:tab w:val="left" w:pos="6660"/>
      </w:tabs>
    </w:pPr>
    <w:r>
      <w:tab/>
    </w:r>
    <w:r w:rsidR="00641E6B">
      <w:t xml:space="preserve">          </w:t>
    </w:r>
    <w:r w:rsidR="00641E6B">
      <w:tab/>
    </w:r>
    <w:r w:rsidR="00641E6B">
      <w:tab/>
      <w:t xml:space="preserve"> </w:t>
    </w:r>
    <w:r>
      <w:tab/>
    </w:r>
    <w:sdt>
      <w:sdtPr>
        <w:id w:val="-1352948112"/>
        <w:docPartObj>
          <w:docPartGallery w:val="Page Numbers (Bottom of Page)"/>
          <w:docPartUnique/>
        </w:docPartObj>
      </w:sdtPr>
      <w:sdtEndPr>
        <w:rPr>
          <w:noProof/>
        </w:rPr>
      </w:sdtEndPr>
      <w:sdtContent>
        <w:r w:rsidR="001C4143">
          <w:fldChar w:fldCharType="begin"/>
        </w:r>
        <w:r w:rsidR="001C4143">
          <w:instrText xml:space="preserve"> PAGE   \* MERGEFORMAT </w:instrText>
        </w:r>
        <w:r w:rsidR="001C4143">
          <w:fldChar w:fldCharType="separate"/>
        </w:r>
        <w:r w:rsidR="001C4143">
          <w:rPr>
            <w:noProof/>
          </w:rPr>
          <w:t>2</w:t>
        </w:r>
        <w:r w:rsidR="001C4143">
          <w:rPr>
            <w:noProof/>
          </w:rPr>
          <w:fldChar w:fldCharType="end"/>
        </w:r>
        <w:r w:rsidR="00641E6B" w:rsidRPr="00641E6B">
          <w:rPr>
            <w:noProof/>
          </w:rPr>
          <w:t xml:space="preserve"> </w:t>
        </w:r>
        <w:r w:rsidR="00641E6B">
          <w:rPr>
            <w:noProof/>
          </w:rPr>
          <w:t xml:space="preserve">                                                     Visually Impaired: The School Years</w:t>
        </w:r>
      </w:sdtContent>
    </w:sdt>
    <w:r>
      <w:rPr>
        <w:noProof/>
      </w:rPr>
      <w:tab/>
      <w:t xml:space="preserve"> </w:t>
    </w:r>
    <w:r w:rsidR="009B3390">
      <w:rPr>
        <w:noProof/>
      </w:rPr>
      <w:t xml:space="preserve">                                                    </w:t>
    </w:r>
  </w:p>
  <w:p w14:paraId="53A80DED" w14:textId="77777777" w:rsidR="00ED3C00" w:rsidRDefault="00ED3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FCCC" w14:textId="71AB017B" w:rsidR="0007402F" w:rsidRDefault="0043181D">
    <w:pPr>
      <w:pStyle w:val="Footer"/>
      <w:jc w:val="center"/>
    </w:pPr>
    <w:r>
      <w:t xml:space="preserve">                                                               </w:t>
    </w:r>
    <w:r w:rsidR="0007402F">
      <w:fldChar w:fldCharType="begin"/>
    </w:r>
    <w:r w:rsidR="0007402F">
      <w:instrText xml:space="preserve"> PAGE   \* MERGEFORMAT </w:instrText>
    </w:r>
    <w:r w:rsidR="0007402F">
      <w:fldChar w:fldCharType="separate"/>
    </w:r>
    <w:r w:rsidR="0007402F">
      <w:rPr>
        <w:noProof/>
      </w:rPr>
      <w:t>2</w:t>
    </w:r>
    <w:r w:rsidR="0007402F">
      <w:rPr>
        <w:noProof/>
      </w:rPr>
      <w:fldChar w:fldCharType="end"/>
    </w:r>
    <w:r>
      <w:rPr>
        <w:noProof/>
      </w:rPr>
      <w:t xml:space="preserve">             Visually Impaired: The School Years</w:t>
    </w:r>
  </w:p>
  <w:p w14:paraId="7B0D332B" w14:textId="77777777" w:rsidR="0007402F" w:rsidRDefault="00074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F5C8" w14:textId="77777777" w:rsidR="00ED54E6" w:rsidRDefault="00ED54E6" w:rsidP="00ED3C00">
      <w:pPr>
        <w:spacing w:line="240" w:lineRule="auto"/>
      </w:pPr>
      <w:r>
        <w:separator/>
      </w:r>
    </w:p>
  </w:footnote>
  <w:footnote w:type="continuationSeparator" w:id="0">
    <w:p w14:paraId="3785713C" w14:textId="77777777" w:rsidR="00ED54E6" w:rsidRDefault="00ED54E6" w:rsidP="00ED3C00">
      <w:pPr>
        <w:spacing w:line="240" w:lineRule="auto"/>
      </w:pPr>
      <w:r>
        <w:continuationSeparator/>
      </w:r>
    </w:p>
  </w:footnote>
  <w:footnote w:type="continuationNotice" w:id="1">
    <w:p w14:paraId="1911CB55" w14:textId="77777777" w:rsidR="00ED54E6" w:rsidRDefault="00ED54E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E03"/>
    <w:multiLevelType w:val="hybridMultilevel"/>
    <w:tmpl w:val="40044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205452"/>
    <w:multiLevelType w:val="hybridMultilevel"/>
    <w:tmpl w:val="0BE227E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A70E8"/>
    <w:multiLevelType w:val="hybridMultilevel"/>
    <w:tmpl w:val="6BA4F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4461D"/>
    <w:multiLevelType w:val="hybridMultilevel"/>
    <w:tmpl w:val="F244D82E"/>
    <w:lvl w:ilvl="0" w:tplc="08090001">
      <w:start w:val="1"/>
      <w:numFmt w:val="bullet"/>
      <w:lvlText w:val=""/>
      <w:lvlJc w:val="left"/>
      <w:pPr>
        <w:ind w:left="385" w:hanging="360"/>
      </w:pPr>
      <w:rPr>
        <w:rFonts w:ascii="Symbol" w:hAnsi="Symbol" w:hint="default"/>
      </w:rPr>
    </w:lvl>
    <w:lvl w:ilvl="1" w:tplc="08090003" w:tentative="1">
      <w:start w:val="1"/>
      <w:numFmt w:val="bullet"/>
      <w:lvlText w:val="o"/>
      <w:lvlJc w:val="left"/>
      <w:pPr>
        <w:ind w:left="1105" w:hanging="360"/>
      </w:pPr>
      <w:rPr>
        <w:rFonts w:ascii="Courier New" w:hAnsi="Courier New" w:cs="Courier New"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Courier New"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Courier New" w:hint="default"/>
      </w:rPr>
    </w:lvl>
    <w:lvl w:ilvl="8" w:tplc="08090005" w:tentative="1">
      <w:start w:val="1"/>
      <w:numFmt w:val="bullet"/>
      <w:lvlText w:val=""/>
      <w:lvlJc w:val="left"/>
      <w:pPr>
        <w:ind w:left="6145" w:hanging="360"/>
      </w:pPr>
      <w:rPr>
        <w:rFonts w:ascii="Wingdings" w:hAnsi="Wingdings" w:hint="default"/>
      </w:rPr>
    </w:lvl>
  </w:abstractNum>
  <w:abstractNum w:abstractNumId="4" w15:restartNumberingAfterBreak="0">
    <w:nsid w:val="0BDC23B7"/>
    <w:multiLevelType w:val="hybridMultilevel"/>
    <w:tmpl w:val="96A60C94"/>
    <w:lvl w:ilvl="0" w:tplc="08090001">
      <w:start w:val="1"/>
      <w:numFmt w:val="bullet"/>
      <w:lvlText w:val=""/>
      <w:lvlJc w:val="left"/>
      <w:pPr>
        <w:ind w:left="385" w:hanging="360"/>
      </w:pPr>
      <w:rPr>
        <w:rFonts w:ascii="Symbol" w:hAnsi="Symbol" w:hint="default"/>
      </w:rPr>
    </w:lvl>
    <w:lvl w:ilvl="1" w:tplc="08090003" w:tentative="1">
      <w:start w:val="1"/>
      <w:numFmt w:val="bullet"/>
      <w:lvlText w:val="o"/>
      <w:lvlJc w:val="left"/>
      <w:pPr>
        <w:ind w:left="1105" w:hanging="360"/>
      </w:pPr>
      <w:rPr>
        <w:rFonts w:ascii="Courier New" w:hAnsi="Courier New" w:cs="Courier New"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Courier New"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Courier New" w:hint="default"/>
      </w:rPr>
    </w:lvl>
    <w:lvl w:ilvl="8" w:tplc="08090005" w:tentative="1">
      <w:start w:val="1"/>
      <w:numFmt w:val="bullet"/>
      <w:lvlText w:val=""/>
      <w:lvlJc w:val="left"/>
      <w:pPr>
        <w:ind w:left="6145" w:hanging="360"/>
      </w:pPr>
      <w:rPr>
        <w:rFonts w:ascii="Wingdings" w:hAnsi="Wingdings" w:hint="default"/>
      </w:rPr>
    </w:lvl>
  </w:abstractNum>
  <w:abstractNum w:abstractNumId="5" w15:restartNumberingAfterBreak="0">
    <w:nsid w:val="0CB36F3B"/>
    <w:multiLevelType w:val="hybridMultilevel"/>
    <w:tmpl w:val="E8603CAA"/>
    <w:lvl w:ilvl="0" w:tplc="7FA2D93E">
      <w:start w:val="1"/>
      <w:numFmt w:val="bullet"/>
      <w:lvlText w:val=""/>
      <w:lvlJc w:val="left"/>
      <w:pPr>
        <w:ind w:left="360" w:hanging="360"/>
      </w:pPr>
      <w:rPr>
        <w:rFonts w:ascii="Symbol" w:hAnsi="Symbol" w:hint="default"/>
        <w:w w:val="74"/>
        <w:sz w:val="24"/>
        <w:szCs w:val="24"/>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652227"/>
    <w:multiLevelType w:val="hybridMultilevel"/>
    <w:tmpl w:val="30268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841D78"/>
    <w:multiLevelType w:val="hybridMultilevel"/>
    <w:tmpl w:val="8F8C524A"/>
    <w:lvl w:ilvl="0" w:tplc="08090001">
      <w:start w:val="1"/>
      <w:numFmt w:val="bullet"/>
      <w:lvlText w:val=""/>
      <w:lvlJc w:val="left"/>
      <w:pPr>
        <w:ind w:left="385" w:hanging="360"/>
      </w:pPr>
      <w:rPr>
        <w:rFonts w:ascii="Symbol" w:hAnsi="Symbol" w:hint="default"/>
      </w:rPr>
    </w:lvl>
    <w:lvl w:ilvl="1" w:tplc="08090003" w:tentative="1">
      <w:start w:val="1"/>
      <w:numFmt w:val="bullet"/>
      <w:lvlText w:val="o"/>
      <w:lvlJc w:val="left"/>
      <w:pPr>
        <w:ind w:left="1105" w:hanging="360"/>
      </w:pPr>
      <w:rPr>
        <w:rFonts w:ascii="Courier New" w:hAnsi="Courier New" w:cs="Courier New"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Courier New"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Courier New" w:hint="default"/>
      </w:rPr>
    </w:lvl>
    <w:lvl w:ilvl="8" w:tplc="08090005" w:tentative="1">
      <w:start w:val="1"/>
      <w:numFmt w:val="bullet"/>
      <w:lvlText w:val=""/>
      <w:lvlJc w:val="left"/>
      <w:pPr>
        <w:ind w:left="6145" w:hanging="360"/>
      </w:pPr>
      <w:rPr>
        <w:rFonts w:ascii="Wingdings" w:hAnsi="Wingdings" w:hint="default"/>
      </w:rPr>
    </w:lvl>
  </w:abstractNum>
  <w:abstractNum w:abstractNumId="8" w15:restartNumberingAfterBreak="0">
    <w:nsid w:val="13252106"/>
    <w:multiLevelType w:val="hybridMultilevel"/>
    <w:tmpl w:val="169E0B88"/>
    <w:lvl w:ilvl="0" w:tplc="67687928">
      <w:numFmt w:val="bullet"/>
      <w:lvlText w:val=""/>
      <w:lvlJc w:val="left"/>
      <w:pPr>
        <w:ind w:left="573" w:hanging="358"/>
      </w:pPr>
      <w:rPr>
        <w:rFonts w:ascii="Symbol" w:eastAsia="Symbol" w:hAnsi="Symbol" w:cs="Symbol" w:hint="default"/>
        <w:w w:val="75"/>
        <w:sz w:val="16"/>
        <w:szCs w:val="16"/>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97354"/>
    <w:multiLevelType w:val="hybridMultilevel"/>
    <w:tmpl w:val="AE76513C"/>
    <w:lvl w:ilvl="0" w:tplc="7FA2D93E">
      <w:start w:val="1"/>
      <w:numFmt w:val="bullet"/>
      <w:lvlText w:val=""/>
      <w:lvlJc w:val="left"/>
      <w:pPr>
        <w:ind w:left="360" w:hanging="360"/>
      </w:pPr>
      <w:rPr>
        <w:rFonts w:ascii="Symbol" w:hAnsi="Symbol" w:hint="default"/>
        <w:w w:val="74"/>
        <w:sz w:val="24"/>
        <w:szCs w:val="24"/>
        <w:lang w:val="en-GB" w:eastAsia="en-GB" w:bidi="en-GB"/>
      </w:rPr>
    </w:lvl>
    <w:lvl w:ilvl="1" w:tplc="FFFFFFFF" w:tentative="1">
      <w:start w:val="1"/>
      <w:numFmt w:val="bullet"/>
      <w:lvlText w:val="o"/>
      <w:lvlJc w:val="left"/>
      <w:pPr>
        <w:ind w:left="1326" w:hanging="360"/>
      </w:pPr>
      <w:rPr>
        <w:rFonts w:ascii="Courier New" w:hAnsi="Courier New" w:cs="Courier New" w:hint="default"/>
      </w:rPr>
    </w:lvl>
    <w:lvl w:ilvl="2" w:tplc="FFFFFFFF" w:tentative="1">
      <w:start w:val="1"/>
      <w:numFmt w:val="bullet"/>
      <w:lvlText w:val=""/>
      <w:lvlJc w:val="left"/>
      <w:pPr>
        <w:ind w:left="2046" w:hanging="360"/>
      </w:pPr>
      <w:rPr>
        <w:rFonts w:ascii="Wingdings" w:hAnsi="Wingdings" w:hint="default"/>
      </w:rPr>
    </w:lvl>
    <w:lvl w:ilvl="3" w:tplc="FFFFFFFF" w:tentative="1">
      <w:start w:val="1"/>
      <w:numFmt w:val="bullet"/>
      <w:lvlText w:val=""/>
      <w:lvlJc w:val="left"/>
      <w:pPr>
        <w:ind w:left="2766" w:hanging="360"/>
      </w:pPr>
      <w:rPr>
        <w:rFonts w:ascii="Symbol" w:hAnsi="Symbol" w:hint="default"/>
      </w:rPr>
    </w:lvl>
    <w:lvl w:ilvl="4" w:tplc="FFFFFFFF" w:tentative="1">
      <w:start w:val="1"/>
      <w:numFmt w:val="bullet"/>
      <w:lvlText w:val="o"/>
      <w:lvlJc w:val="left"/>
      <w:pPr>
        <w:ind w:left="3486" w:hanging="360"/>
      </w:pPr>
      <w:rPr>
        <w:rFonts w:ascii="Courier New" w:hAnsi="Courier New" w:cs="Courier New" w:hint="default"/>
      </w:rPr>
    </w:lvl>
    <w:lvl w:ilvl="5" w:tplc="FFFFFFFF" w:tentative="1">
      <w:start w:val="1"/>
      <w:numFmt w:val="bullet"/>
      <w:lvlText w:val=""/>
      <w:lvlJc w:val="left"/>
      <w:pPr>
        <w:ind w:left="4206" w:hanging="360"/>
      </w:pPr>
      <w:rPr>
        <w:rFonts w:ascii="Wingdings" w:hAnsi="Wingdings" w:hint="default"/>
      </w:rPr>
    </w:lvl>
    <w:lvl w:ilvl="6" w:tplc="FFFFFFFF" w:tentative="1">
      <w:start w:val="1"/>
      <w:numFmt w:val="bullet"/>
      <w:lvlText w:val=""/>
      <w:lvlJc w:val="left"/>
      <w:pPr>
        <w:ind w:left="4926" w:hanging="360"/>
      </w:pPr>
      <w:rPr>
        <w:rFonts w:ascii="Symbol" w:hAnsi="Symbol" w:hint="default"/>
      </w:rPr>
    </w:lvl>
    <w:lvl w:ilvl="7" w:tplc="FFFFFFFF" w:tentative="1">
      <w:start w:val="1"/>
      <w:numFmt w:val="bullet"/>
      <w:lvlText w:val="o"/>
      <w:lvlJc w:val="left"/>
      <w:pPr>
        <w:ind w:left="5646" w:hanging="360"/>
      </w:pPr>
      <w:rPr>
        <w:rFonts w:ascii="Courier New" w:hAnsi="Courier New" w:cs="Courier New" w:hint="default"/>
      </w:rPr>
    </w:lvl>
    <w:lvl w:ilvl="8" w:tplc="FFFFFFFF" w:tentative="1">
      <w:start w:val="1"/>
      <w:numFmt w:val="bullet"/>
      <w:lvlText w:val=""/>
      <w:lvlJc w:val="left"/>
      <w:pPr>
        <w:ind w:left="6366" w:hanging="360"/>
      </w:pPr>
      <w:rPr>
        <w:rFonts w:ascii="Wingdings" w:hAnsi="Wingdings" w:hint="default"/>
      </w:rPr>
    </w:lvl>
  </w:abstractNum>
  <w:abstractNum w:abstractNumId="10" w15:restartNumberingAfterBreak="0">
    <w:nsid w:val="146636A7"/>
    <w:multiLevelType w:val="hybridMultilevel"/>
    <w:tmpl w:val="E3FC0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4E1545"/>
    <w:multiLevelType w:val="hybridMultilevel"/>
    <w:tmpl w:val="4522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743A8"/>
    <w:multiLevelType w:val="hybridMultilevel"/>
    <w:tmpl w:val="7A36E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5E2504"/>
    <w:multiLevelType w:val="hybridMultilevel"/>
    <w:tmpl w:val="66264E12"/>
    <w:lvl w:ilvl="0" w:tplc="7FA2D93E">
      <w:start w:val="1"/>
      <w:numFmt w:val="bullet"/>
      <w:lvlText w:val=""/>
      <w:lvlJc w:val="left"/>
      <w:pPr>
        <w:ind w:left="360" w:hanging="360"/>
      </w:pPr>
      <w:rPr>
        <w:rFonts w:ascii="Symbol" w:hAnsi="Symbol" w:hint="default"/>
        <w:w w:val="74"/>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13971"/>
    <w:multiLevelType w:val="hybridMultilevel"/>
    <w:tmpl w:val="D8501B76"/>
    <w:lvl w:ilvl="0" w:tplc="08090001">
      <w:start w:val="1"/>
      <w:numFmt w:val="bullet"/>
      <w:lvlText w:val=""/>
      <w:lvlJc w:val="left"/>
      <w:pPr>
        <w:ind w:left="385" w:hanging="360"/>
      </w:pPr>
      <w:rPr>
        <w:rFonts w:ascii="Symbol" w:hAnsi="Symbol" w:hint="default"/>
      </w:rPr>
    </w:lvl>
    <w:lvl w:ilvl="1" w:tplc="08090003" w:tentative="1">
      <w:start w:val="1"/>
      <w:numFmt w:val="bullet"/>
      <w:lvlText w:val="o"/>
      <w:lvlJc w:val="left"/>
      <w:pPr>
        <w:ind w:left="1105" w:hanging="360"/>
      </w:pPr>
      <w:rPr>
        <w:rFonts w:ascii="Courier New" w:hAnsi="Courier New" w:cs="Courier New"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Courier New"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Courier New" w:hint="default"/>
      </w:rPr>
    </w:lvl>
    <w:lvl w:ilvl="8" w:tplc="08090005" w:tentative="1">
      <w:start w:val="1"/>
      <w:numFmt w:val="bullet"/>
      <w:lvlText w:val=""/>
      <w:lvlJc w:val="left"/>
      <w:pPr>
        <w:ind w:left="6145" w:hanging="360"/>
      </w:pPr>
      <w:rPr>
        <w:rFonts w:ascii="Wingdings" w:hAnsi="Wingdings" w:hint="default"/>
      </w:rPr>
    </w:lvl>
  </w:abstractNum>
  <w:abstractNum w:abstractNumId="15" w15:restartNumberingAfterBreak="0">
    <w:nsid w:val="2751048B"/>
    <w:multiLevelType w:val="hybridMultilevel"/>
    <w:tmpl w:val="BFF21D18"/>
    <w:lvl w:ilvl="0" w:tplc="08090001">
      <w:start w:val="1"/>
      <w:numFmt w:val="bullet"/>
      <w:lvlText w:val=""/>
      <w:lvlJc w:val="left"/>
      <w:pPr>
        <w:ind w:left="-56" w:hanging="360"/>
      </w:pPr>
      <w:rPr>
        <w:rFonts w:ascii="Symbol" w:hAnsi="Symbol" w:hint="default"/>
      </w:rPr>
    </w:lvl>
    <w:lvl w:ilvl="1" w:tplc="08090003" w:tentative="1">
      <w:start w:val="1"/>
      <w:numFmt w:val="bullet"/>
      <w:lvlText w:val="o"/>
      <w:lvlJc w:val="left"/>
      <w:pPr>
        <w:ind w:left="664" w:hanging="360"/>
      </w:pPr>
      <w:rPr>
        <w:rFonts w:ascii="Courier New" w:hAnsi="Courier New" w:cs="Courier New" w:hint="default"/>
      </w:rPr>
    </w:lvl>
    <w:lvl w:ilvl="2" w:tplc="08090005" w:tentative="1">
      <w:start w:val="1"/>
      <w:numFmt w:val="bullet"/>
      <w:lvlText w:val=""/>
      <w:lvlJc w:val="left"/>
      <w:pPr>
        <w:ind w:left="1384" w:hanging="360"/>
      </w:pPr>
      <w:rPr>
        <w:rFonts w:ascii="Wingdings" w:hAnsi="Wingdings" w:hint="default"/>
      </w:rPr>
    </w:lvl>
    <w:lvl w:ilvl="3" w:tplc="08090001" w:tentative="1">
      <w:start w:val="1"/>
      <w:numFmt w:val="bullet"/>
      <w:lvlText w:val=""/>
      <w:lvlJc w:val="left"/>
      <w:pPr>
        <w:ind w:left="2104" w:hanging="360"/>
      </w:pPr>
      <w:rPr>
        <w:rFonts w:ascii="Symbol" w:hAnsi="Symbol" w:hint="default"/>
      </w:rPr>
    </w:lvl>
    <w:lvl w:ilvl="4" w:tplc="08090003" w:tentative="1">
      <w:start w:val="1"/>
      <w:numFmt w:val="bullet"/>
      <w:lvlText w:val="o"/>
      <w:lvlJc w:val="left"/>
      <w:pPr>
        <w:ind w:left="2824" w:hanging="360"/>
      </w:pPr>
      <w:rPr>
        <w:rFonts w:ascii="Courier New" w:hAnsi="Courier New" w:cs="Courier New" w:hint="default"/>
      </w:rPr>
    </w:lvl>
    <w:lvl w:ilvl="5" w:tplc="08090005" w:tentative="1">
      <w:start w:val="1"/>
      <w:numFmt w:val="bullet"/>
      <w:lvlText w:val=""/>
      <w:lvlJc w:val="left"/>
      <w:pPr>
        <w:ind w:left="3544" w:hanging="360"/>
      </w:pPr>
      <w:rPr>
        <w:rFonts w:ascii="Wingdings" w:hAnsi="Wingdings" w:hint="default"/>
      </w:rPr>
    </w:lvl>
    <w:lvl w:ilvl="6" w:tplc="08090001" w:tentative="1">
      <w:start w:val="1"/>
      <w:numFmt w:val="bullet"/>
      <w:lvlText w:val=""/>
      <w:lvlJc w:val="left"/>
      <w:pPr>
        <w:ind w:left="4264" w:hanging="360"/>
      </w:pPr>
      <w:rPr>
        <w:rFonts w:ascii="Symbol" w:hAnsi="Symbol" w:hint="default"/>
      </w:rPr>
    </w:lvl>
    <w:lvl w:ilvl="7" w:tplc="08090003" w:tentative="1">
      <w:start w:val="1"/>
      <w:numFmt w:val="bullet"/>
      <w:lvlText w:val="o"/>
      <w:lvlJc w:val="left"/>
      <w:pPr>
        <w:ind w:left="4984" w:hanging="360"/>
      </w:pPr>
      <w:rPr>
        <w:rFonts w:ascii="Courier New" w:hAnsi="Courier New" w:cs="Courier New" w:hint="default"/>
      </w:rPr>
    </w:lvl>
    <w:lvl w:ilvl="8" w:tplc="08090005" w:tentative="1">
      <w:start w:val="1"/>
      <w:numFmt w:val="bullet"/>
      <w:lvlText w:val=""/>
      <w:lvlJc w:val="left"/>
      <w:pPr>
        <w:ind w:left="5704" w:hanging="360"/>
      </w:pPr>
      <w:rPr>
        <w:rFonts w:ascii="Wingdings" w:hAnsi="Wingdings" w:hint="default"/>
      </w:rPr>
    </w:lvl>
  </w:abstractNum>
  <w:abstractNum w:abstractNumId="16" w15:restartNumberingAfterBreak="0">
    <w:nsid w:val="2816111F"/>
    <w:multiLevelType w:val="hybridMultilevel"/>
    <w:tmpl w:val="4F5049D8"/>
    <w:lvl w:ilvl="0" w:tplc="08090001">
      <w:start w:val="1"/>
      <w:numFmt w:val="bullet"/>
      <w:lvlText w:val=""/>
      <w:lvlJc w:val="left"/>
      <w:pPr>
        <w:ind w:left="385" w:hanging="360"/>
      </w:pPr>
      <w:rPr>
        <w:rFonts w:ascii="Symbol" w:hAnsi="Symbol" w:hint="default"/>
      </w:rPr>
    </w:lvl>
    <w:lvl w:ilvl="1" w:tplc="08090003" w:tentative="1">
      <w:start w:val="1"/>
      <w:numFmt w:val="bullet"/>
      <w:lvlText w:val="o"/>
      <w:lvlJc w:val="left"/>
      <w:pPr>
        <w:ind w:left="1105" w:hanging="360"/>
      </w:pPr>
      <w:rPr>
        <w:rFonts w:ascii="Courier New" w:hAnsi="Courier New" w:cs="Courier New"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Courier New"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Courier New" w:hint="default"/>
      </w:rPr>
    </w:lvl>
    <w:lvl w:ilvl="8" w:tplc="08090005" w:tentative="1">
      <w:start w:val="1"/>
      <w:numFmt w:val="bullet"/>
      <w:lvlText w:val=""/>
      <w:lvlJc w:val="left"/>
      <w:pPr>
        <w:ind w:left="6145" w:hanging="360"/>
      </w:pPr>
      <w:rPr>
        <w:rFonts w:ascii="Wingdings" w:hAnsi="Wingdings" w:hint="default"/>
      </w:rPr>
    </w:lvl>
  </w:abstractNum>
  <w:abstractNum w:abstractNumId="17" w15:restartNumberingAfterBreak="0">
    <w:nsid w:val="28230E09"/>
    <w:multiLevelType w:val="hybridMultilevel"/>
    <w:tmpl w:val="D458E6D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293B0754"/>
    <w:multiLevelType w:val="hybridMultilevel"/>
    <w:tmpl w:val="C2E8E494"/>
    <w:lvl w:ilvl="0" w:tplc="08090001">
      <w:start w:val="1"/>
      <w:numFmt w:val="bullet"/>
      <w:lvlText w:val=""/>
      <w:lvlJc w:val="left"/>
      <w:pPr>
        <w:ind w:left="360" w:hanging="360"/>
      </w:pPr>
      <w:rPr>
        <w:rFonts w:ascii="Symbol" w:hAnsi="Symbol" w:hint="default"/>
        <w:w w:val="75"/>
        <w:sz w:val="24"/>
        <w:szCs w:val="24"/>
        <w:lang w:val="en-GB" w:eastAsia="en-GB" w:bidi="en-GB"/>
      </w:rPr>
    </w:lvl>
    <w:lvl w:ilvl="1" w:tplc="FFFFFFFF" w:tentative="1">
      <w:start w:val="1"/>
      <w:numFmt w:val="bullet"/>
      <w:lvlText w:val="o"/>
      <w:lvlJc w:val="left"/>
      <w:pPr>
        <w:ind w:left="1326" w:hanging="360"/>
      </w:pPr>
      <w:rPr>
        <w:rFonts w:ascii="Courier New" w:hAnsi="Courier New" w:cs="Courier New" w:hint="default"/>
      </w:rPr>
    </w:lvl>
    <w:lvl w:ilvl="2" w:tplc="FFFFFFFF" w:tentative="1">
      <w:start w:val="1"/>
      <w:numFmt w:val="bullet"/>
      <w:lvlText w:val=""/>
      <w:lvlJc w:val="left"/>
      <w:pPr>
        <w:ind w:left="2046" w:hanging="360"/>
      </w:pPr>
      <w:rPr>
        <w:rFonts w:ascii="Wingdings" w:hAnsi="Wingdings" w:hint="default"/>
      </w:rPr>
    </w:lvl>
    <w:lvl w:ilvl="3" w:tplc="FFFFFFFF" w:tentative="1">
      <w:start w:val="1"/>
      <w:numFmt w:val="bullet"/>
      <w:lvlText w:val=""/>
      <w:lvlJc w:val="left"/>
      <w:pPr>
        <w:ind w:left="2766" w:hanging="360"/>
      </w:pPr>
      <w:rPr>
        <w:rFonts w:ascii="Symbol" w:hAnsi="Symbol" w:hint="default"/>
      </w:rPr>
    </w:lvl>
    <w:lvl w:ilvl="4" w:tplc="FFFFFFFF" w:tentative="1">
      <w:start w:val="1"/>
      <w:numFmt w:val="bullet"/>
      <w:lvlText w:val="o"/>
      <w:lvlJc w:val="left"/>
      <w:pPr>
        <w:ind w:left="3486" w:hanging="360"/>
      </w:pPr>
      <w:rPr>
        <w:rFonts w:ascii="Courier New" w:hAnsi="Courier New" w:cs="Courier New" w:hint="default"/>
      </w:rPr>
    </w:lvl>
    <w:lvl w:ilvl="5" w:tplc="FFFFFFFF" w:tentative="1">
      <w:start w:val="1"/>
      <w:numFmt w:val="bullet"/>
      <w:lvlText w:val=""/>
      <w:lvlJc w:val="left"/>
      <w:pPr>
        <w:ind w:left="4206" w:hanging="360"/>
      </w:pPr>
      <w:rPr>
        <w:rFonts w:ascii="Wingdings" w:hAnsi="Wingdings" w:hint="default"/>
      </w:rPr>
    </w:lvl>
    <w:lvl w:ilvl="6" w:tplc="FFFFFFFF" w:tentative="1">
      <w:start w:val="1"/>
      <w:numFmt w:val="bullet"/>
      <w:lvlText w:val=""/>
      <w:lvlJc w:val="left"/>
      <w:pPr>
        <w:ind w:left="4926" w:hanging="360"/>
      </w:pPr>
      <w:rPr>
        <w:rFonts w:ascii="Symbol" w:hAnsi="Symbol" w:hint="default"/>
      </w:rPr>
    </w:lvl>
    <w:lvl w:ilvl="7" w:tplc="FFFFFFFF" w:tentative="1">
      <w:start w:val="1"/>
      <w:numFmt w:val="bullet"/>
      <w:lvlText w:val="o"/>
      <w:lvlJc w:val="left"/>
      <w:pPr>
        <w:ind w:left="5646" w:hanging="360"/>
      </w:pPr>
      <w:rPr>
        <w:rFonts w:ascii="Courier New" w:hAnsi="Courier New" w:cs="Courier New" w:hint="default"/>
      </w:rPr>
    </w:lvl>
    <w:lvl w:ilvl="8" w:tplc="FFFFFFFF" w:tentative="1">
      <w:start w:val="1"/>
      <w:numFmt w:val="bullet"/>
      <w:lvlText w:val=""/>
      <w:lvlJc w:val="left"/>
      <w:pPr>
        <w:ind w:left="6366" w:hanging="360"/>
      </w:pPr>
      <w:rPr>
        <w:rFonts w:ascii="Wingdings" w:hAnsi="Wingdings" w:hint="default"/>
      </w:rPr>
    </w:lvl>
  </w:abstractNum>
  <w:abstractNum w:abstractNumId="19" w15:restartNumberingAfterBreak="0">
    <w:nsid w:val="294D237A"/>
    <w:multiLevelType w:val="hybridMultilevel"/>
    <w:tmpl w:val="807A50CA"/>
    <w:lvl w:ilvl="0" w:tplc="08090001">
      <w:start w:val="1"/>
      <w:numFmt w:val="bullet"/>
      <w:lvlText w:val=""/>
      <w:lvlJc w:val="left"/>
      <w:pPr>
        <w:ind w:left="378" w:hanging="360"/>
      </w:pPr>
      <w:rPr>
        <w:rFonts w:ascii="Symbol" w:hAnsi="Symbol" w:hint="default"/>
      </w:rPr>
    </w:lvl>
    <w:lvl w:ilvl="1" w:tplc="08090003" w:tentative="1">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abstractNum w:abstractNumId="20" w15:restartNumberingAfterBreak="0">
    <w:nsid w:val="2D030441"/>
    <w:multiLevelType w:val="hybridMultilevel"/>
    <w:tmpl w:val="883E2EA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2E0E0536"/>
    <w:multiLevelType w:val="hybridMultilevel"/>
    <w:tmpl w:val="9CE69AB2"/>
    <w:lvl w:ilvl="0" w:tplc="08090001">
      <w:start w:val="1"/>
      <w:numFmt w:val="bullet"/>
      <w:lvlText w:val=""/>
      <w:lvlJc w:val="left"/>
      <w:pPr>
        <w:ind w:left="385" w:hanging="360"/>
      </w:pPr>
      <w:rPr>
        <w:rFonts w:ascii="Symbol" w:hAnsi="Symbol" w:hint="default"/>
      </w:rPr>
    </w:lvl>
    <w:lvl w:ilvl="1" w:tplc="08090003" w:tentative="1">
      <w:start w:val="1"/>
      <w:numFmt w:val="bullet"/>
      <w:lvlText w:val="o"/>
      <w:lvlJc w:val="left"/>
      <w:pPr>
        <w:ind w:left="1105" w:hanging="360"/>
      </w:pPr>
      <w:rPr>
        <w:rFonts w:ascii="Courier New" w:hAnsi="Courier New" w:cs="Courier New"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Courier New"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Courier New" w:hint="default"/>
      </w:rPr>
    </w:lvl>
    <w:lvl w:ilvl="8" w:tplc="08090005" w:tentative="1">
      <w:start w:val="1"/>
      <w:numFmt w:val="bullet"/>
      <w:lvlText w:val=""/>
      <w:lvlJc w:val="left"/>
      <w:pPr>
        <w:ind w:left="6145" w:hanging="360"/>
      </w:pPr>
      <w:rPr>
        <w:rFonts w:ascii="Wingdings" w:hAnsi="Wingdings" w:hint="default"/>
      </w:rPr>
    </w:lvl>
  </w:abstractNum>
  <w:abstractNum w:abstractNumId="22" w15:restartNumberingAfterBreak="0">
    <w:nsid w:val="302C43DE"/>
    <w:multiLevelType w:val="hybridMultilevel"/>
    <w:tmpl w:val="AB1E3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5A3915"/>
    <w:multiLevelType w:val="hybridMultilevel"/>
    <w:tmpl w:val="126ACBE8"/>
    <w:lvl w:ilvl="0" w:tplc="08090001">
      <w:start w:val="1"/>
      <w:numFmt w:val="bullet"/>
      <w:lvlText w:val=""/>
      <w:lvlJc w:val="left"/>
      <w:pPr>
        <w:ind w:left="385" w:hanging="360"/>
      </w:pPr>
      <w:rPr>
        <w:rFonts w:ascii="Symbol" w:hAnsi="Symbol" w:hint="default"/>
      </w:rPr>
    </w:lvl>
    <w:lvl w:ilvl="1" w:tplc="08090003" w:tentative="1">
      <w:start w:val="1"/>
      <w:numFmt w:val="bullet"/>
      <w:lvlText w:val="o"/>
      <w:lvlJc w:val="left"/>
      <w:pPr>
        <w:ind w:left="1105" w:hanging="360"/>
      </w:pPr>
      <w:rPr>
        <w:rFonts w:ascii="Courier New" w:hAnsi="Courier New" w:cs="Courier New"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Courier New"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Courier New" w:hint="default"/>
      </w:rPr>
    </w:lvl>
    <w:lvl w:ilvl="8" w:tplc="08090005" w:tentative="1">
      <w:start w:val="1"/>
      <w:numFmt w:val="bullet"/>
      <w:lvlText w:val=""/>
      <w:lvlJc w:val="left"/>
      <w:pPr>
        <w:ind w:left="6145" w:hanging="360"/>
      </w:pPr>
      <w:rPr>
        <w:rFonts w:ascii="Wingdings" w:hAnsi="Wingdings" w:hint="default"/>
      </w:rPr>
    </w:lvl>
  </w:abstractNum>
  <w:abstractNum w:abstractNumId="24" w15:restartNumberingAfterBreak="0">
    <w:nsid w:val="308E7CC5"/>
    <w:multiLevelType w:val="hybridMultilevel"/>
    <w:tmpl w:val="C6D8E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60344CF"/>
    <w:multiLevelType w:val="hybridMultilevel"/>
    <w:tmpl w:val="077A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F05632"/>
    <w:multiLevelType w:val="hybridMultilevel"/>
    <w:tmpl w:val="06148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AFC122E"/>
    <w:multiLevelType w:val="hybridMultilevel"/>
    <w:tmpl w:val="4790C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770A85"/>
    <w:multiLevelType w:val="hybridMultilevel"/>
    <w:tmpl w:val="1C681126"/>
    <w:lvl w:ilvl="0" w:tplc="08090001">
      <w:start w:val="1"/>
      <w:numFmt w:val="bullet"/>
      <w:lvlText w:val=""/>
      <w:lvlJc w:val="left"/>
      <w:pPr>
        <w:ind w:left="385" w:hanging="360"/>
      </w:pPr>
      <w:rPr>
        <w:rFonts w:ascii="Symbol" w:hAnsi="Symbol" w:hint="default"/>
      </w:rPr>
    </w:lvl>
    <w:lvl w:ilvl="1" w:tplc="08090003" w:tentative="1">
      <w:start w:val="1"/>
      <w:numFmt w:val="bullet"/>
      <w:lvlText w:val="o"/>
      <w:lvlJc w:val="left"/>
      <w:pPr>
        <w:ind w:left="1105" w:hanging="360"/>
      </w:pPr>
      <w:rPr>
        <w:rFonts w:ascii="Courier New" w:hAnsi="Courier New" w:cs="Courier New"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Courier New"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Courier New" w:hint="default"/>
      </w:rPr>
    </w:lvl>
    <w:lvl w:ilvl="8" w:tplc="08090005" w:tentative="1">
      <w:start w:val="1"/>
      <w:numFmt w:val="bullet"/>
      <w:lvlText w:val=""/>
      <w:lvlJc w:val="left"/>
      <w:pPr>
        <w:ind w:left="6145" w:hanging="360"/>
      </w:pPr>
      <w:rPr>
        <w:rFonts w:ascii="Wingdings" w:hAnsi="Wingdings" w:hint="default"/>
      </w:rPr>
    </w:lvl>
  </w:abstractNum>
  <w:abstractNum w:abstractNumId="29" w15:restartNumberingAfterBreak="0">
    <w:nsid w:val="46BF5DB4"/>
    <w:multiLevelType w:val="hybridMultilevel"/>
    <w:tmpl w:val="2B141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6DD3EA5"/>
    <w:multiLevelType w:val="hybridMultilevel"/>
    <w:tmpl w:val="E30E230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880785"/>
    <w:multiLevelType w:val="hybridMultilevel"/>
    <w:tmpl w:val="FE44037E"/>
    <w:lvl w:ilvl="0" w:tplc="08090001">
      <w:start w:val="1"/>
      <w:numFmt w:val="bullet"/>
      <w:lvlText w:val=""/>
      <w:lvlJc w:val="left"/>
      <w:pPr>
        <w:ind w:left="385" w:hanging="360"/>
      </w:pPr>
      <w:rPr>
        <w:rFonts w:ascii="Symbol" w:hAnsi="Symbol" w:hint="default"/>
      </w:rPr>
    </w:lvl>
    <w:lvl w:ilvl="1" w:tplc="08090003" w:tentative="1">
      <w:start w:val="1"/>
      <w:numFmt w:val="bullet"/>
      <w:lvlText w:val="o"/>
      <w:lvlJc w:val="left"/>
      <w:pPr>
        <w:ind w:left="1105" w:hanging="360"/>
      </w:pPr>
      <w:rPr>
        <w:rFonts w:ascii="Courier New" w:hAnsi="Courier New" w:cs="Courier New"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Courier New"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Courier New" w:hint="default"/>
      </w:rPr>
    </w:lvl>
    <w:lvl w:ilvl="8" w:tplc="08090005" w:tentative="1">
      <w:start w:val="1"/>
      <w:numFmt w:val="bullet"/>
      <w:lvlText w:val=""/>
      <w:lvlJc w:val="left"/>
      <w:pPr>
        <w:ind w:left="6145" w:hanging="360"/>
      </w:pPr>
      <w:rPr>
        <w:rFonts w:ascii="Wingdings" w:hAnsi="Wingdings" w:hint="default"/>
      </w:rPr>
    </w:lvl>
  </w:abstractNum>
  <w:abstractNum w:abstractNumId="32" w15:restartNumberingAfterBreak="0">
    <w:nsid w:val="4CB87A3C"/>
    <w:multiLevelType w:val="hybridMultilevel"/>
    <w:tmpl w:val="4EF8CE9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4D3128E0"/>
    <w:multiLevelType w:val="hybridMultilevel"/>
    <w:tmpl w:val="9ED4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347DB1"/>
    <w:multiLevelType w:val="hybridMultilevel"/>
    <w:tmpl w:val="7A20B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E9872C9"/>
    <w:multiLevelType w:val="hybridMultilevel"/>
    <w:tmpl w:val="222C72A8"/>
    <w:lvl w:ilvl="0" w:tplc="08090001">
      <w:start w:val="1"/>
      <w:numFmt w:val="bullet"/>
      <w:lvlText w:val=""/>
      <w:lvlJc w:val="left"/>
      <w:pPr>
        <w:ind w:left="862" w:hanging="360"/>
      </w:pPr>
      <w:rPr>
        <w:rFonts w:ascii="Symbol" w:hAnsi="Symbol" w:hint="default"/>
      </w:rPr>
    </w:lvl>
    <w:lvl w:ilvl="1" w:tplc="118EDCC4">
      <w:numFmt w:val="bullet"/>
      <w:lvlText w:val="•"/>
      <w:lvlJc w:val="left"/>
      <w:pPr>
        <w:ind w:left="1719" w:hanging="585"/>
      </w:pPr>
      <w:rPr>
        <w:rFonts w:ascii="Arial" w:eastAsiaTheme="minorHAnsi" w:hAnsi="Arial" w:cs="Arial"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4F761F3E"/>
    <w:multiLevelType w:val="hybridMultilevel"/>
    <w:tmpl w:val="05861EEA"/>
    <w:lvl w:ilvl="0" w:tplc="08090001">
      <w:start w:val="1"/>
      <w:numFmt w:val="bullet"/>
      <w:lvlText w:val=""/>
      <w:lvlJc w:val="left"/>
      <w:pPr>
        <w:ind w:left="385" w:hanging="360"/>
      </w:pPr>
      <w:rPr>
        <w:rFonts w:ascii="Symbol" w:hAnsi="Symbol" w:hint="default"/>
      </w:rPr>
    </w:lvl>
    <w:lvl w:ilvl="1" w:tplc="08090003" w:tentative="1">
      <w:start w:val="1"/>
      <w:numFmt w:val="bullet"/>
      <w:lvlText w:val="o"/>
      <w:lvlJc w:val="left"/>
      <w:pPr>
        <w:ind w:left="1105" w:hanging="360"/>
      </w:pPr>
      <w:rPr>
        <w:rFonts w:ascii="Courier New" w:hAnsi="Courier New" w:cs="Courier New"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Courier New"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Courier New" w:hint="default"/>
      </w:rPr>
    </w:lvl>
    <w:lvl w:ilvl="8" w:tplc="08090005" w:tentative="1">
      <w:start w:val="1"/>
      <w:numFmt w:val="bullet"/>
      <w:lvlText w:val=""/>
      <w:lvlJc w:val="left"/>
      <w:pPr>
        <w:ind w:left="6145" w:hanging="360"/>
      </w:pPr>
      <w:rPr>
        <w:rFonts w:ascii="Wingdings" w:hAnsi="Wingdings" w:hint="default"/>
      </w:rPr>
    </w:lvl>
  </w:abstractNum>
  <w:abstractNum w:abstractNumId="37" w15:restartNumberingAfterBreak="0">
    <w:nsid w:val="508420FF"/>
    <w:multiLevelType w:val="hybridMultilevel"/>
    <w:tmpl w:val="0F2A2E94"/>
    <w:lvl w:ilvl="0" w:tplc="08090001">
      <w:start w:val="1"/>
      <w:numFmt w:val="bullet"/>
      <w:lvlText w:val=""/>
      <w:lvlJc w:val="left"/>
      <w:pPr>
        <w:ind w:left="385" w:hanging="360"/>
      </w:pPr>
      <w:rPr>
        <w:rFonts w:ascii="Symbol" w:hAnsi="Symbol" w:hint="default"/>
      </w:rPr>
    </w:lvl>
    <w:lvl w:ilvl="1" w:tplc="08090003" w:tentative="1">
      <w:start w:val="1"/>
      <w:numFmt w:val="bullet"/>
      <w:lvlText w:val="o"/>
      <w:lvlJc w:val="left"/>
      <w:pPr>
        <w:ind w:left="1105" w:hanging="360"/>
      </w:pPr>
      <w:rPr>
        <w:rFonts w:ascii="Courier New" w:hAnsi="Courier New" w:cs="Courier New"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Courier New"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Courier New" w:hint="default"/>
      </w:rPr>
    </w:lvl>
    <w:lvl w:ilvl="8" w:tplc="08090005" w:tentative="1">
      <w:start w:val="1"/>
      <w:numFmt w:val="bullet"/>
      <w:lvlText w:val=""/>
      <w:lvlJc w:val="left"/>
      <w:pPr>
        <w:ind w:left="6145" w:hanging="360"/>
      </w:pPr>
      <w:rPr>
        <w:rFonts w:ascii="Wingdings" w:hAnsi="Wingdings" w:hint="default"/>
      </w:rPr>
    </w:lvl>
  </w:abstractNum>
  <w:abstractNum w:abstractNumId="38" w15:restartNumberingAfterBreak="0">
    <w:nsid w:val="53105A64"/>
    <w:multiLevelType w:val="hybridMultilevel"/>
    <w:tmpl w:val="CCFC6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3244B66"/>
    <w:multiLevelType w:val="hybridMultilevel"/>
    <w:tmpl w:val="93FC9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5F2638E"/>
    <w:multiLevelType w:val="hybridMultilevel"/>
    <w:tmpl w:val="35682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8D47441"/>
    <w:multiLevelType w:val="hybridMultilevel"/>
    <w:tmpl w:val="44A6FE7A"/>
    <w:lvl w:ilvl="0" w:tplc="08090001">
      <w:start w:val="1"/>
      <w:numFmt w:val="bullet"/>
      <w:lvlText w:val=""/>
      <w:lvlJc w:val="left"/>
      <w:pPr>
        <w:ind w:left="385" w:hanging="360"/>
      </w:pPr>
      <w:rPr>
        <w:rFonts w:ascii="Symbol" w:hAnsi="Symbol" w:hint="default"/>
      </w:rPr>
    </w:lvl>
    <w:lvl w:ilvl="1" w:tplc="08090003" w:tentative="1">
      <w:start w:val="1"/>
      <w:numFmt w:val="bullet"/>
      <w:lvlText w:val="o"/>
      <w:lvlJc w:val="left"/>
      <w:pPr>
        <w:ind w:left="1105" w:hanging="360"/>
      </w:pPr>
      <w:rPr>
        <w:rFonts w:ascii="Courier New" w:hAnsi="Courier New" w:cs="Courier New"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Courier New"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Courier New" w:hint="default"/>
      </w:rPr>
    </w:lvl>
    <w:lvl w:ilvl="8" w:tplc="08090005" w:tentative="1">
      <w:start w:val="1"/>
      <w:numFmt w:val="bullet"/>
      <w:lvlText w:val=""/>
      <w:lvlJc w:val="left"/>
      <w:pPr>
        <w:ind w:left="6145" w:hanging="360"/>
      </w:pPr>
      <w:rPr>
        <w:rFonts w:ascii="Wingdings" w:hAnsi="Wingdings" w:hint="default"/>
      </w:rPr>
    </w:lvl>
  </w:abstractNum>
  <w:abstractNum w:abstractNumId="42" w15:restartNumberingAfterBreak="0">
    <w:nsid w:val="5BF51B04"/>
    <w:multiLevelType w:val="hybridMultilevel"/>
    <w:tmpl w:val="50FE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EA461F"/>
    <w:multiLevelType w:val="hybridMultilevel"/>
    <w:tmpl w:val="F0849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1D45043"/>
    <w:multiLevelType w:val="hybridMultilevel"/>
    <w:tmpl w:val="AE8A5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49E5E18"/>
    <w:multiLevelType w:val="hybridMultilevel"/>
    <w:tmpl w:val="11E6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D61B3F"/>
    <w:multiLevelType w:val="hybridMultilevel"/>
    <w:tmpl w:val="7C961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7CA0DA1"/>
    <w:multiLevelType w:val="hybridMultilevel"/>
    <w:tmpl w:val="2D0ED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2B14CA"/>
    <w:multiLevelType w:val="hybridMultilevel"/>
    <w:tmpl w:val="84C4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9C909FD"/>
    <w:multiLevelType w:val="hybridMultilevel"/>
    <w:tmpl w:val="47C83DF8"/>
    <w:lvl w:ilvl="0" w:tplc="118EDCC4">
      <w:numFmt w:val="bullet"/>
      <w:lvlText w:val="•"/>
      <w:lvlJc w:val="left"/>
      <w:pPr>
        <w:ind w:left="868" w:hanging="360"/>
      </w:pPr>
      <w:rPr>
        <w:rFonts w:ascii="Arial" w:eastAsiaTheme="minorHAnsi" w:hAnsi="Arial" w:cs="Arial"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50" w15:restartNumberingAfterBreak="0">
    <w:nsid w:val="6ADB223E"/>
    <w:multiLevelType w:val="hybridMultilevel"/>
    <w:tmpl w:val="B3680B00"/>
    <w:lvl w:ilvl="0" w:tplc="08090001">
      <w:start w:val="1"/>
      <w:numFmt w:val="bullet"/>
      <w:lvlText w:val=""/>
      <w:lvlJc w:val="left"/>
      <w:pPr>
        <w:ind w:left="385" w:hanging="360"/>
      </w:pPr>
      <w:rPr>
        <w:rFonts w:ascii="Symbol" w:hAnsi="Symbol" w:hint="default"/>
      </w:rPr>
    </w:lvl>
    <w:lvl w:ilvl="1" w:tplc="08090003" w:tentative="1">
      <w:start w:val="1"/>
      <w:numFmt w:val="bullet"/>
      <w:lvlText w:val="o"/>
      <w:lvlJc w:val="left"/>
      <w:pPr>
        <w:ind w:left="1105" w:hanging="360"/>
      </w:pPr>
      <w:rPr>
        <w:rFonts w:ascii="Courier New" w:hAnsi="Courier New" w:cs="Courier New"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Courier New"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Courier New" w:hint="default"/>
      </w:rPr>
    </w:lvl>
    <w:lvl w:ilvl="8" w:tplc="08090005" w:tentative="1">
      <w:start w:val="1"/>
      <w:numFmt w:val="bullet"/>
      <w:lvlText w:val=""/>
      <w:lvlJc w:val="left"/>
      <w:pPr>
        <w:ind w:left="6145" w:hanging="360"/>
      </w:pPr>
      <w:rPr>
        <w:rFonts w:ascii="Wingdings" w:hAnsi="Wingdings" w:hint="default"/>
      </w:rPr>
    </w:lvl>
  </w:abstractNum>
  <w:abstractNum w:abstractNumId="51" w15:restartNumberingAfterBreak="0">
    <w:nsid w:val="6BBC4E49"/>
    <w:multiLevelType w:val="hybridMultilevel"/>
    <w:tmpl w:val="303269CA"/>
    <w:lvl w:ilvl="0" w:tplc="08090001">
      <w:start w:val="1"/>
      <w:numFmt w:val="bullet"/>
      <w:lvlText w:val=""/>
      <w:lvlJc w:val="left"/>
      <w:pPr>
        <w:ind w:left="474" w:hanging="360"/>
      </w:pPr>
      <w:rPr>
        <w:rFonts w:ascii="Symbol" w:hAnsi="Symbol" w:hint="default"/>
        <w:w w:val="75"/>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1C40E2"/>
    <w:multiLevelType w:val="hybridMultilevel"/>
    <w:tmpl w:val="C152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672F93"/>
    <w:multiLevelType w:val="hybridMultilevel"/>
    <w:tmpl w:val="B4A490F2"/>
    <w:lvl w:ilvl="0" w:tplc="08090001">
      <w:start w:val="1"/>
      <w:numFmt w:val="bullet"/>
      <w:lvlText w:val=""/>
      <w:lvlJc w:val="left"/>
      <w:pPr>
        <w:ind w:left="378" w:hanging="360"/>
      </w:pPr>
      <w:rPr>
        <w:rFonts w:ascii="Symbol" w:hAnsi="Symbol" w:hint="default"/>
      </w:rPr>
    </w:lvl>
    <w:lvl w:ilvl="1" w:tplc="08090003" w:tentative="1">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abstractNum w:abstractNumId="54" w15:restartNumberingAfterBreak="0">
    <w:nsid w:val="73E855FE"/>
    <w:multiLevelType w:val="hybridMultilevel"/>
    <w:tmpl w:val="61045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9601874"/>
    <w:multiLevelType w:val="hybridMultilevel"/>
    <w:tmpl w:val="9FB6A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B774E30"/>
    <w:multiLevelType w:val="hybridMultilevel"/>
    <w:tmpl w:val="A8601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DEB7763"/>
    <w:multiLevelType w:val="hybridMultilevel"/>
    <w:tmpl w:val="12803CA0"/>
    <w:lvl w:ilvl="0" w:tplc="08090001">
      <w:start w:val="1"/>
      <w:numFmt w:val="bullet"/>
      <w:lvlText w:val=""/>
      <w:lvlJc w:val="left"/>
      <w:pPr>
        <w:ind w:left="385" w:hanging="360"/>
      </w:pPr>
      <w:rPr>
        <w:rFonts w:ascii="Symbol" w:hAnsi="Symbol" w:hint="default"/>
      </w:rPr>
    </w:lvl>
    <w:lvl w:ilvl="1" w:tplc="08090003" w:tentative="1">
      <w:start w:val="1"/>
      <w:numFmt w:val="bullet"/>
      <w:lvlText w:val="o"/>
      <w:lvlJc w:val="left"/>
      <w:pPr>
        <w:ind w:left="1105" w:hanging="360"/>
      </w:pPr>
      <w:rPr>
        <w:rFonts w:ascii="Courier New" w:hAnsi="Courier New" w:cs="Courier New"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Courier New"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Courier New" w:hint="default"/>
      </w:rPr>
    </w:lvl>
    <w:lvl w:ilvl="8" w:tplc="08090005" w:tentative="1">
      <w:start w:val="1"/>
      <w:numFmt w:val="bullet"/>
      <w:lvlText w:val=""/>
      <w:lvlJc w:val="left"/>
      <w:pPr>
        <w:ind w:left="6145" w:hanging="360"/>
      </w:pPr>
      <w:rPr>
        <w:rFonts w:ascii="Wingdings" w:hAnsi="Wingdings" w:hint="default"/>
      </w:rPr>
    </w:lvl>
  </w:abstractNum>
  <w:abstractNum w:abstractNumId="58" w15:restartNumberingAfterBreak="0">
    <w:nsid w:val="7F2F73C4"/>
    <w:multiLevelType w:val="hybridMultilevel"/>
    <w:tmpl w:val="27703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FF80ECF"/>
    <w:multiLevelType w:val="hybridMultilevel"/>
    <w:tmpl w:val="B412AABE"/>
    <w:lvl w:ilvl="0" w:tplc="08090001">
      <w:start w:val="1"/>
      <w:numFmt w:val="bullet"/>
      <w:lvlText w:val=""/>
      <w:lvlJc w:val="left"/>
      <w:pPr>
        <w:ind w:left="360" w:hanging="360"/>
      </w:pPr>
      <w:rPr>
        <w:rFonts w:ascii="Symbol" w:hAnsi="Symbol" w:hint="default"/>
        <w:w w:val="74"/>
        <w:sz w:val="24"/>
        <w:szCs w:val="24"/>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7991273">
    <w:abstractNumId w:val="52"/>
  </w:num>
  <w:num w:numId="2" w16cid:durableId="2079745628">
    <w:abstractNumId w:val="30"/>
  </w:num>
  <w:num w:numId="3" w16cid:durableId="227426085">
    <w:abstractNumId w:val="1"/>
  </w:num>
  <w:num w:numId="4" w16cid:durableId="1289631067">
    <w:abstractNumId w:val="20"/>
  </w:num>
  <w:num w:numId="5" w16cid:durableId="1844856934">
    <w:abstractNumId w:val="35"/>
  </w:num>
  <w:num w:numId="6" w16cid:durableId="2066642844">
    <w:abstractNumId w:val="17"/>
  </w:num>
  <w:num w:numId="7" w16cid:durableId="1153377226">
    <w:abstractNumId w:val="32"/>
  </w:num>
  <w:num w:numId="8" w16cid:durableId="925269565">
    <w:abstractNumId w:val="49"/>
  </w:num>
  <w:num w:numId="9" w16cid:durableId="679352851">
    <w:abstractNumId w:val="8"/>
  </w:num>
  <w:num w:numId="10" w16cid:durableId="277611824">
    <w:abstractNumId w:val="51"/>
  </w:num>
  <w:num w:numId="11" w16cid:durableId="1975745438">
    <w:abstractNumId w:val="56"/>
  </w:num>
  <w:num w:numId="12" w16cid:durableId="40517553">
    <w:abstractNumId w:val="22"/>
  </w:num>
  <w:num w:numId="13" w16cid:durableId="38020769">
    <w:abstractNumId w:val="55"/>
  </w:num>
  <w:num w:numId="14" w16cid:durableId="1555853814">
    <w:abstractNumId w:val="16"/>
  </w:num>
  <w:num w:numId="15" w16cid:durableId="1008949874">
    <w:abstractNumId w:val="14"/>
  </w:num>
  <w:num w:numId="16" w16cid:durableId="1544169172">
    <w:abstractNumId w:val="45"/>
  </w:num>
  <w:num w:numId="17" w16cid:durableId="2027902776">
    <w:abstractNumId w:val="19"/>
  </w:num>
  <w:num w:numId="18" w16cid:durableId="546063473">
    <w:abstractNumId w:val="53"/>
  </w:num>
  <w:num w:numId="19" w16cid:durableId="1533298539">
    <w:abstractNumId w:val="44"/>
  </w:num>
  <w:num w:numId="20" w16cid:durableId="1958247475">
    <w:abstractNumId w:val="36"/>
  </w:num>
  <w:num w:numId="21" w16cid:durableId="1545292469">
    <w:abstractNumId w:val="43"/>
  </w:num>
  <w:num w:numId="22" w16cid:durableId="1959530683">
    <w:abstractNumId w:val="38"/>
  </w:num>
  <w:num w:numId="23" w16cid:durableId="1622345792">
    <w:abstractNumId w:val="0"/>
  </w:num>
  <w:num w:numId="24" w16cid:durableId="1803763675">
    <w:abstractNumId w:val="34"/>
  </w:num>
  <w:num w:numId="25" w16cid:durableId="1233079426">
    <w:abstractNumId w:val="58"/>
  </w:num>
  <w:num w:numId="26" w16cid:durableId="1776361862">
    <w:abstractNumId w:val="12"/>
  </w:num>
  <w:num w:numId="27" w16cid:durableId="923538761">
    <w:abstractNumId w:val="41"/>
  </w:num>
  <w:num w:numId="28" w16cid:durableId="107941360">
    <w:abstractNumId w:val="31"/>
  </w:num>
  <w:num w:numId="29" w16cid:durableId="1625842035">
    <w:abstractNumId w:val="23"/>
  </w:num>
  <w:num w:numId="30" w16cid:durableId="1490052004">
    <w:abstractNumId w:val="47"/>
  </w:num>
  <w:num w:numId="31" w16cid:durableId="221140666">
    <w:abstractNumId w:val="33"/>
  </w:num>
  <w:num w:numId="32" w16cid:durableId="451442378">
    <w:abstractNumId w:val="4"/>
  </w:num>
  <w:num w:numId="33" w16cid:durableId="1701590814">
    <w:abstractNumId w:val="50"/>
  </w:num>
  <w:num w:numId="34" w16cid:durableId="1109737097">
    <w:abstractNumId w:val="39"/>
  </w:num>
  <w:num w:numId="35" w16cid:durableId="1195584064">
    <w:abstractNumId w:val="21"/>
  </w:num>
  <w:num w:numId="36" w16cid:durableId="198248830">
    <w:abstractNumId w:val="28"/>
  </w:num>
  <w:num w:numId="37" w16cid:durableId="2132236543">
    <w:abstractNumId w:val="37"/>
  </w:num>
  <w:num w:numId="38" w16cid:durableId="923610921">
    <w:abstractNumId w:val="11"/>
  </w:num>
  <w:num w:numId="39" w16cid:durableId="1799646560">
    <w:abstractNumId w:val="25"/>
  </w:num>
  <w:num w:numId="40" w16cid:durableId="727654156">
    <w:abstractNumId w:val="7"/>
  </w:num>
  <w:num w:numId="41" w16cid:durableId="872419051">
    <w:abstractNumId w:val="57"/>
  </w:num>
  <w:num w:numId="42" w16cid:durableId="1296565864">
    <w:abstractNumId w:val="29"/>
  </w:num>
  <w:num w:numId="43" w16cid:durableId="274868491">
    <w:abstractNumId w:val="15"/>
  </w:num>
  <w:num w:numId="44" w16cid:durableId="806973169">
    <w:abstractNumId w:val="54"/>
  </w:num>
  <w:num w:numId="45" w16cid:durableId="1128207957">
    <w:abstractNumId w:val="42"/>
  </w:num>
  <w:num w:numId="46" w16cid:durableId="1672371015">
    <w:abstractNumId w:val="3"/>
  </w:num>
  <w:num w:numId="47" w16cid:durableId="94711805">
    <w:abstractNumId w:val="46"/>
  </w:num>
  <w:num w:numId="48" w16cid:durableId="1075476694">
    <w:abstractNumId w:val="48"/>
  </w:num>
  <w:num w:numId="49" w16cid:durableId="485517538">
    <w:abstractNumId w:val="40"/>
  </w:num>
  <w:num w:numId="50" w16cid:durableId="1128356398">
    <w:abstractNumId w:val="9"/>
  </w:num>
  <w:num w:numId="51" w16cid:durableId="504128160">
    <w:abstractNumId w:val="18"/>
  </w:num>
  <w:num w:numId="52" w16cid:durableId="639841245">
    <w:abstractNumId w:val="2"/>
  </w:num>
  <w:num w:numId="53" w16cid:durableId="137458851">
    <w:abstractNumId w:val="26"/>
  </w:num>
  <w:num w:numId="54" w16cid:durableId="1742099179">
    <w:abstractNumId w:val="6"/>
  </w:num>
  <w:num w:numId="55" w16cid:durableId="643388993">
    <w:abstractNumId w:val="10"/>
  </w:num>
  <w:num w:numId="56" w16cid:durableId="32971926">
    <w:abstractNumId w:val="27"/>
  </w:num>
  <w:num w:numId="57" w16cid:durableId="1247153915">
    <w:abstractNumId w:val="24"/>
  </w:num>
  <w:num w:numId="58" w16cid:durableId="442308113">
    <w:abstractNumId w:val="13"/>
  </w:num>
  <w:num w:numId="59" w16cid:durableId="427040626">
    <w:abstractNumId w:val="59"/>
  </w:num>
  <w:num w:numId="60" w16cid:durableId="859198482">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00"/>
    <w:rsid w:val="00012A91"/>
    <w:rsid w:val="00013EC4"/>
    <w:rsid w:val="000141BA"/>
    <w:rsid w:val="000146A1"/>
    <w:rsid w:val="000163A9"/>
    <w:rsid w:val="00023C92"/>
    <w:rsid w:val="000278D4"/>
    <w:rsid w:val="000316C7"/>
    <w:rsid w:val="00035A9C"/>
    <w:rsid w:val="00037315"/>
    <w:rsid w:val="0004721C"/>
    <w:rsid w:val="000475D6"/>
    <w:rsid w:val="00050ED2"/>
    <w:rsid w:val="000529C6"/>
    <w:rsid w:val="00066233"/>
    <w:rsid w:val="00071182"/>
    <w:rsid w:val="000723E8"/>
    <w:rsid w:val="0007402F"/>
    <w:rsid w:val="00081C52"/>
    <w:rsid w:val="00081DFD"/>
    <w:rsid w:val="000839E8"/>
    <w:rsid w:val="00083FEE"/>
    <w:rsid w:val="00095AF5"/>
    <w:rsid w:val="000A2F30"/>
    <w:rsid w:val="000A61AD"/>
    <w:rsid w:val="000A6B96"/>
    <w:rsid w:val="000A6FB9"/>
    <w:rsid w:val="000B5C94"/>
    <w:rsid w:val="000C0CED"/>
    <w:rsid w:val="000C11AB"/>
    <w:rsid w:val="000C2C6D"/>
    <w:rsid w:val="000C3838"/>
    <w:rsid w:val="000C643D"/>
    <w:rsid w:val="000C766C"/>
    <w:rsid w:val="000D037D"/>
    <w:rsid w:val="000D2F44"/>
    <w:rsid w:val="000D6C12"/>
    <w:rsid w:val="000E0AC8"/>
    <w:rsid w:val="000E2219"/>
    <w:rsid w:val="000E25A1"/>
    <w:rsid w:val="000E4A92"/>
    <w:rsid w:val="000F58C8"/>
    <w:rsid w:val="000F7E57"/>
    <w:rsid w:val="001059DD"/>
    <w:rsid w:val="00107A67"/>
    <w:rsid w:val="00122A7B"/>
    <w:rsid w:val="00125CA4"/>
    <w:rsid w:val="00131FC5"/>
    <w:rsid w:val="001363A3"/>
    <w:rsid w:val="001372ED"/>
    <w:rsid w:val="00140C0E"/>
    <w:rsid w:val="00146EA1"/>
    <w:rsid w:val="001476EE"/>
    <w:rsid w:val="00151161"/>
    <w:rsid w:val="0016356D"/>
    <w:rsid w:val="00164C9F"/>
    <w:rsid w:val="00173844"/>
    <w:rsid w:val="001754AA"/>
    <w:rsid w:val="00176D69"/>
    <w:rsid w:val="00184443"/>
    <w:rsid w:val="0019285F"/>
    <w:rsid w:val="001A4741"/>
    <w:rsid w:val="001A7F8D"/>
    <w:rsid w:val="001C4143"/>
    <w:rsid w:val="001C45F9"/>
    <w:rsid w:val="001C7914"/>
    <w:rsid w:val="001D1294"/>
    <w:rsid w:val="001D51BE"/>
    <w:rsid w:val="001E1C2C"/>
    <w:rsid w:val="001E317C"/>
    <w:rsid w:val="001E40C4"/>
    <w:rsid w:val="001E6AD5"/>
    <w:rsid w:val="0020522C"/>
    <w:rsid w:val="002070FD"/>
    <w:rsid w:val="00210127"/>
    <w:rsid w:val="00214DA4"/>
    <w:rsid w:val="00215B8F"/>
    <w:rsid w:val="00220276"/>
    <w:rsid w:val="00220FB2"/>
    <w:rsid w:val="00221C4F"/>
    <w:rsid w:val="0022632D"/>
    <w:rsid w:val="00241D6B"/>
    <w:rsid w:val="00247713"/>
    <w:rsid w:val="00247732"/>
    <w:rsid w:val="00252927"/>
    <w:rsid w:val="002540EE"/>
    <w:rsid w:val="0025733A"/>
    <w:rsid w:val="002605FC"/>
    <w:rsid w:val="002708C8"/>
    <w:rsid w:val="00277686"/>
    <w:rsid w:val="00277712"/>
    <w:rsid w:val="0029684C"/>
    <w:rsid w:val="002A10BB"/>
    <w:rsid w:val="002B7D74"/>
    <w:rsid w:val="002C04E1"/>
    <w:rsid w:val="002C6114"/>
    <w:rsid w:val="002C797D"/>
    <w:rsid w:val="002D20CC"/>
    <w:rsid w:val="002D4F7A"/>
    <w:rsid w:val="002E0C39"/>
    <w:rsid w:val="002E6E6E"/>
    <w:rsid w:val="002F3D7E"/>
    <w:rsid w:val="00311FD8"/>
    <w:rsid w:val="003169BC"/>
    <w:rsid w:val="00321C19"/>
    <w:rsid w:val="00326FF2"/>
    <w:rsid w:val="003322B9"/>
    <w:rsid w:val="003353BE"/>
    <w:rsid w:val="0035075B"/>
    <w:rsid w:val="00355AED"/>
    <w:rsid w:val="0036206A"/>
    <w:rsid w:val="00370EF3"/>
    <w:rsid w:val="00371A57"/>
    <w:rsid w:val="00374373"/>
    <w:rsid w:val="00387CF7"/>
    <w:rsid w:val="00391019"/>
    <w:rsid w:val="003A0EB1"/>
    <w:rsid w:val="003A27FF"/>
    <w:rsid w:val="003A72E1"/>
    <w:rsid w:val="003B177A"/>
    <w:rsid w:val="003B1A14"/>
    <w:rsid w:val="003C0047"/>
    <w:rsid w:val="003D690C"/>
    <w:rsid w:val="003E3178"/>
    <w:rsid w:val="003F123B"/>
    <w:rsid w:val="003F2ADB"/>
    <w:rsid w:val="003F437B"/>
    <w:rsid w:val="004026C3"/>
    <w:rsid w:val="00417E13"/>
    <w:rsid w:val="0043181D"/>
    <w:rsid w:val="00434B1D"/>
    <w:rsid w:val="0044679B"/>
    <w:rsid w:val="00450789"/>
    <w:rsid w:val="0046151A"/>
    <w:rsid w:val="00464926"/>
    <w:rsid w:val="004726D8"/>
    <w:rsid w:val="00472A41"/>
    <w:rsid w:val="00477C88"/>
    <w:rsid w:val="00484622"/>
    <w:rsid w:val="004849E7"/>
    <w:rsid w:val="00487CC7"/>
    <w:rsid w:val="004A1582"/>
    <w:rsid w:val="004B2C32"/>
    <w:rsid w:val="004B54B1"/>
    <w:rsid w:val="004C031B"/>
    <w:rsid w:val="004C1A69"/>
    <w:rsid w:val="004C7234"/>
    <w:rsid w:val="004D0A38"/>
    <w:rsid w:val="004D0AE2"/>
    <w:rsid w:val="004D1C93"/>
    <w:rsid w:val="004E16B7"/>
    <w:rsid w:val="004E3BF0"/>
    <w:rsid w:val="004E5ED0"/>
    <w:rsid w:val="004E6ED8"/>
    <w:rsid w:val="004F0056"/>
    <w:rsid w:val="004F4288"/>
    <w:rsid w:val="004F5C77"/>
    <w:rsid w:val="004F68CA"/>
    <w:rsid w:val="00504F3E"/>
    <w:rsid w:val="00511668"/>
    <w:rsid w:val="005147E2"/>
    <w:rsid w:val="00521F20"/>
    <w:rsid w:val="00522268"/>
    <w:rsid w:val="005223D4"/>
    <w:rsid w:val="005275EF"/>
    <w:rsid w:val="0053697E"/>
    <w:rsid w:val="00546D91"/>
    <w:rsid w:val="00547ADD"/>
    <w:rsid w:val="00552A42"/>
    <w:rsid w:val="0055745C"/>
    <w:rsid w:val="0056094C"/>
    <w:rsid w:val="00566859"/>
    <w:rsid w:val="0056743E"/>
    <w:rsid w:val="0056767C"/>
    <w:rsid w:val="00567993"/>
    <w:rsid w:val="005819A1"/>
    <w:rsid w:val="005840EE"/>
    <w:rsid w:val="00597A83"/>
    <w:rsid w:val="005A2146"/>
    <w:rsid w:val="005B6968"/>
    <w:rsid w:val="005B6B1A"/>
    <w:rsid w:val="005C1FA7"/>
    <w:rsid w:val="005E4852"/>
    <w:rsid w:val="005E6CF5"/>
    <w:rsid w:val="00605539"/>
    <w:rsid w:val="00620EBD"/>
    <w:rsid w:val="00630CC3"/>
    <w:rsid w:val="006345A2"/>
    <w:rsid w:val="00636122"/>
    <w:rsid w:val="006363A4"/>
    <w:rsid w:val="006402AC"/>
    <w:rsid w:val="00641E6B"/>
    <w:rsid w:val="0064334D"/>
    <w:rsid w:val="00651945"/>
    <w:rsid w:val="00664535"/>
    <w:rsid w:val="00666B1A"/>
    <w:rsid w:val="006827AA"/>
    <w:rsid w:val="006A03F9"/>
    <w:rsid w:val="006A4C73"/>
    <w:rsid w:val="006C6116"/>
    <w:rsid w:val="006D43FA"/>
    <w:rsid w:val="006D6644"/>
    <w:rsid w:val="006E5F8A"/>
    <w:rsid w:val="006F22F8"/>
    <w:rsid w:val="006F57A9"/>
    <w:rsid w:val="006F774B"/>
    <w:rsid w:val="00702954"/>
    <w:rsid w:val="00710885"/>
    <w:rsid w:val="00712CE4"/>
    <w:rsid w:val="00722365"/>
    <w:rsid w:val="007255F3"/>
    <w:rsid w:val="00730B66"/>
    <w:rsid w:val="00732A1B"/>
    <w:rsid w:val="0074123F"/>
    <w:rsid w:val="00746239"/>
    <w:rsid w:val="00746B54"/>
    <w:rsid w:val="0075212F"/>
    <w:rsid w:val="00773C76"/>
    <w:rsid w:val="007743FB"/>
    <w:rsid w:val="00784734"/>
    <w:rsid w:val="00797EAA"/>
    <w:rsid w:val="007A25B0"/>
    <w:rsid w:val="007C20A5"/>
    <w:rsid w:val="007D2BD2"/>
    <w:rsid w:val="007D49EB"/>
    <w:rsid w:val="007D4AE4"/>
    <w:rsid w:val="007D69BF"/>
    <w:rsid w:val="007D6E35"/>
    <w:rsid w:val="007E0455"/>
    <w:rsid w:val="007E15FD"/>
    <w:rsid w:val="007E2690"/>
    <w:rsid w:val="007F0877"/>
    <w:rsid w:val="007F2C64"/>
    <w:rsid w:val="007F631D"/>
    <w:rsid w:val="008039E1"/>
    <w:rsid w:val="00804A1E"/>
    <w:rsid w:val="008139FE"/>
    <w:rsid w:val="00821F34"/>
    <w:rsid w:val="0082751A"/>
    <w:rsid w:val="008554A9"/>
    <w:rsid w:val="00856EEA"/>
    <w:rsid w:val="00867FEC"/>
    <w:rsid w:val="0087109E"/>
    <w:rsid w:val="008738AA"/>
    <w:rsid w:val="00885953"/>
    <w:rsid w:val="00887044"/>
    <w:rsid w:val="00895761"/>
    <w:rsid w:val="00896C36"/>
    <w:rsid w:val="008A613E"/>
    <w:rsid w:val="008A6890"/>
    <w:rsid w:val="008B0EAA"/>
    <w:rsid w:val="008B4A0F"/>
    <w:rsid w:val="008B7981"/>
    <w:rsid w:val="008D0DAE"/>
    <w:rsid w:val="008D2C4E"/>
    <w:rsid w:val="008F673E"/>
    <w:rsid w:val="008F7BED"/>
    <w:rsid w:val="00903FE2"/>
    <w:rsid w:val="009141F0"/>
    <w:rsid w:val="0091596B"/>
    <w:rsid w:val="00915F94"/>
    <w:rsid w:val="009431CD"/>
    <w:rsid w:val="009469E5"/>
    <w:rsid w:val="00947E35"/>
    <w:rsid w:val="009564A2"/>
    <w:rsid w:val="00977CAB"/>
    <w:rsid w:val="00981665"/>
    <w:rsid w:val="00983019"/>
    <w:rsid w:val="009833CD"/>
    <w:rsid w:val="009A13A3"/>
    <w:rsid w:val="009A6A15"/>
    <w:rsid w:val="009A7C88"/>
    <w:rsid w:val="009B0505"/>
    <w:rsid w:val="009B157D"/>
    <w:rsid w:val="009B3390"/>
    <w:rsid w:val="009C784C"/>
    <w:rsid w:val="009D1E15"/>
    <w:rsid w:val="009D5F3A"/>
    <w:rsid w:val="009E4F31"/>
    <w:rsid w:val="00A02F50"/>
    <w:rsid w:val="00A06834"/>
    <w:rsid w:val="00A12079"/>
    <w:rsid w:val="00A12ADC"/>
    <w:rsid w:val="00A20686"/>
    <w:rsid w:val="00A2568C"/>
    <w:rsid w:val="00A303BC"/>
    <w:rsid w:val="00A405FA"/>
    <w:rsid w:val="00A560A5"/>
    <w:rsid w:val="00A56B99"/>
    <w:rsid w:val="00A67759"/>
    <w:rsid w:val="00A809EF"/>
    <w:rsid w:val="00A852CA"/>
    <w:rsid w:val="00A85410"/>
    <w:rsid w:val="00A86729"/>
    <w:rsid w:val="00A938FB"/>
    <w:rsid w:val="00AA0C8B"/>
    <w:rsid w:val="00AB1FC0"/>
    <w:rsid w:val="00AB2502"/>
    <w:rsid w:val="00AB4A28"/>
    <w:rsid w:val="00AB4FAA"/>
    <w:rsid w:val="00AC02A1"/>
    <w:rsid w:val="00AC5EE2"/>
    <w:rsid w:val="00AD3F3B"/>
    <w:rsid w:val="00AE0678"/>
    <w:rsid w:val="00AE23BF"/>
    <w:rsid w:val="00AE6BF0"/>
    <w:rsid w:val="00AF0559"/>
    <w:rsid w:val="00AF4BD0"/>
    <w:rsid w:val="00AF6235"/>
    <w:rsid w:val="00AF62AF"/>
    <w:rsid w:val="00B0049E"/>
    <w:rsid w:val="00B06E49"/>
    <w:rsid w:val="00B150D1"/>
    <w:rsid w:val="00B21F4C"/>
    <w:rsid w:val="00B234A8"/>
    <w:rsid w:val="00B311DA"/>
    <w:rsid w:val="00B4145A"/>
    <w:rsid w:val="00B45178"/>
    <w:rsid w:val="00B54662"/>
    <w:rsid w:val="00B5467F"/>
    <w:rsid w:val="00B64226"/>
    <w:rsid w:val="00B64744"/>
    <w:rsid w:val="00B72F5D"/>
    <w:rsid w:val="00B733E2"/>
    <w:rsid w:val="00B748A0"/>
    <w:rsid w:val="00B76D45"/>
    <w:rsid w:val="00B775DF"/>
    <w:rsid w:val="00B81A56"/>
    <w:rsid w:val="00B84FCE"/>
    <w:rsid w:val="00B850E9"/>
    <w:rsid w:val="00B91694"/>
    <w:rsid w:val="00B97B4D"/>
    <w:rsid w:val="00BA36B4"/>
    <w:rsid w:val="00BA54E2"/>
    <w:rsid w:val="00BA60C9"/>
    <w:rsid w:val="00BB091E"/>
    <w:rsid w:val="00BB2DB8"/>
    <w:rsid w:val="00BB3EFC"/>
    <w:rsid w:val="00BC71D8"/>
    <w:rsid w:val="00BD0B43"/>
    <w:rsid w:val="00BD0BBD"/>
    <w:rsid w:val="00BD7D94"/>
    <w:rsid w:val="00BE7B51"/>
    <w:rsid w:val="00BF5C31"/>
    <w:rsid w:val="00C068D4"/>
    <w:rsid w:val="00C07DD0"/>
    <w:rsid w:val="00C20AA9"/>
    <w:rsid w:val="00C20AE9"/>
    <w:rsid w:val="00C25494"/>
    <w:rsid w:val="00C27F3E"/>
    <w:rsid w:val="00C41567"/>
    <w:rsid w:val="00C44605"/>
    <w:rsid w:val="00C50DAE"/>
    <w:rsid w:val="00C53C34"/>
    <w:rsid w:val="00C55010"/>
    <w:rsid w:val="00C56C03"/>
    <w:rsid w:val="00C622F7"/>
    <w:rsid w:val="00C71085"/>
    <w:rsid w:val="00C83F8E"/>
    <w:rsid w:val="00C85FB4"/>
    <w:rsid w:val="00C96135"/>
    <w:rsid w:val="00CC22D0"/>
    <w:rsid w:val="00CC2D6B"/>
    <w:rsid w:val="00CC3204"/>
    <w:rsid w:val="00CD562D"/>
    <w:rsid w:val="00CD7905"/>
    <w:rsid w:val="00CD7BCF"/>
    <w:rsid w:val="00CE47D6"/>
    <w:rsid w:val="00CE5C7E"/>
    <w:rsid w:val="00CE7B2B"/>
    <w:rsid w:val="00CE7FEC"/>
    <w:rsid w:val="00CF2DCC"/>
    <w:rsid w:val="00CF48A2"/>
    <w:rsid w:val="00CF78B1"/>
    <w:rsid w:val="00D06E28"/>
    <w:rsid w:val="00D0755D"/>
    <w:rsid w:val="00D131EE"/>
    <w:rsid w:val="00D13D8E"/>
    <w:rsid w:val="00D247A5"/>
    <w:rsid w:val="00D2670F"/>
    <w:rsid w:val="00D34B67"/>
    <w:rsid w:val="00D44729"/>
    <w:rsid w:val="00D50867"/>
    <w:rsid w:val="00D54746"/>
    <w:rsid w:val="00D55D71"/>
    <w:rsid w:val="00D70408"/>
    <w:rsid w:val="00D70E53"/>
    <w:rsid w:val="00D744AE"/>
    <w:rsid w:val="00D77E26"/>
    <w:rsid w:val="00D84AAD"/>
    <w:rsid w:val="00D862AD"/>
    <w:rsid w:val="00D9290D"/>
    <w:rsid w:val="00DA742B"/>
    <w:rsid w:val="00DB3671"/>
    <w:rsid w:val="00DB6F1B"/>
    <w:rsid w:val="00DC2CDD"/>
    <w:rsid w:val="00DC57FE"/>
    <w:rsid w:val="00DE0F54"/>
    <w:rsid w:val="00DE4EAB"/>
    <w:rsid w:val="00DF5AC3"/>
    <w:rsid w:val="00E02CF9"/>
    <w:rsid w:val="00E132F6"/>
    <w:rsid w:val="00E13315"/>
    <w:rsid w:val="00E26B86"/>
    <w:rsid w:val="00E30208"/>
    <w:rsid w:val="00E32D74"/>
    <w:rsid w:val="00E54F75"/>
    <w:rsid w:val="00E60A56"/>
    <w:rsid w:val="00E66C3A"/>
    <w:rsid w:val="00E67CCD"/>
    <w:rsid w:val="00E7044C"/>
    <w:rsid w:val="00E74575"/>
    <w:rsid w:val="00E7484E"/>
    <w:rsid w:val="00E758B6"/>
    <w:rsid w:val="00E75A43"/>
    <w:rsid w:val="00E809F7"/>
    <w:rsid w:val="00E83E78"/>
    <w:rsid w:val="00E85D21"/>
    <w:rsid w:val="00E87C80"/>
    <w:rsid w:val="00E97B2D"/>
    <w:rsid w:val="00EA4279"/>
    <w:rsid w:val="00EA76D9"/>
    <w:rsid w:val="00EC7178"/>
    <w:rsid w:val="00ED1A76"/>
    <w:rsid w:val="00ED33D9"/>
    <w:rsid w:val="00ED3C00"/>
    <w:rsid w:val="00ED4E27"/>
    <w:rsid w:val="00ED54E6"/>
    <w:rsid w:val="00ED6CCA"/>
    <w:rsid w:val="00EE03C0"/>
    <w:rsid w:val="00EE0C59"/>
    <w:rsid w:val="00EF26F9"/>
    <w:rsid w:val="00F05068"/>
    <w:rsid w:val="00F1334A"/>
    <w:rsid w:val="00F14375"/>
    <w:rsid w:val="00F229F1"/>
    <w:rsid w:val="00F253F7"/>
    <w:rsid w:val="00F3094A"/>
    <w:rsid w:val="00F30F49"/>
    <w:rsid w:val="00F4076A"/>
    <w:rsid w:val="00F40BDD"/>
    <w:rsid w:val="00F546D4"/>
    <w:rsid w:val="00F57A57"/>
    <w:rsid w:val="00F63E30"/>
    <w:rsid w:val="00F653CE"/>
    <w:rsid w:val="00F65AE2"/>
    <w:rsid w:val="00F71626"/>
    <w:rsid w:val="00F77422"/>
    <w:rsid w:val="00F84B32"/>
    <w:rsid w:val="00F87BE4"/>
    <w:rsid w:val="00FA6FE9"/>
    <w:rsid w:val="00FB4893"/>
    <w:rsid w:val="00FC29B4"/>
    <w:rsid w:val="00FD0051"/>
    <w:rsid w:val="00FE146F"/>
    <w:rsid w:val="00FE1B81"/>
    <w:rsid w:val="00FE43B7"/>
    <w:rsid w:val="00FE7000"/>
    <w:rsid w:val="00FF0600"/>
    <w:rsid w:val="00FF335E"/>
    <w:rsid w:val="189139FE"/>
    <w:rsid w:val="199E254E"/>
    <w:rsid w:val="23264959"/>
    <w:rsid w:val="2983A223"/>
    <w:rsid w:val="2DE60398"/>
    <w:rsid w:val="2F1E8CD2"/>
    <w:rsid w:val="30FE2532"/>
    <w:rsid w:val="31E25618"/>
    <w:rsid w:val="376D66B6"/>
    <w:rsid w:val="3BCCEB57"/>
    <w:rsid w:val="3E6A002D"/>
    <w:rsid w:val="3EBEBBA7"/>
    <w:rsid w:val="492E6449"/>
    <w:rsid w:val="5DFCF321"/>
    <w:rsid w:val="6BCF007F"/>
    <w:rsid w:val="6D021629"/>
    <w:rsid w:val="792E67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B341C"/>
  <w15:chartTrackingRefBased/>
  <w15:docId w15:val="{6D4365F3-C0B6-43C8-8847-035FE521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6E49"/>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C00"/>
    <w:pPr>
      <w:tabs>
        <w:tab w:val="center" w:pos="4513"/>
        <w:tab w:val="right" w:pos="9026"/>
      </w:tabs>
      <w:spacing w:line="240" w:lineRule="auto"/>
    </w:pPr>
  </w:style>
  <w:style w:type="character" w:customStyle="1" w:styleId="HeaderChar">
    <w:name w:val="Header Char"/>
    <w:basedOn w:val="DefaultParagraphFont"/>
    <w:link w:val="Header"/>
    <w:uiPriority w:val="99"/>
    <w:rsid w:val="00ED3C00"/>
  </w:style>
  <w:style w:type="paragraph" w:styleId="Footer">
    <w:name w:val="footer"/>
    <w:basedOn w:val="Normal"/>
    <w:link w:val="FooterChar"/>
    <w:uiPriority w:val="99"/>
    <w:unhideWhenUsed/>
    <w:rsid w:val="00ED3C00"/>
    <w:pPr>
      <w:tabs>
        <w:tab w:val="center" w:pos="4513"/>
        <w:tab w:val="right" w:pos="9026"/>
      </w:tabs>
      <w:spacing w:line="240" w:lineRule="auto"/>
    </w:pPr>
  </w:style>
  <w:style w:type="character" w:customStyle="1" w:styleId="FooterChar">
    <w:name w:val="Footer Char"/>
    <w:basedOn w:val="DefaultParagraphFont"/>
    <w:link w:val="Footer"/>
    <w:uiPriority w:val="99"/>
    <w:rsid w:val="00ED3C00"/>
  </w:style>
  <w:style w:type="table" w:styleId="TableGrid">
    <w:name w:val="Table Grid"/>
    <w:basedOn w:val="TableNormal"/>
    <w:uiPriority w:val="39"/>
    <w:rsid w:val="00ED3C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E49"/>
    <w:pPr>
      <w:ind w:left="720"/>
      <w:contextualSpacing/>
    </w:pPr>
  </w:style>
  <w:style w:type="paragraph" w:customStyle="1" w:styleId="TableParagraph">
    <w:name w:val="Table Paragraph"/>
    <w:basedOn w:val="Normal"/>
    <w:uiPriority w:val="1"/>
    <w:qFormat/>
    <w:rsid w:val="00B06E49"/>
    <w:pPr>
      <w:widowControl w:val="0"/>
      <w:autoSpaceDE w:val="0"/>
      <w:autoSpaceDN w:val="0"/>
      <w:spacing w:line="240" w:lineRule="auto"/>
    </w:pPr>
    <w:rPr>
      <w:rFonts w:eastAsia="Arial" w:cs="Arial"/>
      <w:lang w:eastAsia="en-GB" w:bidi="en-GB"/>
    </w:rPr>
  </w:style>
  <w:style w:type="character" w:customStyle="1" w:styleId="Heading2Char">
    <w:name w:val="Heading 2 Char"/>
    <w:basedOn w:val="DefaultParagraphFont"/>
    <w:link w:val="Heading2"/>
    <w:uiPriority w:val="9"/>
    <w:rsid w:val="00B06E49"/>
    <w:rPr>
      <w:rFonts w:eastAsiaTheme="majorEastAsia" w:cstheme="majorBidi"/>
      <w:b/>
      <w:sz w:val="28"/>
      <w:szCs w:val="26"/>
    </w:rPr>
  </w:style>
  <w:style w:type="character" w:styleId="CommentReference">
    <w:name w:val="annotation reference"/>
    <w:basedOn w:val="DefaultParagraphFont"/>
    <w:uiPriority w:val="99"/>
    <w:semiHidden/>
    <w:unhideWhenUsed/>
    <w:rsid w:val="00797EAA"/>
    <w:rPr>
      <w:sz w:val="16"/>
      <w:szCs w:val="16"/>
    </w:rPr>
  </w:style>
  <w:style w:type="character" w:customStyle="1" w:styleId="normaltextrun">
    <w:name w:val="normaltextrun"/>
    <w:basedOn w:val="DefaultParagraphFont"/>
    <w:rsid w:val="00797EAA"/>
  </w:style>
  <w:style w:type="paragraph" w:styleId="NoSpacing">
    <w:name w:val="No Spacing"/>
    <w:uiPriority w:val="1"/>
    <w:qFormat/>
    <w:rsid w:val="00983019"/>
    <w:pPr>
      <w:spacing w:line="240" w:lineRule="auto"/>
    </w:pPr>
  </w:style>
  <w:style w:type="character" w:customStyle="1" w:styleId="eop">
    <w:name w:val="eop"/>
    <w:basedOn w:val="DefaultParagraphFont"/>
    <w:rsid w:val="001C4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7e27b-073b-40a5-ae7d-c93918a4e250"/>
    <lcf76f155ced4ddcb4097134ff3c332f xmlns="d0611c68-40c1-4467-ae22-4f542062241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CAC3B24FA038489882AC408290831C" ma:contentTypeVersion="17" ma:contentTypeDescription="Create a new document." ma:contentTypeScope="" ma:versionID="3c47d3b767e45c091fd53c0e31a71140">
  <xsd:schema xmlns:xsd="http://www.w3.org/2001/XMLSchema" xmlns:xs="http://www.w3.org/2001/XMLSchema" xmlns:p="http://schemas.microsoft.com/office/2006/metadata/properties" xmlns:ns2="d0611c68-40c1-4467-ae22-4f542062241b" xmlns:ns3="0c57e27b-073b-40a5-ae7d-c93918a4e250" targetNamespace="http://schemas.microsoft.com/office/2006/metadata/properties" ma:root="true" ma:fieldsID="fe05b6a16b2ee43bdd783efbbf6c90f7" ns2:_="" ns3:_="">
    <xsd:import namespace="d0611c68-40c1-4467-ae22-4f542062241b"/>
    <xsd:import namespace="0c57e27b-073b-40a5-ae7d-c93918a4e2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11c68-40c1-4467-ae22-4f5420622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7e27b-073b-40a5-ae7d-c93918a4e2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31a7951-ba2a-4924-a5db-c2039b903e3f}" ma:internalName="TaxCatchAll" ma:showField="CatchAllData" ma:web="0c57e27b-073b-40a5-ae7d-c93918a4e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B22C8-9FEC-46FE-BB3C-D5045C2837DA}">
  <ds:schemaRefs>
    <ds:schemaRef ds:uri="http://schemas.microsoft.com/office/2006/metadata/properties"/>
    <ds:schemaRef ds:uri="http://schemas.microsoft.com/office/infopath/2007/PartnerControls"/>
    <ds:schemaRef ds:uri="0c57e27b-073b-40a5-ae7d-c93918a4e250"/>
    <ds:schemaRef ds:uri="d0611c68-40c1-4467-ae22-4f542062241b"/>
  </ds:schemaRefs>
</ds:datastoreItem>
</file>

<file path=customXml/itemProps2.xml><?xml version="1.0" encoding="utf-8"?>
<ds:datastoreItem xmlns:ds="http://schemas.openxmlformats.org/officeDocument/2006/customXml" ds:itemID="{15364069-2579-4D8E-A84D-FC1611432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11c68-40c1-4467-ae22-4f542062241b"/>
    <ds:schemaRef ds:uri="0c57e27b-073b-40a5-ae7d-c93918a4e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5952D-469C-4E3B-B305-DA1C7BEA1C33}">
  <ds:schemaRefs>
    <ds:schemaRef ds:uri="http://schemas.microsoft.com/sharepoint/v3/contenttype/forms"/>
  </ds:schemaRefs>
</ds:datastoreItem>
</file>

<file path=customXml/itemProps4.xml><?xml version="1.0" encoding="utf-8"?>
<ds:datastoreItem xmlns:ds="http://schemas.openxmlformats.org/officeDocument/2006/customXml" ds:itemID="{A9A159F1-19BF-4B75-BBD5-CE82B04A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5917</Words>
  <Characters>33733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Crozier, Kerry</dc:creator>
  <cp:keywords/>
  <dc:description/>
  <cp:lastModifiedBy>Fuller, Kathryn</cp:lastModifiedBy>
  <cp:revision>12</cp:revision>
  <dcterms:created xsi:type="dcterms:W3CDTF">2024-09-12T10:26:00Z</dcterms:created>
  <dcterms:modified xsi:type="dcterms:W3CDTF">2024-11-21T12:21:00Z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0x0101002FCAC3B24FA038489882AC408290831C</vt:lpwstr>
  </property>
  <property fmtid="{D5CDD505-2E9C-101B-9397-08002B2CF9AE}" pid="3" name="MediaServiceImageTags">
    <vt:lpwstr/>
  </property>
</Properties>
</file>