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A902" w14:textId="61AE5147" w:rsidR="00090BD7" w:rsidRPr="00933795" w:rsidRDefault="00090BD7" w:rsidP="00090BD7">
      <w:pPr>
        <w:pStyle w:val="Header"/>
        <w:jc w:val="center"/>
        <w:rPr>
          <w:rFonts w:ascii="Arial" w:hAnsi="Arial" w:cs="Arial"/>
          <w:b/>
          <w:bCs/>
          <w:sz w:val="24"/>
          <w:szCs w:val="24"/>
        </w:rPr>
      </w:pPr>
      <w:r w:rsidRPr="00933795">
        <w:rPr>
          <w:rFonts w:ascii="Arial" w:hAnsi="Arial" w:cs="Arial"/>
          <w:b/>
          <w:bCs/>
          <w:sz w:val="24"/>
          <w:szCs w:val="24"/>
        </w:rPr>
        <w:t>SEND</w:t>
      </w:r>
      <w:r w:rsidR="000260B7">
        <w:rPr>
          <w:rFonts w:ascii="Arial" w:hAnsi="Arial" w:cs="Arial"/>
          <w:b/>
          <w:bCs/>
          <w:sz w:val="24"/>
          <w:szCs w:val="24"/>
        </w:rPr>
        <w:t xml:space="preserve"> and Inclusion</w:t>
      </w:r>
      <w:r w:rsidRPr="00933795">
        <w:rPr>
          <w:rFonts w:ascii="Arial" w:hAnsi="Arial" w:cs="Arial"/>
          <w:b/>
          <w:bCs/>
          <w:sz w:val="24"/>
          <w:szCs w:val="24"/>
        </w:rPr>
        <w:t xml:space="preserve"> Executive Board, Monday </w:t>
      </w:r>
      <w:r w:rsidR="00274817" w:rsidRPr="00933795">
        <w:rPr>
          <w:rFonts w:ascii="Arial" w:hAnsi="Arial" w:cs="Arial"/>
          <w:b/>
          <w:bCs/>
          <w:sz w:val="24"/>
          <w:szCs w:val="24"/>
        </w:rPr>
        <w:t>16</w:t>
      </w:r>
      <w:r w:rsidRPr="00933795">
        <w:rPr>
          <w:rFonts w:ascii="Arial" w:hAnsi="Arial" w:cs="Arial"/>
          <w:b/>
          <w:bCs/>
          <w:sz w:val="24"/>
          <w:szCs w:val="24"/>
          <w:vertAlign w:val="superscript"/>
        </w:rPr>
        <w:t xml:space="preserve"> </w:t>
      </w:r>
      <w:r w:rsidR="00274817" w:rsidRPr="00933795">
        <w:rPr>
          <w:rFonts w:ascii="Arial" w:hAnsi="Arial" w:cs="Arial"/>
          <w:b/>
          <w:bCs/>
          <w:sz w:val="24"/>
          <w:szCs w:val="24"/>
        </w:rPr>
        <w:t>September</w:t>
      </w:r>
      <w:r w:rsidRPr="00933795">
        <w:rPr>
          <w:rFonts w:ascii="Arial" w:hAnsi="Arial" w:cs="Arial"/>
          <w:b/>
          <w:bCs/>
          <w:sz w:val="24"/>
          <w:szCs w:val="24"/>
        </w:rPr>
        <w:t xml:space="preserve"> 2024, 10am-12pm, </w:t>
      </w:r>
      <w:proofErr w:type="gramStart"/>
      <w:r w:rsidR="00274817" w:rsidRPr="00933795">
        <w:rPr>
          <w:rFonts w:ascii="Arial" w:hAnsi="Arial" w:cs="Arial"/>
          <w:b/>
          <w:bCs/>
          <w:sz w:val="24"/>
          <w:szCs w:val="24"/>
        </w:rPr>
        <w:t>Teams</w:t>
      </w:r>
      <w:proofErr w:type="gramEnd"/>
    </w:p>
    <w:p w14:paraId="25637BE8" w14:textId="77777777" w:rsidR="00090BD7" w:rsidRPr="00933795" w:rsidRDefault="00090BD7" w:rsidP="00090BD7">
      <w:pPr>
        <w:pStyle w:val="Header"/>
        <w:jc w:val="center"/>
        <w:rPr>
          <w:rFonts w:ascii="Arial" w:hAnsi="Arial" w:cs="Arial"/>
          <w:b/>
          <w:bCs/>
          <w:sz w:val="24"/>
          <w:szCs w:val="24"/>
        </w:rPr>
      </w:pPr>
    </w:p>
    <w:p w14:paraId="74954660" w14:textId="41F00E16" w:rsidR="00090BD7" w:rsidRPr="00933795" w:rsidRDefault="00090BD7" w:rsidP="00090BD7">
      <w:pPr>
        <w:pStyle w:val="Header"/>
        <w:jc w:val="center"/>
        <w:rPr>
          <w:rFonts w:ascii="Arial" w:hAnsi="Arial" w:cs="Arial"/>
          <w:b/>
          <w:bCs/>
          <w:sz w:val="24"/>
          <w:szCs w:val="24"/>
        </w:rPr>
      </w:pPr>
      <w:r w:rsidRPr="00933795">
        <w:rPr>
          <w:rFonts w:ascii="Arial" w:hAnsi="Arial" w:cs="Arial"/>
          <w:b/>
          <w:bCs/>
          <w:sz w:val="24"/>
          <w:szCs w:val="24"/>
        </w:rPr>
        <w:t>Minutes</w:t>
      </w:r>
    </w:p>
    <w:p w14:paraId="362CE1FC" w14:textId="77777777" w:rsidR="00090BD7" w:rsidRPr="00933795" w:rsidRDefault="00090BD7" w:rsidP="00BF28EC">
      <w:pPr>
        <w:widowControl w:val="0"/>
        <w:tabs>
          <w:tab w:val="left" w:pos="3510"/>
        </w:tabs>
        <w:autoSpaceDE w:val="0"/>
        <w:autoSpaceDN w:val="0"/>
        <w:spacing w:after="0" w:line="240" w:lineRule="auto"/>
        <w:ind w:left="113"/>
        <w:rPr>
          <w:rFonts w:ascii="Arial" w:eastAsia="Arial" w:hAnsi="Arial" w:cs="Arial"/>
          <w:b/>
          <w:bCs/>
          <w:sz w:val="24"/>
          <w:szCs w:val="24"/>
          <w:lang w:eastAsia="en-GB" w:bidi="en-GB"/>
        </w:rPr>
      </w:pPr>
    </w:p>
    <w:p w14:paraId="562D3B7C" w14:textId="72E64973" w:rsidR="00BF28EC" w:rsidRPr="00933795" w:rsidRDefault="00BF28EC" w:rsidP="00BF28EC">
      <w:pPr>
        <w:widowControl w:val="0"/>
        <w:tabs>
          <w:tab w:val="left" w:pos="3510"/>
        </w:tabs>
        <w:autoSpaceDE w:val="0"/>
        <w:autoSpaceDN w:val="0"/>
        <w:spacing w:after="0" w:line="240" w:lineRule="auto"/>
        <w:ind w:left="113"/>
        <w:rPr>
          <w:rFonts w:ascii="Arial" w:eastAsia="Arial" w:hAnsi="Arial" w:cs="Arial"/>
          <w:b/>
          <w:bCs/>
          <w:sz w:val="24"/>
          <w:szCs w:val="24"/>
          <w:lang w:eastAsia="en-GB" w:bidi="en-GB"/>
        </w:rPr>
      </w:pPr>
      <w:r w:rsidRPr="00933795">
        <w:rPr>
          <w:rFonts w:ascii="Arial" w:eastAsia="Arial" w:hAnsi="Arial" w:cs="Arial"/>
          <w:b/>
          <w:bCs/>
          <w:sz w:val="24"/>
          <w:szCs w:val="24"/>
          <w:lang w:eastAsia="en-GB" w:bidi="en-GB"/>
        </w:rPr>
        <w:t>Present</w:t>
      </w:r>
    </w:p>
    <w:p w14:paraId="204FFAF6" w14:textId="77777777" w:rsidR="00BF28EC" w:rsidRPr="00933795" w:rsidRDefault="00BF28EC" w:rsidP="00BF28EC">
      <w:pPr>
        <w:widowControl w:val="0"/>
        <w:tabs>
          <w:tab w:val="left" w:pos="3510"/>
        </w:tabs>
        <w:autoSpaceDE w:val="0"/>
        <w:autoSpaceDN w:val="0"/>
        <w:spacing w:after="0" w:line="240" w:lineRule="auto"/>
        <w:ind w:left="113"/>
        <w:rPr>
          <w:rFonts w:ascii="Arial" w:eastAsia="Arial" w:hAnsi="Arial" w:cs="Arial"/>
          <w:b/>
          <w:bCs/>
          <w:sz w:val="24"/>
          <w:szCs w:val="24"/>
          <w:lang w:eastAsia="en-GB" w:bidi="en-GB"/>
        </w:rPr>
      </w:pPr>
    </w:p>
    <w:p w14:paraId="6B2589BB" w14:textId="41105D7D" w:rsidR="00743E12" w:rsidRPr="00933795" w:rsidRDefault="00743E12" w:rsidP="00743E12">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 xml:space="preserve">Cath </w:t>
      </w:r>
      <w:proofErr w:type="spellStart"/>
      <w:r w:rsidRPr="00933795">
        <w:rPr>
          <w:rFonts w:ascii="Arial" w:eastAsia="Arial" w:hAnsi="Arial" w:cs="Arial"/>
          <w:b/>
          <w:bCs/>
          <w:color w:val="000000" w:themeColor="text1"/>
          <w:sz w:val="24"/>
          <w:szCs w:val="24"/>
          <w:lang w:eastAsia="en-GB" w:bidi="en-GB"/>
        </w:rPr>
        <w:t>McEvoy-Carr</w:t>
      </w:r>
      <w:proofErr w:type="spellEnd"/>
      <w:r w:rsidRPr="00933795">
        <w:rPr>
          <w:rFonts w:ascii="Arial" w:eastAsia="Arial" w:hAnsi="Arial" w:cs="Arial"/>
          <w:color w:val="000000" w:themeColor="text1"/>
          <w:sz w:val="24"/>
          <w:szCs w:val="24"/>
          <w:lang w:eastAsia="en-GB" w:bidi="en-GB"/>
        </w:rPr>
        <w:t xml:space="preserve"> (Chair), Director: Children and Families, NCC</w:t>
      </w:r>
    </w:p>
    <w:p w14:paraId="7FF3BB21" w14:textId="57634D99" w:rsidR="00253A22" w:rsidRPr="00933795" w:rsidRDefault="00253A22" w:rsidP="00BF28EC">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sidRPr="00933795">
        <w:rPr>
          <w:rFonts w:ascii="Arial" w:eastAsia="Arial" w:hAnsi="Arial" w:cs="Arial"/>
          <w:b/>
          <w:bCs/>
          <w:sz w:val="24"/>
          <w:szCs w:val="24"/>
          <w:lang w:eastAsia="en-GB" w:bidi="en-GB"/>
        </w:rPr>
        <w:t xml:space="preserve">Mark Patton </w:t>
      </w:r>
      <w:r w:rsidRPr="00933795">
        <w:rPr>
          <w:rFonts w:ascii="Arial" w:eastAsia="Arial" w:hAnsi="Arial" w:cs="Arial"/>
          <w:sz w:val="24"/>
          <w:szCs w:val="24"/>
          <w:lang w:eastAsia="en-GB" w:bidi="en-GB"/>
        </w:rPr>
        <w:t>(MP)</w:t>
      </w:r>
      <w:r w:rsidR="00B17935" w:rsidRPr="00933795">
        <w:rPr>
          <w:rFonts w:ascii="Arial" w:eastAsia="Arial" w:hAnsi="Arial" w:cs="Arial"/>
          <w:sz w:val="24"/>
          <w:szCs w:val="24"/>
          <w:lang w:eastAsia="en-GB" w:bidi="en-GB"/>
        </w:rPr>
        <w:t>,</w:t>
      </w:r>
      <w:r w:rsidRPr="00933795">
        <w:rPr>
          <w:rFonts w:ascii="Arial" w:hAnsi="Arial" w:cs="Arial"/>
        </w:rPr>
        <w:t xml:space="preserve"> </w:t>
      </w:r>
      <w:r w:rsidRPr="00933795">
        <w:rPr>
          <w:rFonts w:ascii="Arial" w:eastAsia="Arial" w:hAnsi="Arial" w:cs="Arial"/>
          <w:sz w:val="24"/>
          <w:szCs w:val="24"/>
          <w:lang w:eastAsia="en-GB" w:bidi="en-GB"/>
        </w:rPr>
        <w:t>Assistant Director Children and Families, NCC</w:t>
      </w:r>
    </w:p>
    <w:p w14:paraId="62D877B5" w14:textId="77777777" w:rsidR="00BF28EC" w:rsidRPr="00933795"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 xml:space="preserve">Ian Dawson </w:t>
      </w:r>
      <w:r w:rsidRPr="00933795">
        <w:rPr>
          <w:rFonts w:ascii="Arial" w:eastAsia="Arial" w:hAnsi="Arial" w:cs="Arial"/>
          <w:color w:val="000000" w:themeColor="text1"/>
          <w:sz w:val="24"/>
          <w:szCs w:val="24"/>
          <w:lang w:eastAsia="en-GB" w:bidi="en-GB"/>
        </w:rPr>
        <w:t>(ID), Head of Educational Development and Inclusion, NCC</w:t>
      </w:r>
    </w:p>
    <w:p w14:paraId="6E4A5F57" w14:textId="77777777" w:rsidR="00BF28EC" w:rsidRPr="00933795"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rPr>
      </w:pPr>
      <w:r w:rsidRPr="00933795">
        <w:rPr>
          <w:rFonts w:ascii="Arial" w:eastAsia="Arial" w:hAnsi="Arial" w:cs="Arial"/>
          <w:b/>
          <w:bCs/>
          <w:sz w:val="24"/>
          <w:szCs w:val="24"/>
          <w:lang w:eastAsia="en-GB" w:bidi="en-GB"/>
        </w:rPr>
        <w:t xml:space="preserve">Sarah Ledger </w:t>
      </w:r>
      <w:r w:rsidRPr="00933795">
        <w:rPr>
          <w:rFonts w:ascii="Arial" w:eastAsia="Arial" w:hAnsi="Arial" w:cs="Arial"/>
          <w:sz w:val="24"/>
          <w:szCs w:val="24"/>
          <w:lang w:eastAsia="en-GB" w:bidi="en-GB"/>
        </w:rPr>
        <w:t>(SL),</w:t>
      </w:r>
      <w:r w:rsidRPr="00933795">
        <w:rPr>
          <w:rFonts w:ascii="Arial" w:eastAsia="Arial" w:hAnsi="Arial" w:cs="Arial"/>
          <w:b/>
          <w:bCs/>
          <w:sz w:val="24"/>
          <w:szCs w:val="24"/>
          <w:lang w:eastAsia="en-GB" w:bidi="en-GB"/>
        </w:rPr>
        <w:t xml:space="preserve"> </w:t>
      </w:r>
      <w:r w:rsidRPr="00933795">
        <w:rPr>
          <w:rFonts w:ascii="Arial" w:eastAsia="Arial" w:hAnsi="Arial" w:cs="Arial"/>
          <w:sz w:val="24"/>
          <w:szCs w:val="24"/>
          <w:lang w:eastAsia="en-GB" w:bidi="en-GB"/>
        </w:rPr>
        <w:t>Performance Analyst, NCC</w:t>
      </w:r>
    </w:p>
    <w:p w14:paraId="36388431" w14:textId="77777777" w:rsidR="00BF28EC" w:rsidRPr="00933795"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lang w:eastAsia="en-GB"/>
        </w:rPr>
      </w:pPr>
      <w:r w:rsidRPr="00933795">
        <w:rPr>
          <w:rFonts w:ascii="Arial" w:eastAsia="Times New Roman" w:hAnsi="Arial" w:cs="Arial"/>
          <w:b/>
          <w:bCs/>
          <w:sz w:val="24"/>
          <w:szCs w:val="24"/>
          <w:lang w:eastAsia="en-GB"/>
        </w:rPr>
        <w:t xml:space="preserve">Deanne Taylor </w:t>
      </w:r>
      <w:r w:rsidRPr="00933795">
        <w:rPr>
          <w:rFonts w:ascii="Arial" w:eastAsia="Times New Roman" w:hAnsi="Arial" w:cs="Arial"/>
          <w:sz w:val="24"/>
          <w:szCs w:val="24"/>
          <w:lang w:eastAsia="en-GB"/>
        </w:rPr>
        <w:t>(DT), Head of SEND, NCC</w:t>
      </w:r>
    </w:p>
    <w:p w14:paraId="37FF5CFA" w14:textId="77777777" w:rsidR="00BF28EC" w:rsidRPr="00933795"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rPr>
      </w:pPr>
      <w:r w:rsidRPr="00933795">
        <w:rPr>
          <w:rFonts w:ascii="Arial" w:eastAsia="Times New Roman" w:hAnsi="Arial" w:cs="Arial"/>
          <w:b/>
          <w:bCs/>
          <w:sz w:val="24"/>
          <w:szCs w:val="24"/>
          <w:lang w:eastAsia="en-GB"/>
        </w:rPr>
        <w:t xml:space="preserve">Jenny Ellis </w:t>
      </w:r>
      <w:r w:rsidRPr="00933795">
        <w:rPr>
          <w:rFonts w:ascii="Arial" w:eastAsia="Times New Roman" w:hAnsi="Arial" w:cs="Arial"/>
          <w:sz w:val="24"/>
          <w:szCs w:val="24"/>
        </w:rPr>
        <w:t>(JE), Designated Clinical Officer for SEND, ICB</w:t>
      </w:r>
    </w:p>
    <w:p w14:paraId="54E04666" w14:textId="77777777" w:rsidR="00BF28EC" w:rsidRPr="00933795" w:rsidRDefault="00BF28EC" w:rsidP="00BF28EC">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sidRPr="00933795">
        <w:rPr>
          <w:rFonts w:ascii="Arial" w:eastAsia="Arial" w:hAnsi="Arial" w:cs="Arial"/>
          <w:b/>
          <w:bCs/>
          <w:sz w:val="24"/>
          <w:szCs w:val="24"/>
          <w:lang w:eastAsia="en-GB" w:bidi="en-GB"/>
        </w:rPr>
        <w:t xml:space="preserve">Claire Taylor </w:t>
      </w:r>
      <w:r w:rsidRPr="00933795">
        <w:rPr>
          <w:rFonts w:ascii="Arial" w:eastAsia="Arial" w:hAnsi="Arial" w:cs="Arial"/>
          <w:sz w:val="24"/>
          <w:szCs w:val="24"/>
          <w:lang w:eastAsia="en-GB" w:bidi="en-GB"/>
        </w:rPr>
        <w:t>(CT), Chief Executive Officer, Footsteps</w:t>
      </w:r>
    </w:p>
    <w:p w14:paraId="5EBE2314" w14:textId="77777777" w:rsidR="00BF28EC" w:rsidRPr="00933795" w:rsidRDefault="00BF28EC" w:rsidP="00BF28EC">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sidRPr="00933795">
        <w:rPr>
          <w:rFonts w:ascii="Arial" w:eastAsia="Times New Roman" w:hAnsi="Arial" w:cs="Arial"/>
          <w:b/>
          <w:bCs/>
          <w:sz w:val="24"/>
          <w:szCs w:val="24"/>
          <w:lang w:eastAsia="en-GB"/>
        </w:rPr>
        <w:t xml:space="preserve">Adele Moore </w:t>
      </w:r>
      <w:r w:rsidRPr="00933795">
        <w:rPr>
          <w:rFonts w:ascii="Arial" w:eastAsia="Times New Roman" w:hAnsi="Arial" w:cs="Arial"/>
          <w:sz w:val="24"/>
          <w:szCs w:val="24"/>
          <w:lang w:eastAsia="en-GB"/>
        </w:rPr>
        <w:t>(AM), Lead Assistant</w:t>
      </w:r>
      <w:r w:rsidRPr="00933795">
        <w:rPr>
          <w:rFonts w:ascii="Arial" w:eastAsia="Times New Roman" w:hAnsi="Arial" w:cs="Arial"/>
          <w:b/>
          <w:bCs/>
          <w:sz w:val="24"/>
          <w:szCs w:val="24"/>
          <w:lang w:eastAsia="en-GB"/>
        </w:rPr>
        <w:t xml:space="preserve"> </w:t>
      </w:r>
      <w:r w:rsidRPr="00933795">
        <w:rPr>
          <w:rFonts w:ascii="Arial" w:eastAsia="Arial" w:hAnsi="Arial" w:cs="Arial"/>
          <w:sz w:val="24"/>
          <w:szCs w:val="24"/>
          <w:lang w:eastAsia="en-GB" w:bidi="en-GB"/>
        </w:rPr>
        <w:t>Director CSC &amp; EH, NCC</w:t>
      </w:r>
    </w:p>
    <w:p w14:paraId="26714BD1" w14:textId="7C43EC6E" w:rsidR="00BF28EC" w:rsidRPr="00933795"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lang w:eastAsia="en-GB"/>
        </w:rPr>
      </w:pPr>
      <w:r w:rsidRPr="00933795">
        <w:rPr>
          <w:rFonts w:ascii="Arial" w:eastAsia="Times New Roman" w:hAnsi="Arial" w:cs="Arial"/>
          <w:b/>
          <w:bCs/>
          <w:sz w:val="24"/>
          <w:szCs w:val="24"/>
          <w:lang w:eastAsia="en-GB"/>
        </w:rPr>
        <w:t xml:space="preserve">Louise Melling </w:t>
      </w:r>
      <w:r w:rsidRPr="00933795">
        <w:rPr>
          <w:rFonts w:ascii="Arial" w:eastAsia="Times New Roman" w:hAnsi="Arial" w:cs="Arial"/>
          <w:sz w:val="24"/>
          <w:szCs w:val="24"/>
          <w:lang w:eastAsia="en-GB"/>
        </w:rPr>
        <w:t>(LM)</w:t>
      </w:r>
      <w:r w:rsidR="00C86B3A" w:rsidRPr="00933795">
        <w:rPr>
          <w:rFonts w:ascii="Arial" w:eastAsia="Times New Roman" w:hAnsi="Arial" w:cs="Arial"/>
          <w:sz w:val="24"/>
          <w:szCs w:val="24"/>
          <w:lang w:eastAsia="en-GB"/>
        </w:rPr>
        <w:t>,</w:t>
      </w:r>
      <w:r w:rsidRPr="00933795">
        <w:rPr>
          <w:rFonts w:ascii="Arial" w:eastAsia="Times New Roman" w:hAnsi="Arial" w:cs="Arial"/>
          <w:sz w:val="24"/>
          <w:szCs w:val="24"/>
          <w:lang w:eastAsia="en-GB"/>
        </w:rPr>
        <w:t xml:space="preserve"> Preparation for Adulthood Lead, NCC</w:t>
      </w:r>
    </w:p>
    <w:p w14:paraId="3BDF448D" w14:textId="77777777" w:rsidR="00BF28EC" w:rsidRPr="00933795"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 xml:space="preserve">Stella Wilson </w:t>
      </w:r>
      <w:r w:rsidRPr="00933795">
        <w:rPr>
          <w:rFonts w:ascii="Arial" w:eastAsia="Arial" w:hAnsi="Arial" w:cs="Arial"/>
          <w:color w:val="000000" w:themeColor="text1"/>
          <w:sz w:val="24"/>
          <w:szCs w:val="24"/>
          <w:lang w:eastAsia="en-GB" w:bidi="en-GB"/>
        </w:rPr>
        <w:t xml:space="preserve">(SW), </w:t>
      </w:r>
      <w:r w:rsidRPr="00933795">
        <w:rPr>
          <w:rFonts w:ascii="Arial" w:hAnsi="Arial" w:cs="Arial"/>
          <w:color w:val="000000" w:themeColor="text1"/>
          <w:sz w:val="24"/>
          <w:szCs w:val="24"/>
        </w:rPr>
        <w:t>Director of Operations, Family Health Clinical Board</w:t>
      </w:r>
      <w:r w:rsidRPr="00933795">
        <w:rPr>
          <w:rFonts w:ascii="Arial" w:eastAsia="Arial" w:hAnsi="Arial" w:cs="Arial"/>
          <w:b/>
          <w:bCs/>
          <w:color w:val="000000" w:themeColor="text1"/>
          <w:sz w:val="24"/>
          <w:szCs w:val="24"/>
          <w:lang w:eastAsia="en-GB" w:bidi="en-GB"/>
        </w:rPr>
        <w:t xml:space="preserve">, </w:t>
      </w:r>
      <w:r w:rsidRPr="00933795">
        <w:rPr>
          <w:rFonts w:ascii="Arial" w:eastAsia="Arial" w:hAnsi="Arial" w:cs="Arial"/>
          <w:color w:val="000000" w:themeColor="text1"/>
          <w:sz w:val="24"/>
          <w:szCs w:val="24"/>
          <w:lang w:eastAsia="en-GB" w:bidi="en-GB"/>
        </w:rPr>
        <w:t>NHS</w:t>
      </w:r>
    </w:p>
    <w:p w14:paraId="1A3A452B" w14:textId="634CDCF7" w:rsidR="00FF38DF" w:rsidRPr="00933795" w:rsidRDefault="00FF38DF"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Christopher Rollin</w:t>
      </w:r>
      <w:r w:rsidR="000260B7">
        <w:rPr>
          <w:rFonts w:ascii="Arial" w:eastAsia="Arial" w:hAnsi="Arial" w:cs="Arial"/>
          <w:b/>
          <w:bCs/>
          <w:color w:val="000000" w:themeColor="text1"/>
          <w:sz w:val="24"/>
          <w:szCs w:val="24"/>
          <w:lang w:eastAsia="en-GB" w:bidi="en-GB"/>
        </w:rPr>
        <w:t>g</w:t>
      </w:r>
      <w:r w:rsidRPr="00933795">
        <w:rPr>
          <w:rFonts w:ascii="Arial" w:eastAsia="Arial" w:hAnsi="Arial" w:cs="Arial"/>
          <w:b/>
          <w:bCs/>
          <w:color w:val="000000" w:themeColor="text1"/>
          <w:sz w:val="24"/>
          <w:szCs w:val="24"/>
          <w:lang w:eastAsia="en-GB" w:bidi="en-GB"/>
        </w:rPr>
        <w:t xml:space="preserve">s </w:t>
      </w:r>
      <w:r w:rsidRPr="00933795">
        <w:rPr>
          <w:rFonts w:ascii="Arial" w:eastAsia="Arial" w:hAnsi="Arial" w:cs="Arial"/>
          <w:color w:val="000000" w:themeColor="text1"/>
          <w:sz w:val="24"/>
          <w:szCs w:val="24"/>
          <w:lang w:eastAsia="en-GB" w:bidi="en-GB"/>
        </w:rPr>
        <w:t>(</w:t>
      </w:r>
      <w:proofErr w:type="spellStart"/>
      <w:r w:rsidRPr="00933795">
        <w:rPr>
          <w:rFonts w:ascii="Arial" w:eastAsia="Arial" w:hAnsi="Arial" w:cs="Arial"/>
          <w:color w:val="000000" w:themeColor="text1"/>
          <w:sz w:val="24"/>
          <w:szCs w:val="24"/>
          <w:lang w:eastAsia="en-GB" w:bidi="en-GB"/>
        </w:rPr>
        <w:t>CRo</w:t>
      </w:r>
      <w:proofErr w:type="spellEnd"/>
      <w:r w:rsidRPr="00933795">
        <w:rPr>
          <w:rFonts w:ascii="Arial" w:eastAsia="Arial" w:hAnsi="Arial" w:cs="Arial"/>
          <w:color w:val="000000" w:themeColor="text1"/>
          <w:sz w:val="24"/>
          <w:szCs w:val="24"/>
          <w:lang w:eastAsia="en-GB" w:bidi="en-GB"/>
        </w:rPr>
        <w:t>), Headteacher, Hadrian School</w:t>
      </w:r>
    </w:p>
    <w:p w14:paraId="7F78AE44" w14:textId="56EAA18E" w:rsidR="008A739B" w:rsidRPr="00933795" w:rsidRDefault="008A739B" w:rsidP="008A739B">
      <w:pPr>
        <w:widowControl w:val="0"/>
        <w:tabs>
          <w:tab w:val="left" w:pos="3510"/>
        </w:tabs>
        <w:autoSpaceDE w:val="0"/>
        <w:autoSpaceDN w:val="0"/>
        <w:spacing w:after="0" w:line="240" w:lineRule="auto"/>
        <w:ind w:left="113"/>
        <w:rPr>
          <w:rFonts w:ascii="Arial" w:eastAsia="Times New Roman" w:hAnsi="Arial" w:cs="Arial"/>
          <w:sz w:val="24"/>
          <w:szCs w:val="24"/>
        </w:rPr>
      </w:pPr>
      <w:r w:rsidRPr="00933795">
        <w:rPr>
          <w:rFonts w:ascii="Arial" w:eastAsia="Times New Roman" w:hAnsi="Arial" w:cs="Arial"/>
          <w:b/>
          <w:bCs/>
          <w:sz w:val="24"/>
          <w:szCs w:val="24"/>
        </w:rPr>
        <w:t xml:space="preserve">Gail Ballance </w:t>
      </w:r>
      <w:r w:rsidRPr="00933795">
        <w:rPr>
          <w:rFonts w:ascii="Arial" w:eastAsia="Times New Roman" w:hAnsi="Arial" w:cs="Arial"/>
          <w:sz w:val="24"/>
          <w:szCs w:val="24"/>
        </w:rPr>
        <w:t>(GB), Head of Children, Young People and Community, ICB</w:t>
      </w:r>
    </w:p>
    <w:p w14:paraId="2C602503" w14:textId="655801A4" w:rsidR="008A739B" w:rsidRPr="00933795" w:rsidRDefault="00743E12"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 xml:space="preserve">Sarah Newton </w:t>
      </w:r>
      <w:r w:rsidRPr="00933795">
        <w:rPr>
          <w:rFonts w:ascii="Arial" w:eastAsia="Arial" w:hAnsi="Arial" w:cs="Arial"/>
          <w:color w:val="000000" w:themeColor="text1"/>
          <w:sz w:val="24"/>
          <w:szCs w:val="24"/>
          <w:lang w:eastAsia="en-GB" w:bidi="en-GB"/>
        </w:rPr>
        <w:t xml:space="preserve">(SN), </w:t>
      </w:r>
      <w:r w:rsidR="00C86B3A" w:rsidRPr="00933795">
        <w:rPr>
          <w:rFonts w:ascii="Arial" w:eastAsia="Arial" w:hAnsi="Arial" w:cs="Arial"/>
          <w:color w:val="000000" w:themeColor="text1"/>
          <w:sz w:val="24"/>
          <w:szCs w:val="24"/>
          <w:lang w:eastAsia="en-GB" w:bidi="en-GB"/>
        </w:rPr>
        <w:t>Community Clinical Manager, CYPS</w:t>
      </w:r>
    </w:p>
    <w:p w14:paraId="3416965C" w14:textId="4869F9BC" w:rsidR="00743E12" w:rsidRPr="00933795" w:rsidRDefault="00743E12"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 xml:space="preserve">Sarah Francis </w:t>
      </w:r>
      <w:r w:rsidRPr="00933795">
        <w:rPr>
          <w:rFonts w:ascii="Arial" w:eastAsia="Arial" w:hAnsi="Arial" w:cs="Arial"/>
          <w:color w:val="000000" w:themeColor="text1"/>
          <w:sz w:val="24"/>
          <w:szCs w:val="24"/>
          <w:lang w:eastAsia="en-GB" w:bidi="en-GB"/>
        </w:rPr>
        <w:t>(SF),</w:t>
      </w:r>
      <w:r w:rsidR="00C86B3A" w:rsidRPr="00933795">
        <w:rPr>
          <w:rFonts w:ascii="Arial" w:eastAsia="Arial" w:hAnsi="Arial" w:cs="Arial"/>
          <w:color w:val="000000" w:themeColor="text1"/>
          <w:sz w:val="24"/>
          <w:szCs w:val="24"/>
          <w:lang w:eastAsia="en-GB" w:bidi="en-GB"/>
        </w:rPr>
        <w:t xml:space="preserve"> SENDIASS Manager, NCC</w:t>
      </w:r>
    </w:p>
    <w:p w14:paraId="2CD2EACD" w14:textId="74378355" w:rsidR="00743E12" w:rsidRPr="00933795" w:rsidRDefault="00743E12"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 xml:space="preserve">Rachael Hope </w:t>
      </w:r>
      <w:r w:rsidRPr="00933795">
        <w:rPr>
          <w:rFonts w:ascii="Arial" w:eastAsia="Arial" w:hAnsi="Arial" w:cs="Arial"/>
          <w:color w:val="000000" w:themeColor="text1"/>
          <w:sz w:val="24"/>
          <w:szCs w:val="24"/>
          <w:lang w:eastAsia="en-GB" w:bidi="en-GB"/>
        </w:rPr>
        <w:t xml:space="preserve">(RH), </w:t>
      </w:r>
      <w:r w:rsidR="00C86B3A" w:rsidRPr="00933795">
        <w:rPr>
          <w:rFonts w:ascii="Arial" w:eastAsia="Arial" w:hAnsi="Arial" w:cs="Arial"/>
          <w:color w:val="000000" w:themeColor="text1"/>
          <w:sz w:val="24"/>
          <w:szCs w:val="24"/>
          <w:lang w:eastAsia="en-GB" w:bidi="en-GB"/>
        </w:rPr>
        <w:t>Public Health Portfolio Lead, NCC</w:t>
      </w:r>
    </w:p>
    <w:p w14:paraId="7798925F" w14:textId="6F56F1F7" w:rsidR="00B17935" w:rsidRPr="00933795" w:rsidRDefault="00B17935" w:rsidP="00B17935">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 xml:space="preserve">Kelly McGuinness </w:t>
      </w:r>
      <w:r w:rsidRPr="00933795">
        <w:rPr>
          <w:rFonts w:ascii="Arial" w:eastAsia="Arial" w:hAnsi="Arial" w:cs="Arial"/>
          <w:color w:val="000000" w:themeColor="text1"/>
          <w:sz w:val="24"/>
          <w:szCs w:val="24"/>
          <w:lang w:eastAsia="en-GB" w:bidi="en-GB"/>
        </w:rPr>
        <w:t xml:space="preserve">(KM), </w:t>
      </w:r>
      <w:r w:rsidR="00C86B3A" w:rsidRPr="00933795">
        <w:rPr>
          <w:rFonts w:ascii="Arial" w:eastAsia="Arial" w:hAnsi="Arial" w:cs="Arial"/>
          <w:color w:val="000000" w:themeColor="text1"/>
          <w:sz w:val="24"/>
          <w:szCs w:val="24"/>
          <w:lang w:eastAsia="en-GB" w:bidi="en-GB"/>
        </w:rPr>
        <w:t>Designated Social Care Officer, NCC</w:t>
      </w:r>
    </w:p>
    <w:p w14:paraId="41B75427" w14:textId="77777777" w:rsidR="00AF5B84" w:rsidRPr="00933795" w:rsidRDefault="00AF5B84" w:rsidP="00AF5B84">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sidRPr="00933795">
        <w:rPr>
          <w:rFonts w:ascii="Arial" w:eastAsia="Arial" w:hAnsi="Arial" w:cs="Arial"/>
          <w:b/>
          <w:bCs/>
          <w:sz w:val="24"/>
          <w:szCs w:val="24"/>
          <w:lang w:eastAsia="en-GB" w:bidi="en-GB"/>
        </w:rPr>
        <w:t>Rachel Gibson</w:t>
      </w:r>
      <w:r w:rsidRPr="00933795">
        <w:rPr>
          <w:rFonts w:ascii="Arial" w:eastAsia="Arial" w:hAnsi="Arial" w:cs="Arial"/>
          <w:sz w:val="24"/>
          <w:szCs w:val="24"/>
          <w:lang w:eastAsia="en-GB" w:bidi="en-GB"/>
        </w:rPr>
        <w:t xml:space="preserve"> (</w:t>
      </w:r>
      <w:proofErr w:type="spellStart"/>
      <w:r w:rsidRPr="00933795">
        <w:rPr>
          <w:rFonts w:ascii="Arial" w:eastAsia="Arial" w:hAnsi="Arial" w:cs="Arial"/>
          <w:sz w:val="24"/>
          <w:szCs w:val="24"/>
          <w:lang w:eastAsia="en-GB" w:bidi="en-GB"/>
        </w:rPr>
        <w:t>RGi</w:t>
      </w:r>
      <w:proofErr w:type="spellEnd"/>
      <w:r w:rsidRPr="00933795">
        <w:rPr>
          <w:rFonts w:ascii="Arial" w:eastAsia="Arial" w:hAnsi="Arial" w:cs="Arial"/>
          <w:sz w:val="24"/>
          <w:szCs w:val="24"/>
          <w:lang w:eastAsia="en-GB" w:bidi="en-GB"/>
        </w:rPr>
        <w:t>), Assistant Director at Newcastle College, Representative of the post 16 sector, Newcastle College)</w:t>
      </w:r>
    </w:p>
    <w:p w14:paraId="387DCBE8" w14:textId="539C0B88" w:rsidR="00743E12" w:rsidRPr="00933795" w:rsidRDefault="00743E12" w:rsidP="00743E12">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 xml:space="preserve">Miriam McGregor </w:t>
      </w:r>
      <w:r w:rsidRPr="00933795">
        <w:rPr>
          <w:rFonts w:ascii="Arial" w:eastAsia="Arial" w:hAnsi="Arial" w:cs="Arial"/>
          <w:color w:val="000000" w:themeColor="text1"/>
          <w:sz w:val="24"/>
          <w:szCs w:val="24"/>
          <w:lang w:eastAsia="en-GB" w:bidi="en-GB"/>
        </w:rPr>
        <w:t>(MM), Commissioning Lead Specialist, NCC</w:t>
      </w:r>
    </w:p>
    <w:p w14:paraId="6919D62A" w14:textId="7578E535" w:rsidR="00743E12" w:rsidRPr="00933795" w:rsidRDefault="00743E12" w:rsidP="00743E12">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 xml:space="preserve">Steve Gittins </w:t>
      </w:r>
      <w:r w:rsidRPr="00933795">
        <w:rPr>
          <w:rFonts w:ascii="Arial" w:eastAsia="Arial" w:hAnsi="Arial" w:cs="Arial"/>
          <w:color w:val="000000" w:themeColor="text1"/>
          <w:sz w:val="24"/>
          <w:szCs w:val="24"/>
          <w:lang w:eastAsia="en-GB" w:bidi="en-GB"/>
        </w:rPr>
        <w:t>(SG), Chair</w:t>
      </w:r>
      <w:r w:rsidR="00C86B3A" w:rsidRPr="00933795">
        <w:rPr>
          <w:rFonts w:ascii="Arial" w:eastAsia="Arial" w:hAnsi="Arial" w:cs="Arial"/>
          <w:color w:val="000000" w:themeColor="text1"/>
          <w:sz w:val="24"/>
          <w:szCs w:val="24"/>
          <w:lang w:eastAsia="en-GB" w:bidi="en-GB"/>
        </w:rPr>
        <w:t xml:space="preserve"> of</w:t>
      </w:r>
      <w:r w:rsidRPr="00933795">
        <w:rPr>
          <w:rFonts w:ascii="Arial" w:eastAsia="Arial" w:hAnsi="Arial" w:cs="Arial"/>
          <w:color w:val="000000" w:themeColor="text1"/>
          <w:sz w:val="24"/>
          <w:szCs w:val="24"/>
          <w:lang w:eastAsia="en-GB" w:bidi="en-GB"/>
        </w:rPr>
        <w:t xml:space="preserve"> SEND subgroup on behalf of the Promise Board</w:t>
      </w:r>
    </w:p>
    <w:p w14:paraId="7D3FB93A" w14:textId="471E90FF" w:rsidR="00743E12" w:rsidRPr="00933795" w:rsidRDefault="00743E12" w:rsidP="00743E12">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Marie Leddy</w:t>
      </w:r>
      <w:r w:rsidRPr="00933795">
        <w:rPr>
          <w:rFonts w:ascii="Arial" w:eastAsia="Arial" w:hAnsi="Arial" w:cs="Arial"/>
          <w:color w:val="000000" w:themeColor="text1"/>
          <w:sz w:val="24"/>
          <w:szCs w:val="24"/>
          <w:lang w:eastAsia="en-GB" w:bidi="en-GB"/>
        </w:rPr>
        <w:t xml:space="preserve"> (ML), Chair of Parent Carer Forum</w:t>
      </w:r>
    </w:p>
    <w:p w14:paraId="5A9F6433" w14:textId="6CCCCB39" w:rsidR="00AF5B84" w:rsidRPr="00933795" w:rsidRDefault="00AF5B84" w:rsidP="00AF5B84">
      <w:pPr>
        <w:widowControl w:val="0"/>
        <w:tabs>
          <w:tab w:val="left" w:pos="3510"/>
        </w:tabs>
        <w:autoSpaceDE w:val="0"/>
        <w:autoSpaceDN w:val="0"/>
        <w:spacing w:after="0" w:line="240" w:lineRule="auto"/>
        <w:ind w:left="113"/>
        <w:rPr>
          <w:rFonts w:ascii="Arial" w:eastAsia="Times New Roman" w:hAnsi="Arial" w:cs="Arial"/>
          <w:sz w:val="24"/>
          <w:szCs w:val="24"/>
        </w:rPr>
      </w:pPr>
      <w:r w:rsidRPr="00933795">
        <w:rPr>
          <w:rFonts w:ascii="Arial" w:eastAsia="Arial" w:hAnsi="Arial" w:cs="Arial"/>
          <w:b/>
          <w:bCs/>
          <w:color w:val="000000" w:themeColor="text1"/>
          <w:sz w:val="24"/>
          <w:szCs w:val="24"/>
          <w:lang w:eastAsia="en-GB" w:bidi="en-GB"/>
        </w:rPr>
        <w:t xml:space="preserve">Christopher Richardson </w:t>
      </w:r>
      <w:r w:rsidRPr="00933795">
        <w:rPr>
          <w:rFonts w:ascii="Arial" w:eastAsia="Arial" w:hAnsi="Arial" w:cs="Arial"/>
          <w:color w:val="000000" w:themeColor="text1"/>
          <w:sz w:val="24"/>
          <w:szCs w:val="24"/>
          <w:lang w:eastAsia="en-GB" w:bidi="en-GB"/>
        </w:rPr>
        <w:t>(CR), CEO, Prosper Learning Trust</w:t>
      </w:r>
    </w:p>
    <w:p w14:paraId="07B84DD9" w14:textId="77777777" w:rsidR="00AF5B84" w:rsidRPr="00933795" w:rsidRDefault="00AF5B84" w:rsidP="00AF5B84">
      <w:pPr>
        <w:widowControl w:val="0"/>
        <w:tabs>
          <w:tab w:val="left" w:pos="3510"/>
        </w:tabs>
        <w:autoSpaceDE w:val="0"/>
        <w:autoSpaceDN w:val="0"/>
        <w:spacing w:after="0" w:line="240" w:lineRule="auto"/>
        <w:ind w:left="113"/>
        <w:rPr>
          <w:rFonts w:ascii="Arial" w:eastAsia="Times New Roman" w:hAnsi="Arial" w:cs="Arial"/>
          <w:sz w:val="24"/>
          <w:szCs w:val="24"/>
        </w:rPr>
      </w:pPr>
      <w:r w:rsidRPr="00933795">
        <w:rPr>
          <w:rFonts w:ascii="Arial" w:eastAsia="Arial" w:hAnsi="Arial" w:cs="Arial"/>
          <w:b/>
          <w:bCs/>
          <w:sz w:val="24"/>
          <w:szCs w:val="24"/>
          <w:lang w:eastAsia="en-GB" w:bidi="en-GB"/>
        </w:rPr>
        <w:t xml:space="preserve">Ed Wilkinson </w:t>
      </w:r>
      <w:r w:rsidRPr="00933795">
        <w:rPr>
          <w:rFonts w:ascii="Arial" w:eastAsia="Times New Roman" w:hAnsi="Arial" w:cs="Arial"/>
          <w:sz w:val="24"/>
          <w:szCs w:val="24"/>
        </w:rPr>
        <w:t>(EW), Service Improvement Assistant, NCC (minutes)</w:t>
      </w:r>
    </w:p>
    <w:p w14:paraId="4FBF3824" w14:textId="77777777" w:rsidR="00BF28EC" w:rsidRPr="00933795" w:rsidRDefault="00BF28EC" w:rsidP="00327CF6">
      <w:pPr>
        <w:widowControl w:val="0"/>
        <w:tabs>
          <w:tab w:val="left" w:pos="3510"/>
        </w:tabs>
        <w:autoSpaceDE w:val="0"/>
        <w:autoSpaceDN w:val="0"/>
        <w:spacing w:after="0" w:line="240" w:lineRule="auto"/>
        <w:rPr>
          <w:rFonts w:ascii="Arial" w:eastAsia="Times New Roman" w:hAnsi="Arial" w:cs="Arial"/>
          <w:sz w:val="24"/>
          <w:szCs w:val="24"/>
          <w:highlight w:val="yellow"/>
        </w:rPr>
      </w:pPr>
    </w:p>
    <w:p w14:paraId="270E0046" w14:textId="77777777" w:rsidR="00253A22" w:rsidRPr="00933795"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Apologies:</w:t>
      </w:r>
      <w:r w:rsidRPr="00933795">
        <w:rPr>
          <w:rFonts w:ascii="Arial" w:eastAsia="Arial" w:hAnsi="Arial" w:cs="Arial"/>
          <w:color w:val="000000" w:themeColor="text1"/>
          <w:sz w:val="24"/>
          <w:szCs w:val="24"/>
          <w:lang w:eastAsia="en-GB" w:bidi="en-GB"/>
        </w:rPr>
        <w:t xml:space="preserve"> </w:t>
      </w:r>
    </w:p>
    <w:p w14:paraId="74E13324" w14:textId="5F9E822B" w:rsidR="00F03CBA" w:rsidRPr="00933795" w:rsidRDefault="00F03CBA"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color w:val="000000" w:themeColor="text1"/>
          <w:sz w:val="24"/>
          <w:szCs w:val="24"/>
          <w:lang w:eastAsia="en-GB" w:bidi="en-GB"/>
        </w:rPr>
        <w:t>Gar</w:t>
      </w:r>
      <w:r w:rsidR="00F13FD4" w:rsidRPr="00933795">
        <w:rPr>
          <w:rFonts w:ascii="Arial" w:eastAsia="Arial" w:hAnsi="Arial" w:cs="Arial"/>
          <w:color w:val="000000" w:themeColor="text1"/>
          <w:sz w:val="24"/>
          <w:szCs w:val="24"/>
          <w:lang w:eastAsia="en-GB" w:bidi="en-GB"/>
        </w:rPr>
        <w:t>e</w:t>
      </w:r>
      <w:r w:rsidRPr="00933795">
        <w:rPr>
          <w:rFonts w:ascii="Arial" w:eastAsia="Arial" w:hAnsi="Arial" w:cs="Arial"/>
          <w:color w:val="000000" w:themeColor="text1"/>
          <w:sz w:val="24"/>
          <w:szCs w:val="24"/>
          <w:lang w:eastAsia="en-GB" w:bidi="en-GB"/>
        </w:rPr>
        <w:t xml:space="preserve">th Smith </w:t>
      </w:r>
      <w:r w:rsidR="00F13FD4" w:rsidRPr="00933795">
        <w:rPr>
          <w:rFonts w:ascii="Arial" w:eastAsia="Arial" w:hAnsi="Arial" w:cs="Arial"/>
          <w:color w:val="000000" w:themeColor="text1"/>
          <w:sz w:val="24"/>
          <w:szCs w:val="24"/>
          <w:lang w:eastAsia="en-GB" w:bidi="en-GB"/>
        </w:rPr>
        <w:t>(Headteacher, Walker Riverside Academy)</w:t>
      </w:r>
    </w:p>
    <w:p w14:paraId="2D2F9892" w14:textId="2BC91FEB" w:rsidR="00F03CBA" w:rsidRPr="00933795" w:rsidRDefault="00F03CBA"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color w:val="000000" w:themeColor="text1"/>
          <w:sz w:val="24"/>
          <w:szCs w:val="24"/>
          <w:lang w:eastAsia="en-GB" w:bidi="en-GB"/>
        </w:rPr>
        <w:t>Kim Barrett</w:t>
      </w:r>
      <w:r w:rsidR="00F13FD4" w:rsidRPr="00933795">
        <w:rPr>
          <w:rFonts w:ascii="Arial" w:eastAsia="Arial" w:hAnsi="Arial" w:cs="Arial"/>
          <w:color w:val="000000" w:themeColor="text1"/>
          <w:sz w:val="24"/>
          <w:szCs w:val="24"/>
          <w:lang w:eastAsia="en-GB" w:bidi="en-GB"/>
        </w:rPr>
        <w:t xml:space="preserve"> (</w:t>
      </w:r>
      <w:r w:rsidR="00F13FD4" w:rsidRPr="00933795">
        <w:rPr>
          <w:rFonts w:ascii="Arial" w:eastAsia="Arial" w:hAnsi="Arial" w:cs="Arial"/>
          <w:sz w:val="24"/>
          <w:szCs w:val="24"/>
          <w:lang w:eastAsia="en-GB" w:bidi="en-GB"/>
        </w:rPr>
        <w:t>Consultant Paediatrician and Designated Clinical Officer, ICB)</w:t>
      </w:r>
    </w:p>
    <w:p w14:paraId="420489E4" w14:textId="60AF902A" w:rsidR="00F03CBA" w:rsidRPr="00933795" w:rsidRDefault="00F03CBA"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color w:val="000000" w:themeColor="text1"/>
          <w:sz w:val="24"/>
          <w:szCs w:val="24"/>
          <w:lang w:eastAsia="en-GB" w:bidi="en-GB"/>
        </w:rPr>
        <w:t>Johnathon Jamison</w:t>
      </w:r>
      <w:r w:rsidR="00F13FD4" w:rsidRPr="00933795">
        <w:rPr>
          <w:rFonts w:ascii="Arial" w:eastAsia="Arial" w:hAnsi="Arial" w:cs="Arial"/>
          <w:color w:val="000000" w:themeColor="text1"/>
          <w:sz w:val="24"/>
          <w:szCs w:val="24"/>
          <w:lang w:eastAsia="en-GB" w:bidi="en-GB"/>
        </w:rPr>
        <w:t xml:space="preserve"> (Assistant Director Community Support, NCC)</w:t>
      </w:r>
    </w:p>
    <w:p w14:paraId="5277AA23" w14:textId="3F3FC9F3" w:rsidR="00F03CBA" w:rsidRPr="00933795" w:rsidRDefault="00F03CBA" w:rsidP="00F13FD4">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color w:val="000000" w:themeColor="text1"/>
          <w:sz w:val="24"/>
          <w:szCs w:val="24"/>
          <w:lang w:eastAsia="en-GB" w:bidi="en-GB"/>
        </w:rPr>
        <w:t>Anna English</w:t>
      </w:r>
      <w:r w:rsidR="00F13FD4" w:rsidRPr="00933795">
        <w:rPr>
          <w:rFonts w:ascii="Arial" w:eastAsia="Arial" w:hAnsi="Arial" w:cs="Arial"/>
          <w:color w:val="000000" w:themeColor="text1"/>
          <w:sz w:val="24"/>
          <w:szCs w:val="24"/>
          <w:lang w:eastAsia="en-GB" w:bidi="en-GB"/>
        </w:rPr>
        <w:t xml:space="preserve"> (Group Director, Central Locality Care Group, CNTW)</w:t>
      </w:r>
    </w:p>
    <w:p w14:paraId="11D39B78" w14:textId="1D5ACCBE" w:rsidR="00F03CBA" w:rsidRPr="00933795" w:rsidRDefault="00F03CBA"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color w:val="000000" w:themeColor="text1"/>
          <w:sz w:val="24"/>
          <w:szCs w:val="24"/>
          <w:lang w:eastAsia="en-GB" w:bidi="en-GB"/>
        </w:rPr>
        <w:t>Hazel Newstead</w:t>
      </w:r>
      <w:r w:rsidR="00F13FD4" w:rsidRPr="00933795">
        <w:rPr>
          <w:rFonts w:ascii="Arial" w:eastAsia="Arial" w:hAnsi="Arial" w:cs="Arial"/>
          <w:color w:val="000000" w:themeColor="text1"/>
          <w:sz w:val="24"/>
          <w:szCs w:val="24"/>
          <w:lang w:eastAsia="en-GB" w:bidi="en-GB"/>
        </w:rPr>
        <w:t xml:space="preserve"> (</w:t>
      </w:r>
      <w:r w:rsidR="00F13FD4" w:rsidRPr="00933795">
        <w:rPr>
          <w:rFonts w:ascii="Arial" w:hAnsi="Arial" w:cs="Arial"/>
          <w:color w:val="000000"/>
          <w:sz w:val="24"/>
          <w:szCs w:val="24"/>
          <w:lang w:eastAsia="en-GB"/>
        </w:rPr>
        <w:t>Early Years SEND Lead, NCC)</w:t>
      </w:r>
    </w:p>
    <w:p w14:paraId="32FC8671" w14:textId="71E54381" w:rsidR="00F03CBA" w:rsidRPr="00933795" w:rsidRDefault="00F03CBA"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color w:val="000000" w:themeColor="text1"/>
          <w:sz w:val="24"/>
          <w:szCs w:val="24"/>
          <w:lang w:eastAsia="en-GB" w:bidi="en-GB"/>
        </w:rPr>
        <w:t>Sarah Kerrigan</w:t>
      </w:r>
      <w:r w:rsidR="00F13FD4" w:rsidRPr="00933795">
        <w:rPr>
          <w:rFonts w:ascii="Arial" w:eastAsia="Arial" w:hAnsi="Arial" w:cs="Arial"/>
          <w:color w:val="000000" w:themeColor="text1"/>
          <w:sz w:val="24"/>
          <w:szCs w:val="24"/>
          <w:lang w:eastAsia="en-GB" w:bidi="en-GB"/>
        </w:rPr>
        <w:t xml:space="preserve"> (Service Manager, NCC)</w:t>
      </w:r>
    </w:p>
    <w:p w14:paraId="7AC318E9" w14:textId="5967852D" w:rsidR="00F03CBA" w:rsidRPr="00933795" w:rsidRDefault="00F03CBA" w:rsidP="00F03CBA">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color w:val="000000" w:themeColor="text1"/>
          <w:sz w:val="24"/>
          <w:szCs w:val="24"/>
          <w:lang w:eastAsia="en-GB" w:bidi="en-GB"/>
        </w:rPr>
        <w:t>Helga Charters</w:t>
      </w:r>
      <w:r w:rsidR="00F13FD4" w:rsidRPr="00933795">
        <w:rPr>
          <w:rFonts w:ascii="Arial" w:eastAsia="Arial" w:hAnsi="Arial" w:cs="Arial"/>
          <w:color w:val="000000" w:themeColor="text1"/>
          <w:sz w:val="24"/>
          <w:szCs w:val="24"/>
          <w:lang w:eastAsia="en-GB" w:bidi="en-GB"/>
        </w:rPr>
        <w:t xml:space="preserve"> (Associate Director of Nursing; Safeguarding, Learning Disability, MCA)</w:t>
      </w:r>
    </w:p>
    <w:p w14:paraId="2C984724" w14:textId="24AD0ADC" w:rsidR="00845004" w:rsidRPr="00933795" w:rsidRDefault="000103F8" w:rsidP="00327CF6">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color w:val="000000" w:themeColor="text1"/>
          <w:sz w:val="24"/>
          <w:szCs w:val="24"/>
          <w:lang w:eastAsia="en-GB" w:bidi="en-GB"/>
        </w:rPr>
        <w:t>Richard Scott</w:t>
      </w:r>
      <w:r w:rsidRPr="00933795">
        <w:rPr>
          <w:rFonts w:ascii="Arial" w:eastAsia="Arial" w:hAnsi="Arial" w:cs="Arial"/>
          <w:b/>
          <w:bCs/>
          <w:color w:val="000000" w:themeColor="text1"/>
          <w:sz w:val="24"/>
          <w:szCs w:val="24"/>
          <w:lang w:eastAsia="en-GB" w:bidi="en-GB"/>
        </w:rPr>
        <w:t xml:space="preserve"> </w:t>
      </w:r>
      <w:r w:rsidRPr="00933795">
        <w:rPr>
          <w:rFonts w:ascii="Arial" w:eastAsia="Arial" w:hAnsi="Arial" w:cs="Arial"/>
          <w:color w:val="000000" w:themeColor="text1"/>
          <w:sz w:val="24"/>
          <w:szCs w:val="24"/>
          <w:lang w:eastAsia="en-GB" w:bidi="en-GB"/>
        </w:rPr>
        <w:t>(Director of Nursing North, ICB</w:t>
      </w:r>
      <w:r w:rsidR="0032714A" w:rsidRPr="00933795">
        <w:rPr>
          <w:rFonts w:ascii="Arial" w:eastAsia="Arial" w:hAnsi="Arial" w:cs="Arial"/>
          <w:color w:val="000000" w:themeColor="text1"/>
          <w:sz w:val="24"/>
          <w:szCs w:val="24"/>
          <w:lang w:eastAsia="en-GB" w:bidi="en-GB"/>
        </w:rPr>
        <w:t>)</w:t>
      </w:r>
    </w:p>
    <w:p w14:paraId="4839D143" w14:textId="77777777" w:rsidR="00845004" w:rsidRPr="00933795" w:rsidRDefault="00845004" w:rsidP="000103F8">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p>
    <w:tbl>
      <w:tblPr>
        <w:tblW w:w="10051" w:type="dxa"/>
        <w:tblInd w:w="13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7"/>
        <w:gridCol w:w="8635"/>
        <w:gridCol w:w="989"/>
      </w:tblGrid>
      <w:tr w:rsidR="00BF28EC" w:rsidRPr="00933795" w14:paraId="0AC3FDEF"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640E7B29"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1</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1A97C09E"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Welcome and Apologies</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AC53661"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Action</w:t>
            </w:r>
          </w:p>
        </w:tc>
      </w:tr>
      <w:tr w:rsidR="00BF28EC" w:rsidRPr="00933795" w14:paraId="3CE4E687"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BF1735F"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DBEF200" w14:textId="7B5A665D"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Chair</w:t>
            </w:r>
            <w:r w:rsidR="00D505E3"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 xml:space="preserve">welcomed </w:t>
            </w:r>
            <w:r w:rsidR="00D505E3" w:rsidRPr="00933795">
              <w:rPr>
                <w:rFonts w:ascii="Arial" w:eastAsia="Times New Roman" w:hAnsi="Arial" w:cs="Arial"/>
                <w:color w:val="000000"/>
                <w:sz w:val="24"/>
                <w:szCs w:val="24"/>
                <w:lang w:eastAsia="en-GB"/>
              </w:rPr>
              <w:t>all</w:t>
            </w:r>
            <w:r w:rsidRPr="00933795">
              <w:rPr>
                <w:rFonts w:ascii="Arial" w:eastAsia="Times New Roman" w:hAnsi="Arial" w:cs="Arial"/>
                <w:color w:val="000000"/>
                <w:sz w:val="24"/>
                <w:szCs w:val="24"/>
                <w:lang w:eastAsia="en-GB"/>
              </w:rPr>
              <w:t xml:space="preserve"> to the meeting.</w:t>
            </w:r>
          </w:p>
          <w:p w14:paraId="238CF25E" w14:textId="77777777" w:rsidR="00D505E3" w:rsidRPr="00933795" w:rsidRDefault="00D505E3" w:rsidP="00585764">
            <w:pPr>
              <w:spacing w:after="0" w:line="240" w:lineRule="auto"/>
              <w:rPr>
                <w:rFonts w:ascii="Arial" w:eastAsia="Times New Roman" w:hAnsi="Arial" w:cs="Arial"/>
                <w:color w:val="000000"/>
                <w:sz w:val="24"/>
                <w:szCs w:val="24"/>
                <w:lang w:eastAsia="en-GB"/>
              </w:rPr>
            </w:pPr>
          </w:p>
          <w:p w14:paraId="18E3CA2C" w14:textId="2C197CDD" w:rsidR="00090BD7" w:rsidRPr="00933795" w:rsidRDefault="00090BD7"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Apologies were noted.</w:t>
            </w: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5CFB879"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BF28EC" w:rsidRPr="00933795" w14:paraId="643AEEB2"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346CAA87"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2</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47D6BC95"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Minutes of last meeting</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140D7B2B"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BF28EC" w:rsidRPr="00933795" w14:paraId="385C2E1A"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3E406D8"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1DE760B1" w14:textId="713AC8FA" w:rsidR="00953DF9" w:rsidRPr="00933795" w:rsidRDefault="00C20841" w:rsidP="00585764">
            <w:p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Minutes agreed </w:t>
            </w:r>
            <w:r w:rsidR="00FD55D6" w:rsidRPr="00933795">
              <w:rPr>
                <w:rFonts w:ascii="Arial" w:eastAsia="Times New Roman" w:hAnsi="Arial" w:cs="Arial"/>
                <w:color w:val="000000"/>
                <w:sz w:val="24"/>
                <w:szCs w:val="24"/>
                <w:lang w:eastAsia="en-GB"/>
              </w:rPr>
              <w:t>accurate.</w:t>
            </w: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0752012" w14:textId="77777777" w:rsidR="00BF28EC" w:rsidRPr="00933795" w:rsidRDefault="00BF28EC" w:rsidP="00585764">
            <w:pPr>
              <w:spacing w:after="0" w:line="240" w:lineRule="auto"/>
              <w:rPr>
                <w:rFonts w:ascii="Arial" w:eastAsia="Times New Roman" w:hAnsi="Arial" w:cs="Arial"/>
                <w:sz w:val="24"/>
                <w:szCs w:val="24"/>
                <w:lang w:eastAsia="en-GB"/>
              </w:rPr>
            </w:pPr>
          </w:p>
        </w:tc>
      </w:tr>
      <w:tr w:rsidR="00BF28EC" w:rsidRPr="00933795" w14:paraId="2682EA61"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36173F0"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lastRenderedPageBreak/>
              <w:t>3</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0CA98586" w14:textId="763571A8" w:rsidR="00BF28EC" w:rsidRPr="00933795" w:rsidRDefault="007D15E2" w:rsidP="00585764">
            <w:pPr>
              <w:spacing w:after="0" w:line="240" w:lineRule="auto"/>
              <w:rPr>
                <w:rFonts w:ascii="Arial" w:eastAsia="Times New Roman" w:hAnsi="Arial" w:cs="Arial"/>
                <w:b/>
                <w:bCs/>
                <w:color w:val="000000"/>
                <w:sz w:val="24"/>
                <w:szCs w:val="24"/>
                <w:lang w:eastAsia="en-GB"/>
              </w:rPr>
            </w:pPr>
            <w:r w:rsidRPr="00933795">
              <w:rPr>
                <w:rFonts w:ascii="Arial" w:hAnsi="Arial" w:cs="Arial"/>
                <w:b/>
                <w:bCs/>
                <w:sz w:val="24"/>
                <w:szCs w:val="24"/>
              </w:rPr>
              <w:t>Revised SEF – Deanne Taylor</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E741628"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BF28EC" w:rsidRPr="00933795" w14:paraId="1F9D3150"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76649A8" w14:textId="77777777" w:rsidR="00BF28EC" w:rsidRPr="00933795" w:rsidRDefault="00BF28EC" w:rsidP="00585764">
            <w:pPr>
              <w:spacing w:after="0" w:line="240" w:lineRule="auto"/>
              <w:rPr>
                <w:rFonts w:ascii="Arial" w:eastAsia="Times New Roman" w:hAnsi="Arial" w:cs="Arial"/>
                <w:color w:val="000000"/>
                <w:sz w:val="24"/>
                <w:szCs w:val="24"/>
                <w:lang w:eastAsia="en-GB"/>
              </w:rPr>
            </w:pPr>
            <w:bookmarkStart w:id="0" w:name="_Hlk150938565"/>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4721D96" w14:textId="4CCAF913" w:rsidR="00AA08DA" w:rsidRPr="00933795" w:rsidRDefault="00AA08DA" w:rsidP="00AA08DA">
            <w:pPr>
              <w:spacing w:after="0" w:line="240" w:lineRule="auto"/>
              <w:ind w:left="360"/>
              <w:textAlignment w:val="center"/>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Document shared in meeting papers pack.</w:t>
            </w:r>
          </w:p>
          <w:p w14:paraId="0EFCA187" w14:textId="77777777" w:rsidR="00AA08DA" w:rsidRPr="00933795" w:rsidRDefault="00AA08DA" w:rsidP="00AA08DA">
            <w:pPr>
              <w:spacing w:after="0" w:line="240" w:lineRule="auto"/>
              <w:ind w:left="360"/>
              <w:textAlignment w:val="center"/>
              <w:rPr>
                <w:rFonts w:ascii="Arial" w:eastAsia="Times New Roman" w:hAnsi="Arial" w:cs="Arial"/>
                <w:color w:val="000000"/>
                <w:sz w:val="24"/>
                <w:szCs w:val="24"/>
                <w:lang w:eastAsia="en-GB"/>
              </w:rPr>
            </w:pPr>
          </w:p>
          <w:p w14:paraId="635B849B" w14:textId="423B0CAB" w:rsidR="00935650" w:rsidRPr="00933795" w:rsidRDefault="00935650" w:rsidP="00A23A15">
            <w:pPr>
              <w:numPr>
                <w:ilvl w:val="0"/>
                <w:numId w:val="1"/>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This is a revised version of the document </w:t>
            </w:r>
            <w:r w:rsidR="007F42DE" w:rsidRPr="00933795">
              <w:rPr>
                <w:rFonts w:ascii="Arial" w:eastAsia="Times New Roman" w:hAnsi="Arial" w:cs="Arial"/>
                <w:color w:val="000000"/>
                <w:sz w:val="24"/>
                <w:szCs w:val="24"/>
                <w:lang w:eastAsia="en-GB"/>
              </w:rPr>
              <w:t xml:space="preserve">previously shared </w:t>
            </w:r>
            <w:r w:rsidR="00327CF6" w:rsidRPr="00933795">
              <w:rPr>
                <w:rFonts w:ascii="Arial" w:eastAsia="Times New Roman" w:hAnsi="Arial" w:cs="Arial"/>
                <w:color w:val="000000"/>
                <w:sz w:val="24"/>
                <w:szCs w:val="24"/>
                <w:lang w:eastAsia="en-GB"/>
              </w:rPr>
              <w:t xml:space="preserve">to </w:t>
            </w:r>
            <w:r w:rsidRPr="00933795">
              <w:rPr>
                <w:rFonts w:ascii="Arial" w:eastAsia="Times New Roman" w:hAnsi="Arial" w:cs="Arial"/>
                <w:color w:val="000000"/>
                <w:sz w:val="24"/>
                <w:szCs w:val="24"/>
                <w:lang w:eastAsia="en-GB"/>
              </w:rPr>
              <w:t>provide a general overview of our strengths and partnership working but also our challenges</w:t>
            </w:r>
            <w:r w:rsidR="00D62217">
              <w:rPr>
                <w:rFonts w:ascii="Arial" w:eastAsia="Times New Roman" w:hAnsi="Arial" w:cs="Arial"/>
                <w:color w:val="000000"/>
                <w:sz w:val="24"/>
                <w:szCs w:val="24"/>
                <w:lang w:eastAsia="en-GB"/>
              </w:rPr>
              <w:t xml:space="preserve"> and focus areas</w:t>
            </w:r>
            <w:r w:rsidR="007F42DE" w:rsidRPr="00933795">
              <w:rPr>
                <w:rFonts w:ascii="Arial" w:eastAsia="Times New Roman" w:hAnsi="Arial" w:cs="Arial"/>
                <w:color w:val="000000"/>
                <w:sz w:val="24"/>
                <w:szCs w:val="24"/>
                <w:lang w:eastAsia="en-GB"/>
              </w:rPr>
              <w:t>,</w:t>
            </w:r>
            <w:r w:rsidRPr="00933795">
              <w:rPr>
                <w:rFonts w:ascii="Arial" w:eastAsia="Times New Roman" w:hAnsi="Arial" w:cs="Arial"/>
                <w:color w:val="000000"/>
                <w:sz w:val="24"/>
                <w:szCs w:val="24"/>
                <w:lang w:eastAsia="en-GB"/>
              </w:rPr>
              <w:t xml:space="preserve"> with further detail in story boards</w:t>
            </w:r>
            <w:r w:rsidR="00760E56" w:rsidRPr="00933795">
              <w:rPr>
                <w:rFonts w:ascii="Arial" w:eastAsia="Times New Roman" w:hAnsi="Arial" w:cs="Arial"/>
                <w:color w:val="000000"/>
                <w:sz w:val="24"/>
                <w:szCs w:val="24"/>
                <w:lang w:eastAsia="en-GB"/>
              </w:rPr>
              <w:t>.</w:t>
            </w:r>
          </w:p>
          <w:p w14:paraId="03FD3002" w14:textId="154CCE24" w:rsidR="00935650" w:rsidRPr="00933795" w:rsidRDefault="00935650" w:rsidP="00A23A15">
            <w:pPr>
              <w:numPr>
                <w:ilvl w:val="0"/>
                <w:numId w:val="1"/>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It has been co-produced with </w:t>
            </w:r>
            <w:r w:rsidR="00D62217">
              <w:rPr>
                <w:rFonts w:ascii="Arial" w:eastAsia="Times New Roman" w:hAnsi="Arial" w:cs="Arial"/>
                <w:color w:val="000000"/>
                <w:sz w:val="24"/>
                <w:szCs w:val="24"/>
                <w:lang w:eastAsia="en-GB"/>
              </w:rPr>
              <w:t xml:space="preserve">the </w:t>
            </w:r>
            <w:r w:rsidRPr="00933795">
              <w:rPr>
                <w:rFonts w:ascii="Arial" w:eastAsia="Times New Roman" w:hAnsi="Arial" w:cs="Arial"/>
                <w:color w:val="000000"/>
                <w:sz w:val="24"/>
                <w:szCs w:val="24"/>
                <w:lang w:eastAsia="en-GB"/>
              </w:rPr>
              <w:t>Parent Carer Forum</w:t>
            </w:r>
            <w:r w:rsidR="006771A9" w:rsidRPr="00933795">
              <w:rPr>
                <w:rFonts w:ascii="Arial" w:eastAsia="Times New Roman" w:hAnsi="Arial" w:cs="Arial"/>
                <w:color w:val="000000"/>
                <w:sz w:val="24"/>
                <w:szCs w:val="24"/>
                <w:lang w:eastAsia="en-GB"/>
              </w:rPr>
              <w:t>, and</w:t>
            </w:r>
            <w:r w:rsidR="007F42DE" w:rsidRPr="00933795">
              <w:rPr>
                <w:rFonts w:ascii="Arial" w:eastAsia="Times New Roman" w:hAnsi="Arial" w:cs="Arial"/>
                <w:color w:val="000000"/>
                <w:sz w:val="24"/>
                <w:szCs w:val="24"/>
                <w:lang w:eastAsia="en-GB"/>
              </w:rPr>
              <w:t xml:space="preserve"> </w:t>
            </w:r>
            <w:r w:rsidR="00CA1C28" w:rsidRPr="00933795">
              <w:rPr>
                <w:rFonts w:ascii="Arial" w:eastAsia="Times New Roman" w:hAnsi="Arial" w:cs="Arial"/>
                <w:color w:val="000000"/>
                <w:sz w:val="24"/>
                <w:szCs w:val="24"/>
                <w:lang w:eastAsia="en-GB"/>
              </w:rPr>
              <w:t>partners from health and social care</w:t>
            </w:r>
            <w:r w:rsidR="007F42DE" w:rsidRPr="00933795">
              <w:rPr>
                <w:rFonts w:ascii="Arial" w:eastAsia="Times New Roman" w:hAnsi="Arial" w:cs="Arial"/>
                <w:color w:val="000000"/>
                <w:sz w:val="24"/>
                <w:szCs w:val="24"/>
                <w:lang w:eastAsia="en-GB"/>
              </w:rPr>
              <w:t xml:space="preserve"> </w:t>
            </w:r>
            <w:r w:rsidR="00327CF6" w:rsidRPr="00933795">
              <w:rPr>
                <w:rFonts w:ascii="Arial" w:eastAsia="Times New Roman" w:hAnsi="Arial" w:cs="Arial"/>
                <w:color w:val="000000"/>
                <w:sz w:val="24"/>
                <w:szCs w:val="24"/>
                <w:lang w:eastAsia="en-GB"/>
              </w:rPr>
              <w:t>whilst</w:t>
            </w:r>
            <w:r w:rsidR="007F42DE" w:rsidRPr="00933795">
              <w:rPr>
                <w:rFonts w:ascii="Arial" w:eastAsia="Times New Roman" w:hAnsi="Arial" w:cs="Arial"/>
                <w:color w:val="000000"/>
                <w:sz w:val="24"/>
                <w:szCs w:val="24"/>
                <w:lang w:eastAsia="en-GB"/>
              </w:rPr>
              <w:t xml:space="preserve"> following feedback from the DfE</w:t>
            </w:r>
            <w:r w:rsidR="00760E56" w:rsidRPr="00933795">
              <w:rPr>
                <w:rFonts w:ascii="Arial" w:eastAsia="Times New Roman" w:hAnsi="Arial" w:cs="Arial"/>
                <w:color w:val="000000"/>
                <w:sz w:val="24"/>
                <w:szCs w:val="24"/>
                <w:lang w:eastAsia="en-GB"/>
              </w:rPr>
              <w:t>.</w:t>
            </w:r>
          </w:p>
          <w:p w14:paraId="6614B631" w14:textId="1C931077" w:rsidR="00935650" w:rsidRPr="00933795" w:rsidRDefault="00935650" w:rsidP="00A23A15">
            <w:pPr>
              <w:numPr>
                <w:ilvl w:val="0"/>
                <w:numId w:val="1"/>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Work is still being completed on </w:t>
            </w:r>
            <w:r w:rsidR="00D62217">
              <w:rPr>
                <w:rFonts w:ascii="Arial" w:eastAsia="Times New Roman" w:hAnsi="Arial" w:cs="Arial"/>
                <w:color w:val="000000"/>
                <w:sz w:val="24"/>
                <w:szCs w:val="24"/>
                <w:lang w:eastAsia="en-GB"/>
              </w:rPr>
              <w:t xml:space="preserve">some of </w:t>
            </w:r>
            <w:r w:rsidRPr="00933795">
              <w:rPr>
                <w:rFonts w:ascii="Arial" w:eastAsia="Times New Roman" w:hAnsi="Arial" w:cs="Arial"/>
                <w:color w:val="000000"/>
                <w:sz w:val="24"/>
                <w:szCs w:val="24"/>
                <w:lang w:eastAsia="en-GB"/>
              </w:rPr>
              <w:t>the story boards (</w:t>
            </w:r>
            <w:proofErr w:type="gramStart"/>
            <w:r w:rsidRPr="00933795">
              <w:rPr>
                <w:rFonts w:ascii="Arial" w:eastAsia="Times New Roman" w:hAnsi="Arial" w:cs="Arial"/>
                <w:color w:val="000000"/>
                <w:sz w:val="24"/>
                <w:szCs w:val="24"/>
                <w:lang w:eastAsia="en-GB"/>
              </w:rPr>
              <w:t>in particular the</w:t>
            </w:r>
            <w:proofErr w:type="gramEnd"/>
            <w:r w:rsidRPr="00933795">
              <w:rPr>
                <w:rFonts w:ascii="Arial" w:eastAsia="Times New Roman" w:hAnsi="Arial" w:cs="Arial"/>
                <w:color w:val="000000"/>
                <w:sz w:val="24"/>
                <w:szCs w:val="24"/>
                <w:lang w:eastAsia="en-GB"/>
              </w:rPr>
              <w:t xml:space="preserve"> timescales)</w:t>
            </w:r>
            <w:r w:rsidR="00760E56" w:rsidRPr="00933795">
              <w:rPr>
                <w:rFonts w:ascii="Arial" w:eastAsia="Times New Roman" w:hAnsi="Arial" w:cs="Arial"/>
                <w:color w:val="000000"/>
                <w:sz w:val="24"/>
                <w:szCs w:val="24"/>
                <w:lang w:eastAsia="en-GB"/>
              </w:rPr>
              <w:t>.</w:t>
            </w:r>
          </w:p>
          <w:p w14:paraId="2393DDA5" w14:textId="2E2F5A31" w:rsidR="00CA1C28" w:rsidRPr="00933795" w:rsidRDefault="00CA1C28" w:rsidP="00CA1C28">
            <w:pPr>
              <w:numPr>
                <w:ilvl w:val="0"/>
                <w:numId w:val="1"/>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This </w:t>
            </w:r>
            <w:r w:rsidR="00327CF6" w:rsidRPr="00933795">
              <w:rPr>
                <w:rFonts w:ascii="Arial" w:eastAsia="Times New Roman" w:hAnsi="Arial" w:cs="Arial"/>
                <w:color w:val="000000"/>
                <w:sz w:val="24"/>
                <w:szCs w:val="24"/>
                <w:lang w:eastAsia="en-GB"/>
              </w:rPr>
              <w:t xml:space="preserve">is </w:t>
            </w:r>
            <w:r w:rsidRPr="00933795">
              <w:rPr>
                <w:rFonts w:ascii="Arial" w:eastAsia="Times New Roman" w:hAnsi="Arial" w:cs="Arial"/>
                <w:color w:val="000000"/>
                <w:sz w:val="24"/>
                <w:szCs w:val="24"/>
                <w:lang w:eastAsia="en-GB"/>
              </w:rPr>
              <w:t xml:space="preserve">a live document that will be continually updated (termly) </w:t>
            </w:r>
            <w:r w:rsidR="007F42DE" w:rsidRPr="00933795">
              <w:rPr>
                <w:rFonts w:ascii="Arial" w:eastAsia="Times New Roman" w:hAnsi="Arial" w:cs="Arial"/>
                <w:color w:val="000000"/>
                <w:sz w:val="24"/>
                <w:szCs w:val="24"/>
                <w:lang w:eastAsia="en-GB"/>
              </w:rPr>
              <w:t>and brought to SEND Executive Board</w:t>
            </w:r>
            <w:r w:rsidR="00760E56" w:rsidRPr="00933795">
              <w:rPr>
                <w:rFonts w:ascii="Arial" w:eastAsia="Times New Roman" w:hAnsi="Arial" w:cs="Arial"/>
                <w:color w:val="000000"/>
                <w:sz w:val="24"/>
                <w:szCs w:val="24"/>
                <w:lang w:eastAsia="en-GB"/>
              </w:rPr>
              <w:t>.</w:t>
            </w:r>
          </w:p>
          <w:p w14:paraId="052DEB73" w14:textId="75F5B4FE" w:rsidR="00CA1C28" w:rsidRPr="00933795" w:rsidRDefault="00CA1C28" w:rsidP="00A23A15">
            <w:pPr>
              <w:pStyle w:val="ListParagraph"/>
              <w:numPr>
                <w:ilvl w:val="0"/>
                <w:numId w:val="2"/>
              </w:numPr>
              <w:spacing w:after="0" w:line="240" w:lineRule="auto"/>
              <w:textAlignment w:val="center"/>
              <w:rPr>
                <w:rFonts w:ascii="Arial" w:eastAsia="Times New Roman" w:hAnsi="Arial" w:cs="Arial"/>
                <w:b/>
                <w:bCs/>
                <w:color w:val="000000"/>
                <w:sz w:val="24"/>
                <w:szCs w:val="24"/>
                <w:lang w:eastAsia="en-GB"/>
              </w:rPr>
            </w:pPr>
            <w:proofErr w:type="spellStart"/>
            <w:r w:rsidRPr="00933795">
              <w:rPr>
                <w:rFonts w:ascii="Arial" w:eastAsia="Times New Roman" w:hAnsi="Arial" w:cs="Arial"/>
                <w:b/>
                <w:bCs/>
                <w:color w:val="000000"/>
                <w:sz w:val="24"/>
                <w:szCs w:val="24"/>
                <w:lang w:eastAsia="en-GB"/>
              </w:rPr>
              <w:t>CR</w:t>
            </w:r>
            <w:r w:rsidR="002A263B" w:rsidRPr="00933795">
              <w:rPr>
                <w:rFonts w:ascii="Arial" w:eastAsia="Times New Roman" w:hAnsi="Arial" w:cs="Arial"/>
                <w:b/>
                <w:bCs/>
                <w:color w:val="000000"/>
                <w:sz w:val="24"/>
                <w:szCs w:val="24"/>
                <w:lang w:eastAsia="en-GB"/>
              </w:rPr>
              <w:t>o</w:t>
            </w:r>
            <w:proofErr w:type="spellEnd"/>
            <w:r w:rsidRPr="00933795">
              <w:rPr>
                <w:rFonts w:ascii="Arial" w:eastAsia="Times New Roman" w:hAnsi="Arial" w:cs="Arial"/>
                <w:b/>
                <w:bCs/>
                <w:color w:val="000000"/>
                <w:sz w:val="24"/>
                <w:szCs w:val="24"/>
                <w:lang w:eastAsia="en-GB"/>
              </w:rPr>
              <w:t xml:space="preserve"> </w:t>
            </w:r>
            <w:r w:rsidRPr="00933795">
              <w:rPr>
                <w:rFonts w:ascii="Arial" w:eastAsia="Times New Roman" w:hAnsi="Arial" w:cs="Arial"/>
                <w:color w:val="000000"/>
                <w:sz w:val="24"/>
                <w:szCs w:val="24"/>
                <w:lang w:eastAsia="en-GB"/>
              </w:rPr>
              <w:t xml:space="preserve">– raised the importance of being consistent in terminology around Specialist schools. Some reports are still stating </w:t>
            </w:r>
            <w:r w:rsidR="007F42DE" w:rsidRPr="00933795">
              <w:rPr>
                <w:rFonts w:ascii="Arial" w:eastAsia="Times New Roman" w:hAnsi="Arial" w:cs="Arial"/>
                <w:color w:val="000000"/>
                <w:sz w:val="24"/>
                <w:szCs w:val="24"/>
                <w:lang w:eastAsia="en-GB"/>
              </w:rPr>
              <w:t>‘</w:t>
            </w:r>
            <w:r w:rsidRPr="00933795">
              <w:rPr>
                <w:rFonts w:ascii="Arial" w:eastAsia="Times New Roman" w:hAnsi="Arial" w:cs="Arial"/>
                <w:color w:val="000000"/>
                <w:sz w:val="24"/>
                <w:szCs w:val="24"/>
                <w:lang w:eastAsia="en-GB"/>
              </w:rPr>
              <w:t>Special Schools</w:t>
            </w:r>
            <w:r w:rsidR="007F42DE" w:rsidRPr="00933795">
              <w:rPr>
                <w:rFonts w:ascii="Arial" w:eastAsia="Times New Roman" w:hAnsi="Arial" w:cs="Arial"/>
                <w:color w:val="000000"/>
                <w:sz w:val="24"/>
                <w:szCs w:val="24"/>
                <w:lang w:eastAsia="en-GB"/>
              </w:rPr>
              <w:t>’</w:t>
            </w:r>
            <w:r w:rsidR="006771A9" w:rsidRPr="00933795">
              <w:rPr>
                <w:rFonts w:ascii="Arial" w:eastAsia="Times New Roman" w:hAnsi="Arial" w:cs="Arial"/>
                <w:color w:val="000000"/>
                <w:sz w:val="24"/>
                <w:szCs w:val="24"/>
                <w:lang w:eastAsia="en-GB"/>
              </w:rPr>
              <w:t>, which should be avoided.</w:t>
            </w:r>
          </w:p>
          <w:p w14:paraId="6590359B" w14:textId="329A4AE6" w:rsidR="00CA1C28" w:rsidRPr="00933795" w:rsidRDefault="00CA1C28" w:rsidP="00A23A15">
            <w:pPr>
              <w:pStyle w:val="ListParagraph"/>
              <w:numPr>
                <w:ilvl w:val="0"/>
                <w:numId w:val="2"/>
              </w:numPr>
              <w:spacing w:after="0" w:line="240" w:lineRule="auto"/>
              <w:textAlignment w:val="center"/>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 xml:space="preserve">SW </w:t>
            </w:r>
            <w:r w:rsidRPr="00933795">
              <w:rPr>
                <w:rFonts w:ascii="Arial" w:eastAsia="Times New Roman" w:hAnsi="Arial" w:cs="Arial"/>
                <w:color w:val="000000"/>
                <w:sz w:val="24"/>
                <w:szCs w:val="24"/>
                <w:lang w:eastAsia="en-GB"/>
              </w:rPr>
              <w:t xml:space="preserve">– queried where the data in the report has come from – </w:t>
            </w:r>
            <w:r w:rsidRPr="00933795">
              <w:rPr>
                <w:rFonts w:ascii="Arial" w:eastAsia="Times New Roman" w:hAnsi="Arial" w:cs="Arial"/>
                <w:b/>
                <w:bCs/>
                <w:color w:val="000000"/>
                <w:sz w:val="24"/>
                <w:szCs w:val="24"/>
                <w:lang w:eastAsia="en-GB"/>
              </w:rPr>
              <w:t xml:space="preserve">DT </w:t>
            </w:r>
            <w:r w:rsidRPr="00933795">
              <w:rPr>
                <w:rFonts w:ascii="Arial" w:eastAsia="Times New Roman" w:hAnsi="Arial" w:cs="Arial"/>
                <w:color w:val="000000"/>
                <w:sz w:val="24"/>
                <w:szCs w:val="24"/>
                <w:lang w:eastAsia="en-GB"/>
              </w:rPr>
              <w:t>confirmed that the data comes from NE</w:t>
            </w:r>
            <w:r w:rsidR="00D62217">
              <w:rPr>
                <w:rFonts w:ascii="Arial" w:eastAsia="Times New Roman" w:hAnsi="Arial" w:cs="Arial"/>
                <w:color w:val="000000"/>
                <w:sz w:val="24"/>
                <w:szCs w:val="24"/>
                <w:lang w:eastAsia="en-GB"/>
              </w:rPr>
              <w:t>CS</w:t>
            </w:r>
            <w:r w:rsidRPr="00933795">
              <w:rPr>
                <w:rFonts w:ascii="Arial" w:eastAsia="Times New Roman" w:hAnsi="Arial" w:cs="Arial"/>
                <w:color w:val="000000"/>
                <w:sz w:val="24"/>
                <w:szCs w:val="24"/>
                <w:lang w:eastAsia="en-GB"/>
              </w:rPr>
              <w:t xml:space="preserve">. </w:t>
            </w:r>
            <w:r w:rsidRPr="00933795">
              <w:rPr>
                <w:rFonts w:ascii="Arial" w:eastAsia="Times New Roman" w:hAnsi="Arial" w:cs="Arial"/>
                <w:b/>
                <w:bCs/>
                <w:color w:val="000000"/>
                <w:sz w:val="24"/>
                <w:szCs w:val="24"/>
                <w:lang w:eastAsia="en-GB"/>
              </w:rPr>
              <w:t xml:space="preserve">SW </w:t>
            </w:r>
            <w:r w:rsidRPr="00933795">
              <w:rPr>
                <w:rFonts w:ascii="Arial" w:eastAsia="Times New Roman" w:hAnsi="Arial" w:cs="Arial"/>
                <w:color w:val="000000"/>
                <w:sz w:val="24"/>
                <w:szCs w:val="24"/>
                <w:lang w:eastAsia="en-GB"/>
              </w:rPr>
              <w:t>to report back to the board if th</w:t>
            </w:r>
            <w:r w:rsidR="00D62217">
              <w:rPr>
                <w:rFonts w:ascii="Arial" w:eastAsia="Times New Roman" w:hAnsi="Arial" w:cs="Arial"/>
                <w:color w:val="000000"/>
                <w:sz w:val="24"/>
                <w:szCs w:val="24"/>
                <w:lang w:eastAsia="en-GB"/>
              </w:rPr>
              <w:t>ere are any issues with the data.</w:t>
            </w:r>
          </w:p>
          <w:p w14:paraId="22EAE2D4" w14:textId="77777777" w:rsidR="00CA1C28" w:rsidRPr="00933795" w:rsidRDefault="00CA1C28" w:rsidP="00CA1C28">
            <w:pPr>
              <w:spacing w:after="0" w:line="240" w:lineRule="auto"/>
              <w:textAlignment w:val="center"/>
              <w:rPr>
                <w:rFonts w:ascii="Arial" w:eastAsia="Times New Roman" w:hAnsi="Arial" w:cs="Arial"/>
                <w:b/>
                <w:bCs/>
                <w:color w:val="000000"/>
                <w:sz w:val="24"/>
                <w:szCs w:val="24"/>
                <w:lang w:eastAsia="en-GB"/>
              </w:rPr>
            </w:pPr>
          </w:p>
          <w:p w14:paraId="7C05FD30" w14:textId="3093FCED" w:rsidR="00CA1C28" w:rsidRPr="00933795" w:rsidRDefault="00CA1C28" w:rsidP="00CA1C28">
            <w:p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 xml:space="preserve">Chair </w:t>
            </w:r>
            <w:r w:rsidRPr="00933795">
              <w:rPr>
                <w:rFonts w:ascii="Arial" w:eastAsia="Times New Roman" w:hAnsi="Arial" w:cs="Arial"/>
                <w:color w:val="000000"/>
                <w:sz w:val="24"/>
                <w:szCs w:val="24"/>
                <w:lang w:eastAsia="en-GB"/>
              </w:rPr>
              <w:t xml:space="preserve">confirms </w:t>
            </w:r>
            <w:r w:rsidR="007F42DE" w:rsidRPr="00933795">
              <w:rPr>
                <w:rFonts w:ascii="Arial" w:eastAsia="Times New Roman" w:hAnsi="Arial" w:cs="Arial"/>
                <w:color w:val="000000"/>
                <w:sz w:val="24"/>
                <w:szCs w:val="24"/>
                <w:lang w:eastAsia="en-GB"/>
              </w:rPr>
              <w:t xml:space="preserve">with the board </w:t>
            </w:r>
            <w:r w:rsidRPr="00933795">
              <w:rPr>
                <w:rFonts w:ascii="Arial" w:eastAsia="Times New Roman" w:hAnsi="Arial" w:cs="Arial"/>
                <w:color w:val="000000"/>
                <w:sz w:val="24"/>
                <w:szCs w:val="24"/>
                <w:lang w:eastAsia="en-GB"/>
              </w:rPr>
              <w:t xml:space="preserve">that this is the final dynamic </w:t>
            </w:r>
            <w:proofErr w:type="gramStart"/>
            <w:r w:rsidR="003D2ACC" w:rsidRPr="00933795">
              <w:rPr>
                <w:rFonts w:ascii="Arial" w:eastAsia="Times New Roman" w:hAnsi="Arial" w:cs="Arial"/>
                <w:color w:val="000000"/>
                <w:sz w:val="24"/>
                <w:szCs w:val="24"/>
                <w:lang w:eastAsia="en-GB"/>
              </w:rPr>
              <w:t>self-evaluation</w:t>
            </w:r>
            <w:r w:rsidR="007F42DE" w:rsidRPr="00933795">
              <w:rPr>
                <w:rFonts w:ascii="Arial" w:eastAsia="Times New Roman" w:hAnsi="Arial" w:cs="Arial"/>
                <w:color w:val="000000"/>
                <w:sz w:val="24"/>
                <w:szCs w:val="24"/>
                <w:lang w:eastAsia="en-GB"/>
              </w:rPr>
              <w:t>,</w:t>
            </w:r>
            <w:r w:rsidRPr="00933795">
              <w:rPr>
                <w:rFonts w:ascii="Arial" w:eastAsia="Times New Roman" w:hAnsi="Arial" w:cs="Arial"/>
                <w:color w:val="000000"/>
                <w:sz w:val="24"/>
                <w:szCs w:val="24"/>
                <w:lang w:eastAsia="en-GB"/>
              </w:rPr>
              <w:t xml:space="preserve"> </w:t>
            </w:r>
            <w:r w:rsidR="007F42DE" w:rsidRPr="00933795">
              <w:rPr>
                <w:rFonts w:ascii="Arial" w:eastAsia="Times New Roman" w:hAnsi="Arial" w:cs="Arial"/>
                <w:color w:val="000000"/>
                <w:sz w:val="24"/>
                <w:szCs w:val="24"/>
                <w:lang w:eastAsia="en-GB"/>
              </w:rPr>
              <w:t>and</w:t>
            </w:r>
            <w:proofErr w:type="gramEnd"/>
            <w:r w:rsidR="007F42DE"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 xml:space="preserve">will be submitted to OFSTED </w:t>
            </w:r>
            <w:r w:rsidR="00D62217">
              <w:rPr>
                <w:rFonts w:ascii="Arial" w:eastAsia="Times New Roman" w:hAnsi="Arial" w:cs="Arial"/>
                <w:color w:val="000000"/>
                <w:sz w:val="24"/>
                <w:szCs w:val="24"/>
                <w:lang w:eastAsia="en-GB"/>
              </w:rPr>
              <w:t>when</w:t>
            </w:r>
            <w:r w:rsidR="004C3A32">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 xml:space="preserve">required. </w:t>
            </w:r>
            <w:r w:rsidR="000260B7">
              <w:rPr>
                <w:rFonts w:ascii="Arial" w:eastAsia="Times New Roman" w:hAnsi="Arial" w:cs="Arial"/>
                <w:color w:val="000000"/>
                <w:sz w:val="24"/>
                <w:szCs w:val="24"/>
                <w:lang w:eastAsia="en-GB"/>
              </w:rPr>
              <w:t xml:space="preserve">It will be held at the GIRT </w:t>
            </w:r>
            <w:proofErr w:type="gramStart"/>
            <w:r w:rsidR="000260B7">
              <w:rPr>
                <w:rFonts w:ascii="Arial" w:eastAsia="Times New Roman" w:hAnsi="Arial" w:cs="Arial"/>
                <w:color w:val="000000"/>
                <w:sz w:val="24"/>
                <w:szCs w:val="24"/>
                <w:lang w:eastAsia="en-GB"/>
              </w:rPr>
              <w:t>workstream</w:t>
            </w:r>
            <w:proofErr w:type="gramEnd"/>
            <w:r w:rsidR="000260B7">
              <w:rPr>
                <w:rFonts w:ascii="Arial" w:eastAsia="Times New Roman" w:hAnsi="Arial" w:cs="Arial"/>
                <w:color w:val="000000"/>
                <w:sz w:val="24"/>
                <w:szCs w:val="24"/>
                <w:lang w:eastAsia="en-GB"/>
              </w:rPr>
              <w:t xml:space="preserve"> and updates will be overseen by the Board on a termly basis.</w:t>
            </w:r>
          </w:p>
          <w:p w14:paraId="25F25FD9" w14:textId="6A54C1F4" w:rsidR="00BF28EC" w:rsidRPr="00933795" w:rsidRDefault="00BF28EC" w:rsidP="007F42DE">
            <w:pPr>
              <w:spacing w:after="0" w:line="240" w:lineRule="auto"/>
              <w:textAlignment w:val="center"/>
              <w:rPr>
                <w:rFonts w:ascii="Arial" w:eastAsia="Times New Roman" w:hAnsi="Arial" w:cs="Arial"/>
                <w:color w:val="000000"/>
                <w:sz w:val="24"/>
                <w:szCs w:val="24"/>
                <w:lang w:eastAsia="en-GB"/>
              </w:rPr>
            </w:pP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E53C3C6" w14:textId="77777777" w:rsidR="00BF28EC" w:rsidRPr="00933795" w:rsidRDefault="00BF28EC" w:rsidP="00585764">
            <w:pPr>
              <w:spacing w:after="0" w:line="240" w:lineRule="auto"/>
              <w:rPr>
                <w:rFonts w:ascii="Arial" w:eastAsia="Times New Roman" w:hAnsi="Arial" w:cs="Arial"/>
                <w:b/>
                <w:bCs/>
                <w:sz w:val="24"/>
                <w:szCs w:val="24"/>
                <w:lang w:eastAsia="en-GB"/>
              </w:rPr>
            </w:pPr>
          </w:p>
          <w:p w14:paraId="4E8A68C2" w14:textId="77777777" w:rsidR="00BF28EC" w:rsidRPr="00933795" w:rsidRDefault="00BF28EC" w:rsidP="00585764">
            <w:pPr>
              <w:spacing w:after="0" w:line="240" w:lineRule="auto"/>
              <w:rPr>
                <w:rFonts w:ascii="Arial" w:eastAsia="Times New Roman" w:hAnsi="Arial" w:cs="Arial"/>
                <w:sz w:val="24"/>
                <w:szCs w:val="24"/>
                <w:lang w:eastAsia="en-GB"/>
              </w:rPr>
            </w:pPr>
          </w:p>
          <w:p w14:paraId="2EE1AE8C" w14:textId="77777777" w:rsidR="00BF28EC" w:rsidRPr="00933795" w:rsidRDefault="00BF28EC" w:rsidP="00585764">
            <w:pPr>
              <w:spacing w:after="0" w:line="240" w:lineRule="auto"/>
              <w:rPr>
                <w:rFonts w:ascii="Arial" w:eastAsia="Times New Roman" w:hAnsi="Arial" w:cs="Arial"/>
                <w:sz w:val="24"/>
                <w:szCs w:val="24"/>
                <w:lang w:eastAsia="en-GB"/>
              </w:rPr>
            </w:pPr>
          </w:p>
          <w:p w14:paraId="3674C09C" w14:textId="77777777" w:rsidR="00BF28EC" w:rsidRPr="00933795" w:rsidRDefault="00BF28EC" w:rsidP="00585764">
            <w:pPr>
              <w:spacing w:after="0" w:line="240" w:lineRule="auto"/>
              <w:rPr>
                <w:rFonts w:ascii="Arial" w:eastAsia="Times New Roman" w:hAnsi="Arial" w:cs="Arial"/>
                <w:sz w:val="24"/>
                <w:szCs w:val="24"/>
                <w:lang w:eastAsia="en-GB"/>
              </w:rPr>
            </w:pPr>
          </w:p>
          <w:p w14:paraId="4A57A68C" w14:textId="11A1B908" w:rsidR="00BF28EC" w:rsidRPr="00933795" w:rsidRDefault="00BF28EC" w:rsidP="00585764">
            <w:pPr>
              <w:spacing w:after="0" w:line="240" w:lineRule="auto"/>
              <w:rPr>
                <w:rFonts w:ascii="Arial" w:eastAsia="Times New Roman" w:hAnsi="Arial" w:cs="Arial"/>
                <w:b/>
                <w:bCs/>
                <w:sz w:val="24"/>
                <w:szCs w:val="24"/>
                <w:lang w:eastAsia="en-GB"/>
              </w:rPr>
            </w:pPr>
          </w:p>
        </w:tc>
      </w:tr>
      <w:tr w:rsidR="00BF28EC" w:rsidRPr="00933795" w14:paraId="2CF7B4CA"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6C79857A"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4</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D029B19" w14:textId="73C20FB2" w:rsidR="00491D0A" w:rsidRPr="00933795" w:rsidRDefault="007D15E2" w:rsidP="00537005">
            <w:pPr>
              <w:spacing w:after="0" w:line="240" w:lineRule="auto"/>
              <w:rPr>
                <w:rFonts w:ascii="Arial" w:hAnsi="Arial" w:cs="Arial"/>
                <w:b/>
                <w:bCs/>
                <w:color w:val="000000"/>
              </w:rPr>
            </w:pPr>
            <w:r w:rsidRPr="00933795">
              <w:rPr>
                <w:rFonts w:ascii="Arial" w:hAnsi="Arial" w:cs="Arial"/>
                <w:b/>
                <w:bCs/>
                <w:color w:val="000000" w:themeColor="text1"/>
                <w:sz w:val="24"/>
                <w:szCs w:val="24"/>
              </w:rPr>
              <w:t>SEND and Social Care Draft Work Plan for Approval – Kelly McGuiness</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3804D8A3" w14:textId="77777777" w:rsidR="00BF28EC" w:rsidRPr="00933795" w:rsidRDefault="00BF28EC" w:rsidP="00585764">
            <w:pPr>
              <w:spacing w:after="0" w:line="240" w:lineRule="auto"/>
              <w:rPr>
                <w:rFonts w:ascii="Arial" w:eastAsia="Times New Roman" w:hAnsi="Arial" w:cs="Arial"/>
                <w:sz w:val="24"/>
                <w:szCs w:val="24"/>
                <w:lang w:eastAsia="en-GB"/>
              </w:rPr>
            </w:pPr>
          </w:p>
        </w:tc>
      </w:tr>
      <w:tr w:rsidR="00BF28EC" w:rsidRPr="00933795" w14:paraId="5334C1ED" w14:textId="77777777" w:rsidTr="0010297D">
        <w:trPr>
          <w:trHeight w:val="396"/>
        </w:trPr>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5DF7F7A" w14:textId="77777777" w:rsidR="00BF28EC" w:rsidRPr="00933795" w:rsidRDefault="00BF28EC" w:rsidP="00585764">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F22056D" w14:textId="77777777" w:rsidR="00AD12D0" w:rsidRPr="00933795" w:rsidRDefault="00AD12D0" w:rsidP="00AD12D0">
            <w:pPr>
              <w:spacing w:after="0" w:line="240" w:lineRule="auto"/>
              <w:textAlignment w:val="center"/>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Document shared in meeting papers pack.</w:t>
            </w:r>
          </w:p>
          <w:p w14:paraId="7BCC81B7" w14:textId="77777777" w:rsidR="00AD12D0" w:rsidRPr="00933795" w:rsidRDefault="00AD12D0" w:rsidP="00AD12D0">
            <w:pPr>
              <w:spacing w:after="0" w:line="240" w:lineRule="auto"/>
              <w:textAlignment w:val="center"/>
              <w:rPr>
                <w:rFonts w:ascii="Arial" w:eastAsia="Times New Roman" w:hAnsi="Arial" w:cs="Arial"/>
                <w:b/>
                <w:bCs/>
                <w:color w:val="000000"/>
                <w:sz w:val="24"/>
                <w:szCs w:val="24"/>
                <w:lang w:eastAsia="en-GB"/>
              </w:rPr>
            </w:pPr>
          </w:p>
          <w:p w14:paraId="6C5E133C" w14:textId="6A831271" w:rsidR="00AD12D0" w:rsidRPr="00933795" w:rsidRDefault="00AD12D0" w:rsidP="0010297D">
            <w:pPr>
              <w:pStyle w:val="ListParagraph"/>
              <w:numPr>
                <w:ilvl w:val="0"/>
                <w:numId w:val="3"/>
              </w:num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This document is still in draft and has been created as part of th</w:t>
            </w:r>
            <w:r w:rsidR="00F13FD4" w:rsidRPr="00933795">
              <w:rPr>
                <w:rFonts w:ascii="Arial" w:eastAsia="Times New Roman" w:hAnsi="Arial" w:cs="Arial"/>
                <w:color w:val="000000"/>
                <w:sz w:val="24"/>
                <w:szCs w:val="24"/>
                <w:lang w:eastAsia="en-GB"/>
              </w:rPr>
              <w:t>e Social Care/ SEND interface</w:t>
            </w:r>
            <w:r w:rsidR="006771A9"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workstream</w:t>
            </w:r>
            <w:r w:rsidR="00760E56" w:rsidRPr="00933795">
              <w:rPr>
                <w:rFonts w:ascii="Arial" w:eastAsia="Times New Roman" w:hAnsi="Arial" w:cs="Arial"/>
                <w:color w:val="000000"/>
                <w:sz w:val="24"/>
                <w:szCs w:val="24"/>
                <w:lang w:eastAsia="en-GB"/>
              </w:rPr>
              <w:t>.</w:t>
            </w:r>
          </w:p>
          <w:p w14:paraId="4EA6F5A8" w14:textId="44CDB0A5" w:rsidR="00AD12D0" w:rsidRPr="00933795" w:rsidRDefault="00AD12D0" w:rsidP="0010297D">
            <w:pPr>
              <w:pStyle w:val="ListParagraph"/>
              <w:numPr>
                <w:ilvl w:val="0"/>
                <w:numId w:val="3"/>
              </w:num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Lots of work has been completed around the </w:t>
            </w:r>
            <w:r w:rsidR="00E6253D" w:rsidRPr="00933795">
              <w:rPr>
                <w:rFonts w:ascii="Arial" w:eastAsia="Times New Roman" w:hAnsi="Arial" w:cs="Arial"/>
                <w:color w:val="000000"/>
                <w:sz w:val="24"/>
                <w:szCs w:val="24"/>
                <w:lang w:eastAsia="en-GB"/>
              </w:rPr>
              <w:t xml:space="preserve">Education </w:t>
            </w:r>
            <w:r w:rsidRPr="00933795">
              <w:rPr>
                <w:rFonts w:ascii="Arial" w:eastAsia="Times New Roman" w:hAnsi="Arial" w:cs="Arial"/>
                <w:color w:val="000000"/>
                <w:sz w:val="24"/>
                <w:szCs w:val="24"/>
                <w:lang w:eastAsia="en-GB"/>
              </w:rPr>
              <w:t>H</w:t>
            </w:r>
            <w:r w:rsidR="00E6253D" w:rsidRPr="00933795">
              <w:rPr>
                <w:rFonts w:ascii="Arial" w:eastAsia="Times New Roman" w:hAnsi="Arial" w:cs="Arial"/>
                <w:color w:val="000000"/>
                <w:sz w:val="24"/>
                <w:szCs w:val="24"/>
                <w:lang w:eastAsia="en-GB"/>
              </w:rPr>
              <w:t xml:space="preserve">ealth and </w:t>
            </w:r>
            <w:r w:rsidRPr="00933795">
              <w:rPr>
                <w:rFonts w:ascii="Arial" w:eastAsia="Times New Roman" w:hAnsi="Arial" w:cs="Arial"/>
                <w:color w:val="000000"/>
                <w:sz w:val="24"/>
                <w:szCs w:val="24"/>
                <w:lang w:eastAsia="en-GB"/>
              </w:rPr>
              <w:t>C</w:t>
            </w:r>
            <w:r w:rsidR="00E6253D" w:rsidRPr="00933795">
              <w:rPr>
                <w:rFonts w:ascii="Arial" w:eastAsia="Times New Roman" w:hAnsi="Arial" w:cs="Arial"/>
                <w:color w:val="000000"/>
                <w:sz w:val="24"/>
                <w:szCs w:val="24"/>
                <w:lang w:eastAsia="en-GB"/>
              </w:rPr>
              <w:t xml:space="preserve">are </w:t>
            </w:r>
            <w:r w:rsidRPr="00933795">
              <w:rPr>
                <w:rFonts w:ascii="Arial" w:eastAsia="Times New Roman" w:hAnsi="Arial" w:cs="Arial"/>
                <w:color w:val="000000"/>
                <w:sz w:val="24"/>
                <w:szCs w:val="24"/>
                <w:lang w:eastAsia="en-GB"/>
              </w:rPr>
              <w:t>P</w:t>
            </w:r>
            <w:r w:rsidR="00E6253D" w:rsidRPr="00933795">
              <w:rPr>
                <w:rFonts w:ascii="Arial" w:eastAsia="Times New Roman" w:hAnsi="Arial" w:cs="Arial"/>
                <w:color w:val="000000"/>
                <w:sz w:val="24"/>
                <w:szCs w:val="24"/>
                <w:lang w:eastAsia="en-GB"/>
              </w:rPr>
              <w:t>lan (EHCP)</w:t>
            </w:r>
            <w:r w:rsidRPr="00933795">
              <w:rPr>
                <w:rFonts w:ascii="Arial" w:eastAsia="Times New Roman" w:hAnsi="Arial" w:cs="Arial"/>
                <w:color w:val="000000"/>
                <w:sz w:val="24"/>
                <w:szCs w:val="24"/>
                <w:lang w:eastAsia="en-GB"/>
              </w:rPr>
              <w:t xml:space="preserve"> processes</w:t>
            </w:r>
            <w:r w:rsidR="00760E56" w:rsidRPr="00933795">
              <w:rPr>
                <w:rFonts w:ascii="Arial" w:eastAsia="Times New Roman" w:hAnsi="Arial" w:cs="Arial"/>
                <w:color w:val="000000"/>
                <w:sz w:val="24"/>
                <w:szCs w:val="24"/>
                <w:lang w:eastAsia="en-GB"/>
              </w:rPr>
              <w:t>.</w:t>
            </w:r>
          </w:p>
          <w:p w14:paraId="7AAC3A99" w14:textId="0378F99E" w:rsidR="00AD12D0" w:rsidRPr="00933795" w:rsidRDefault="00AD12D0" w:rsidP="0010297D">
            <w:pPr>
              <w:pStyle w:val="ListParagraph"/>
              <w:numPr>
                <w:ilvl w:val="0"/>
                <w:numId w:val="3"/>
              </w:num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We are looking to provide a training package for all new</w:t>
            </w:r>
            <w:r w:rsidR="00E6253D" w:rsidRPr="00933795">
              <w:rPr>
                <w:rFonts w:ascii="Arial" w:eastAsia="Times New Roman" w:hAnsi="Arial" w:cs="Arial"/>
                <w:color w:val="000000"/>
                <w:sz w:val="24"/>
                <w:szCs w:val="24"/>
                <w:lang w:eastAsia="en-GB"/>
              </w:rPr>
              <w:t xml:space="preserve"> and existing</w:t>
            </w:r>
            <w:r w:rsidRPr="00933795">
              <w:rPr>
                <w:rFonts w:ascii="Arial" w:eastAsia="Times New Roman" w:hAnsi="Arial" w:cs="Arial"/>
                <w:color w:val="000000"/>
                <w:sz w:val="24"/>
                <w:szCs w:val="24"/>
                <w:lang w:eastAsia="en-GB"/>
              </w:rPr>
              <w:t xml:space="preserve"> staff around the SEN process and requirements for EHCPs</w:t>
            </w:r>
            <w:r w:rsidR="00760E56" w:rsidRPr="00933795">
              <w:rPr>
                <w:rFonts w:ascii="Arial" w:eastAsia="Times New Roman" w:hAnsi="Arial" w:cs="Arial"/>
                <w:color w:val="000000"/>
                <w:sz w:val="24"/>
                <w:szCs w:val="24"/>
                <w:lang w:eastAsia="en-GB"/>
              </w:rPr>
              <w:t>.</w:t>
            </w:r>
          </w:p>
          <w:p w14:paraId="006E9B14" w14:textId="6FDC9589" w:rsidR="00094EB7" w:rsidRPr="00933795" w:rsidRDefault="00AD12D0" w:rsidP="0010297D">
            <w:pPr>
              <w:pStyle w:val="ListParagraph"/>
              <w:numPr>
                <w:ilvl w:val="0"/>
                <w:numId w:val="3"/>
              </w:num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The </w:t>
            </w:r>
            <w:r w:rsidR="003D2ACC">
              <w:rPr>
                <w:rFonts w:ascii="Arial" w:eastAsia="Times New Roman" w:hAnsi="Arial" w:cs="Arial"/>
                <w:color w:val="000000"/>
                <w:sz w:val="24"/>
                <w:szCs w:val="24"/>
                <w:lang w:eastAsia="en-GB"/>
              </w:rPr>
              <w:t>community s</w:t>
            </w:r>
            <w:r w:rsidRPr="00933795">
              <w:rPr>
                <w:rFonts w:ascii="Arial" w:eastAsia="Times New Roman" w:hAnsi="Arial" w:cs="Arial"/>
                <w:color w:val="000000"/>
                <w:sz w:val="24"/>
                <w:szCs w:val="24"/>
                <w:lang w:eastAsia="en-GB"/>
              </w:rPr>
              <w:t xml:space="preserve">hort breaks offer is </w:t>
            </w:r>
            <w:r w:rsidR="003D2ACC">
              <w:rPr>
                <w:rFonts w:ascii="Arial" w:eastAsia="Times New Roman" w:hAnsi="Arial" w:cs="Arial"/>
                <w:color w:val="000000"/>
                <w:sz w:val="24"/>
                <w:szCs w:val="24"/>
                <w:lang w:eastAsia="en-GB"/>
              </w:rPr>
              <w:t>al</w:t>
            </w:r>
            <w:r w:rsidRPr="00933795">
              <w:rPr>
                <w:rFonts w:ascii="Arial" w:eastAsia="Times New Roman" w:hAnsi="Arial" w:cs="Arial"/>
                <w:color w:val="000000"/>
                <w:sz w:val="24"/>
                <w:szCs w:val="24"/>
                <w:lang w:eastAsia="en-GB"/>
              </w:rPr>
              <w:t>so under review</w:t>
            </w:r>
            <w:r w:rsidR="003D2ACC">
              <w:rPr>
                <w:rFonts w:ascii="Arial" w:eastAsia="Times New Roman" w:hAnsi="Arial" w:cs="Arial"/>
                <w:color w:val="000000"/>
                <w:sz w:val="24"/>
                <w:szCs w:val="24"/>
                <w:lang w:eastAsia="en-GB"/>
              </w:rPr>
              <w:t xml:space="preserve"> and the revised statement is being produced. </w:t>
            </w:r>
          </w:p>
          <w:p w14:paraId="3D6FF6C5" w14:textId="47CA0FBC" w:rsidR="0010297D" w:rsidRPr="00933795" w:rsidRDefault="0010297D" w:rsidP="0010297D">
            <w:pPr>
              <w:pStyle w:val="ListParagraph"/>
              <w:numPr>
                <w:ilvl w:val="0"/>
                <w:numId w:val="3"/>
              </w:numPr>
              <w:spacing w:after="0" w:line="240" w:lineRule="auto"/>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Chair</w:t>
            </w:r>
            <w:r w:rsidRPr="00933795">
              <w:rPr>
                <w:rFonts w:ascii="Arial" w:eastAsia="Times New Roman" w:hAnsi="Arial" w:cs="Arial"/>
                <w:color w:val="000000"/>
                <w:sz w:val="24"/>
                <w:szCs w:val="24"/>
                <w:lang w:eastAsia="en-GB"/>
              </w:rPr>
              <w:t xml:space="preserve"> – recommended the </w:t>
            </w:r>
            <w:r w:rsidR="000260B7">
              <w:rPr>
                <w:rFonts w:ascii="Arial" w:eastAsia="Times New Roman" w:hAnsi="Arial" w:cs="Arial"/>
                <w:color w:val="000000"/>
                <w:sz w:val="24"/>
                <w:szCs w:val="24"/>
                <w:lang w:eastAsia="en-GB"/>
              </w:rPr>
              <w:t xml:space="preserve">work plan to include an overview of the </w:t>
            </w:r>
            <w:r w:rsidRPr="00933795">
              <w:rPr>
                <w:rFonts w:ascii="Arial" w:eastAsia="Times New Roman" w:hAnsi="Arial" w:cs="Arial"/>
                <w:color w:val="000000"/>
                <w:sz w:val="24"/>
                <w:szCs w:val="24"/>
                <w:lang w:eastAsia="en-GB"/>
              </w:rPr>
              <w:t xml:space="preserve">number of children that are on the waiting list for </w:t>
            </w:r>
            <w:r w:rsidR="000260B7">
              <w:rPr>
                <w:rFonts w:ascii="Arial" w:eastAsia="Times New Roman" w:hAnsi="Arial" w:cs="Arial"/>
                <w:color w:val="000000"/>
                <w:sz w:val="24"/>
                <w:szCs w:val="24"/>
                <w:lang w:eastAsia="en-GB"/>
              </w:rPr>
              <w:t xml:space="preserve">residential </w:t>
            </w:r>
            <w:r w:rsidRPr="00933795">
              <w:rPr>
                <w:rFonts w:ascii="Arial" w:eastAsia="Times New Roman" w:hAnsi="Arial" w:cs="Arial"/>
                <w:color w:val="000000"/>
                <w:sz w:val="24"/>
                <w:szCs w:val="24"/>
                <w:lang w:eastAsia="en-GB"/>
              </w:rPr>
              <w:t xml:space="preserve">short breaks at </w:t>
            </w:r>
            <w:r w:rsidR="000260B7">
              <w:rPr>
                <w:rFonts w:ascii="Arial" w:eastAsia="Times New Roman" w:hAnsi="Arial" w:cs="Arial"/>
                <w:color w:val="000000"/>
                <w:sz w:val="24"/>
                <w:szCs w:val="24"/>
                <w:lang w:eastAsia="en-GB"/>
              </w:rPr>
              <w:t xml:space="preserve">Bedeburn and how this is managed. </w:t>
            </w:r>
          </w:p>
          <w:p w14:paraId="32945437" w14:textId="77777777" w:rsidR="006771A9" w:rsidRPr="00933795" w:rsidRDefault="006771A9" w:rsidP="006771A9">
            <w:pPr>
              <w:spacing w:after="0" w:line="240" w:lineRule="auto"/>
              <w:rPr>
                <w:rFonts w:ascii="Arial" w:eastAsia="Times New Roman" w:hAnsi="Arial" w:cs="Arial"/>
                <w:color w:val="000000"/>
                <w:sz w:val="24"/>
                <w:szCs w:val="24"/>
                <w:lang w:eastAsia="en-GB"/>
              </w:rPr>
            </w:pPr>
          </w:p>
          <w:p w14:paraId="2B9B59F9" w14:textId="096DB3AB" w:rsidR="00AD12D0" w:rsidRPr="00933795" w:rsidRDefault="006771A9" w:rsidP="006771A9">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 xml:space="preserve">KM </w:t>
            </w:r>
            <w:r w:rsidRPr="00933795">
              <w:rPr>
                <w:rFonts w:ascii="Arial" w:eastAsia="Times New Roman" w:hAnsi="Arial" w:cs="Arial"/>
                <w:color w:val="000000"/>
                <w:sz w:val="24"/>
                <w:szCs w:val="24"/>
                <w:lang w:eastAsia="en-GB"/>
              </w:rPr>
              <w:t xml:space="preserve">confirms that </w:t>
            </w:r>
            <w:r w:rsidR="00F150E0" w:rsidRPr="00933795">
              <w:rPr>
                <w:rFonts w:ascii="Arial" w:eastAsia="Times New Roman" w:hAnsi="Arial" w:cs="Arial"/>
                <w:color w:val="000000"/>
                <w:sz w:val="24"/>
                <w:szCs w:val="24"/>
                <w:lang w:eastAsia="en-GB"/>
              </w:rPr>
              <w:t>re</w:t>
            </w:r>
            <w:r w:rsidR="00D62217">
              <w:rPr>
                <w:rFonts w:ascii="Arial" w:eastAsia="Times New Roman" w:hAnsi="Arial" w:cs="Arial"/>
                <w:color w:val="000000"/>
                <w:sz w:val="24"/>
                <w:szCs w:val="24"/>
                <w:lang w:eastAsia="en-GB"/>
              </w:rPr>
              <w:t>freshing</w:t>
            </w:r>
            <w:r w:rsidR="00F150E0" w:rsidRPr="00933795">
              <w:rPr>
                <w:rFonts w:ascii="Arial" w:eastAsia="Times New Roman" w:hAnsi="Arial" w:cs="Arial"/>
                <w:color w:val="000000"/>
                <w:sz w:val="24"/>
                <w:szCs w:val="24"/>
                <w:lang w:eastAsia="en-GB"/>
              </w:rPr>
              <w:t xml:space="preserve"> SEND champions in Social Care to continue to promote SEND and provide points of contact to support Social Care and Early Help staff i</w:t>
            </w:r>
            <w:r w:rsidRPr="00933795">
              <w:rPr>
                <w:rFonts w:ascii="Arial" w:eastAsia="Times New Roman" w:hAnsi="Arial" w:cs="Arial"/>
                <w:color w:val="000000"/>
                <w:sz w:val="24"/>
                <w:szCs w:val="24"/>
                <w:lang w:eastAsia="en-GB"/>
              </w:rPr>
              <w:t>s</w:t>
            </w:r>
            <w:r w:rsidR="00F150E0" w:rsidRPr="00933795">
              <w:rPr>
                <w:rFonts w:ascii="Arial" w:eastAsia="Times New Roman" w:hAnsi="Arial" w:cs="Arial"/>
                <w:color w:val="000000"/>
                <w:sz w:val="24"/>
                <w:szCs w:val="24"/>
                <w:lang w:eastAsia="en-GB"/>
              </w:rPr>
              <w:t xml:space="preserve"> included</w:t>
            </w:r>
            <w:r w:rsidRPr="00933795">
              <w:rPr>
                <w:rFonts w:ascii="Arial" w:eastAsia="Times New Roman" w:hAnsi="Arial" w:cs="Arial"/>
                <w:color w:val="000000"/>
                <w:sz w:val="24"/>
                <w:szCs w:val="24"/>
                <w:lang w:eastAsia="en-GB"/>
              </w:rPr>
              <w:t xml:space="preserve"> in the plan</w:t>
            </w:r>
            <w:r w:rsidR="0010297D" w:rsidRPr="00933795">
              <w:rPr>
                <w:rFonts w:ascii="Arial" w:eastAsia="Times New Roman" w:hAnsi="Arial" w:cs="Arial"/>
                <w:color w:val="000000"/>
                <w:sz w:val="24"/>
                <w:szCs w:val="24"/>
                <w:lang w:eastAsia="en-GB"/>
              </w:rPr>
              <w:t>.</w:t>
            </w:r>
          </w:p>
          <w:p w14:paraId="51A8687E" w14:textId="77777777" w:rsidR="00510219" w:rsidRPr="00933795" w:rsidRDefault="00510219" w:rsidP="00510219">
            <w:pPr>
              <w:spacing w:after="0" w:line="240" w:lineRule="auto"/>
              <w:rPr>
                <w:rFonts w:ascii="Arial" w:eastAsia="Times New Roman" w:hAnsi="Arial" w:cs="Arial"/>
                <w:color w:val="000000"/>
                <w:sz w:val="24"/>
                <w:szCs w:val="24"/>
                <w:lang w:eastAsia="en-GB"/>
              </w:rPr>
            </w:pPr>
          </w:p>
          <w:p w14:paraId="55F4F44E" w14:textId="1B8347AF" w:rsidR="00510219" w:rsidRPr="00933795" w:rsidRDefault="00510219" w:rsidP="00510219">
            <w:pPr>
              <w:spacing w:after="0" w:line="240" w:lineRule="auto"/>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Action</w:t>
            </w:r>
            <w:r w:rsidR="00760E56" w:rsidRPr="00933795">
              <w:rPr>
                <w:rFonts w:ascii="Arial" w:eastAsia="Times New Roman" w:hAnsi="Arial" w:cs="Arial"/>
                <w:b/>
                <w:bCs/>
                <w:color w:val="000000"/>
                <w:sz w:val="24"/>
                <w:szCs w:val="24"/>
                <w:lang w:eastAsia="en-GB"/>
              </w:rPr>
              <w:t>s</w:t>
            </w:r>
            <w:r w:rsidRPr="00933795">
              <w:rPr>
                <w:rFonts w:ascii="Arial" w:eastAsia="Times New Roman" w:hAnsi="Arial" w:cs="Arial"/>
                <w:b/>
                <w:bCs/>
                <w:color w:val="000000"/>
                <w:sz w:val="24"/>
                <w:szCs w:val="24"/>
                <w:lang w:eastAsia="en-GB"/>
              </w:rPr>
              <w:t xml:space="preserve">: </w:t>
            </w:r>
          </w:p>
          <w:p w14:paraId="0C997F9F" w14:textId="04FD8D65" w:rsidR="005E39A9" w:rsidRPr="00933795" w:rsidRDefault="00510219" w:rsidP="00510219">
            <w:pPr>
              <w:spacing w:after="0" w:line="240" w:lineRule="auto"/>
              <w:rPr>
                <w:rFonts w:ascii="Arial" w:hAnsi="Arial" w:cs="Arial"/>
                <w:color w:val="000000" w:themeColor="text1"/>
                <w:sz w:val="24"/>
                <w:szCs w:val="24"/>
              </w:rPr>
            </w:pPr>
            <w:r w:rsidRPr="00933795">
              <w:rPr>
                <w:rFonts w:ascii="Arial" w:eastAsia="Times New Roman" w:hAnsi="Arial" w:cs="Arial"/>
                <w:b/>
                <w:bCs/>
                <w:color w:val="000000"/>
                <w:sz w:val="24"/>
                <w:szCs w:val="24"/>
                <w:lang w:eastAsia="en-GB"/>
              </w:rPr>
              <w:t xml:space="preserve">KM </w:t>
            </w:r>
            <w:r w:rsidRPr="00933795">
              <w:rPr>
                <w:rFonts w:ascii="Arial" w:eastAsia="Times New Roman" w:hAnsi="Arial" w:cs="Arial"/>
                <w:color w:val="000000"/>
                <w:sz w:val="24"/>
                <w:szCs w:val="24"/>
                <w:lang w:eastAsia="en-GB"/>
              </w:rPr>
              <w:t xml:space="preserve">– to add the number of children on the waiting list for </w:t>
            </w:r>
            <w:r w:rsidR="000260B7">
              <w:rPr>
                <w:rFonts w:ascii="Arial" w:eastAsia="Times New Roman" w:hAnsi="Arial" w:cs="Arial"/>
                <w:color w:val="000000"/>
                <w:sz w:val="24"/>
                <w:szCs w:val="24"/>
                <w:lang w:eastAsia="en-GB"/>
              </w:rPr>
              <w:t xml:space="preserve">Bedeburn </w:t>
            </w:r>
            <w:r w:rsidRPr="00933795">
              <w:rPr>
                <w:rFonts w:ascii="Arial" w:eastAsia="Times New Roman" w:hAnsi="Arial" w:cs="Arial"/>
                <w:color w:val="000000"/>
                <w:sz w:val="24"/>
                <w:szCs w:val="24"/>
                <w:lang w:eastAsia="en-GB"/>
              </w:rPr>
              <w:t xml:space="preserve">to the </w:t>
            </w:r>
            <w:r w:rsidRPr="00933795">
              <w:rPr>
                <w:rFonts w:ascii="Arial" w:hAnsi="Arial" w:cs="Arial"/>
                <w:color w:val="000000" w:themeColor="text1"/>
                <w:sz w:val="24"/>
                <w:szCs w:val="24"/>
              </w:rPr>
              <w:t xml:space="preserve">SEND and Social Care Work Plan to help identify any challenges in </w:t>
            </w:r>
            <w:r w:rsidR="001873F5" w:rsidRPr="00933795">
              <w:rPr>
                <w:rFonts w:ascii="Arial" w:hAnsi="Arial" w:cs="Arial"/>
                <w:color w:val="000000" w:themeColor="text1"/>
                <w:sz w:val="24"/>
                <w:szCs w:val="24"/>
              </w:rPr>
              <w:t>s</w:t>
            </w:r>
            <w:r w:rsidRPr="00933795">
              <w:rPr>
                <w:rFonts w:ascii="Arial" w:hAnsi="Arial" w:cs="Arial"/>
                <w:color w:val="000000" w:themeColor="text1"/>
                <w:sz w:val="24"/>
                <w:szCs w:val="24"/>
              </w:rPr>
              <w:t xml:space="preserve">hort </w:t>
            </w:r>
            <w:r w:rsidR="001873F5" w:rsidRPr="00933795">
              <w:rPr>
                <w:rFonts w:ascii="Arial" w:hAnsi="Arial" w:cs="Arial"/>
                <w:color w:val="000000" w:themeColor="text1"/>
                <w:sz w:val="24"/>
                <w:szCs w:val="24"/>
              </w:rPr>
              <w:t>b</w:t>
            </w:r>
            <w:r w:rsidRPr="00933795">
              <w:rPr>
                <w:rFonts w:ascii="Arial" w:hAnsi="Arial" w:cs="Arial"/>
                <w:color w:val="000000" w:themeColor="text1"/>
                <w:sz w:val="24"/>
                <w:szCs w:val="24"/>
              </w:rPr>
              <w:t>reaks.</w:t>
            </w:r>
          </w:p>
          <w:p w14:paraId="676B3B73" w14:textId="7B5EF4E5" w:rsidR="00EC0BF5" w:rsidRPr="00933795" w:rsidRDefault="005E39A9" w:rsidP="005E39A9">
            <w:pPr>
              <w:spacing w:after="0" w:line="240" w:lineRule="auto"/>
              <w:rPr>
                <w:rFonts w:ascii="Arial" w:eastAsia="Times New Roman" w:hAnsi="Arial" w:cs="Arial"/>
                <w:color w:val="000000"/>
                <w:sz w:val="24"/>
                <w:szCs w:val="24"/>
                <w:lang w:eastAsia="en-GB"/>
              </w:rPr>
            </w:pPr>
            <w:r w:rsidRPr="00933795">
              <w:rPr>
                <w:rFonts w:ascii="Arial" w:hAnsi="Arial" w:cs="Arial"/>
                <w:b/>
                <w:bCs/>
                <w:color w:val="000000" w:themeColor="text1"/>
                <w:sz w:val="24"/>
                <w:szCs w:val="24"/>
              </w:rPr>
              <w:lastRenderedPageBreak/>
              <w:t>KM</w:t>
            </w:r>
            <w:r w:rsidRPr="00933795">
              <w:rPr>
                <w:rFonts w:ascii="Arial" w:hAnsi="Arial" w:cs="Arial"/>
                <w:color w:val="000000" w:themeColor="text1"/>
                <w:sz w:val="24"/>
                <w:szCs w:val="24"/>
              </w:rPr>
              <w:t xml:space="preserve"> – to </w:t>
            </w:r>
            <w:r w:rsidR="000260B7">
              <w:rPr>
                <w:rFonts w:ascii="Arial" w:hAnsi="Arial" w:cs="Arial"/>
                <w:color w:val="000000" w:themeColor="text1"/>
                <w:sz w:val="24"/>
                <w:szCs w:val="24"/>
              </w:rPr>
              <w:t xml:space="preserve">provide an update in respect of </w:t>
            </w:r>
            <w:r w:rsidR="000260B7" w:rsidRPr="00933795">
              <w:rPr>
                <w:rFonts w:ascii="Arial" w:hAnsi="Arial" w:cs="Arial"/>
                <w:color w:val="000000" w:themeColor="text1"/>
                <w:sz w:val="24"/>
                <w:szCs w:val="24"/>
              </w:rPr>
              <w:t>the community short break offer</w:t>
            </w:r>
            <w:r w:rsidR="000260B7">
              <w:rPr>
                <w:rFonts w:ascii="Arial" w:hAnsi="Arial" w:cs="Arial"/>
                <w:color w:val="000000" w:themeColor="text1"/>
                <w:sz w:val="24"/>
                <w:szCs w:val="24"/>
              </w:rPr>
              <w:t xml:space="preserve"> at</w:t>
            </w:r>
            <w:r w:rsidR="000260B7" w:rsidRPr="00933795">
              <w:rPr>
                <w:rFonts w:ascii="Arial" w:hAnsi="Arial" w:cs="Arial"/>
                <w:color w:val="000000" w:themeColor="text1"/>
                <w:sz w:val="24"/>
                <w:szCs w:val="24"/>
              </w:rPr>
              <w:t xml:space="preserve"> </w:t>
            </w:r>
            <w:r w:rsidRPr="00933795">
              <w:rPr>
                <w:rFonts w:ascii="Arial" w:hAnsi="Arial" w:cs="Arial"/>
                <w:color w:val="000000" w:themeColor="text1"/>
                <w:sz w:val="24"/>
                <w:szCs w:val="24"/>
              </w:rPr>
              <w:t xml:space="preserve">the next SEND </w:t>
            </w:r>
            <w:r w:rsidR="000260B7">
              <w:rPr>
                <w:rFonts w:ascii="Arial" w:hAnsi="Arial" w:cs="Arial"/>
                <w:color w:val="000000" w:themeColor="text1"/>
                <w:sz w:val="24"/>
                <w:szCs w:val="24"/>
              </w:rPr>
              <w:t xml:space="preserve">and Inclusion </w:t>
            </w:r>
            <w:r w:rsidRPr="00933795">
              <w:rPr>
                <w:rFonts w:ascii="Arial" w:hAnsi="Arial" w:cs="Arial"/>
                <w:color w:val="000000" w:themeColor="text1"/>
                <w:sz w:val="24"/>
                <w:szCs w:val="24"/>
              </w:rPr>
              <w:t>Executive Board meeting</w:t>
            </w:r>
            <w:r w:rsidR="0010297D" w:rsidRPr="00933795">
              <w:rPr>
                <w:rFonts w:ascii="Arial" w:hAnsi="Arial" w:cs="Arial"/>
                <w:color w:val="000000" w:themeColor="text1"/>
                <w:sz w:val="24"/>
                <w:szCs w:val="24"/>
              </w:rPr>
              <w:t>.</w:t>
            </w: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78A5112" w14:textId="77777777" w:rsidR="00BF28EC" w:rsidRPr="00933795" w:rsidRDefault="00BF28EC" w:rsidP="00585764">
            <w:pPr>
              <w:spacing w:after="0" w:line="240" w:lineRule="auto"/>
              <w:rPr>
                <w:rFonts w:ascii="Arial" w:eastAsia="Times New Roman" w:hAnsi="Arial" w:cs="Arial"/>
                <w:b/>
                <w:bCs/>
                <w:sz w:val="24"/>
                <w:szCs w:val="24"/>
                <w:lang w:eastAsia="en-GB"/>
              </w:rPr>
            </w:pPr>
          </w:p>
          <w:p w14:paraId="651B44FD"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4805D172"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2AFB760F"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186276E6"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5FA57F8C"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050D7AA9"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0C6401E1"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2CC53B46"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31E616BD" w14:textId="77777777" w:rsidR="000D01E7" w:rsidRPr="00933795" w:rsidRDefault="000D01E7" w:rsidP="00585764">
            <w:pPr>
              <w:spacing w:after="0" w:line="240" w:lineRule="auto"/>
              <w:rPr>
                <w:rFonts w:ascii="Arial" w:eastAsia="Times New Roman" w:hAnsi="Arial" w:cs="Arial"/>
                <w:b/>
                <w:bCs/>
                <w:sz w:val="24"/>
                <w:szCs w:val="24"/>
                <w:lang w:eastAsia="en-GB"/>
              </w:rPr>
            </w:pPr>
          </w:p>
          <w:p w14:paraId="013C40FE" w14:textId="77777777" w:rsidR="00EC0BF5" w:rsidRPr="00933795" w:rsidRDefault="00EC0BF5" w:rsidP="00585764">
            <w:pPr>
              <w:spacing w:after="0" w:line="240" w:lineRule="auto"/>
              <w:rPr>
                <w:rFonts w:ascii="Arial" w:eastAsia="Times New Roman" w:hAnsi="Arial" w:cs="Arial"/>
                <w:b/>
                <w:bCs/>
                <w:sz w:val="24"/>
                <w:szCs w:val="24"/>
                <w:lang w:eastAsia="en-GB"/>
              </w:rPr>
            </w:pPr>
          </w:p>
          <w:p w14:paraId="360711DC" w14:textId="77777777" w:rsidR="00510219" w:rsidRPr="00933795" w:rsidRDefault="00510219" w:rsidP="00585764">
            <w:pPr>
              <w:spacing w:after="0" w:line="240" w:lineRule="auto"/>
              <w:rPr>
                <w:rFonts w:ascii="Arial" w:eastAsia="Times New Roman" w:hAnsi="Arial" w:cs="Arial"/>
                <w:b/>
                <w:bCs/>
                <w:sz w:val="24"/>
                <w:szCs w:val="24"/>
                <w:lang w:eastAsia="en-GB"/>
              </w:rPr>
            </w:pPr>
          </w:p>
          <w:p w14:paraId="185622E1" w14:textId="77777777" w:rsidR="00510219" w:rsidRPr="00933795" w:rsidRDefault="00510219" w:rsidP="00585764">
            <w:pPr>
              <w:spacing w:after="0" w:line="240" w:lineRule="auto"/>
              <w:rPr>
                <w:rFonts w:ascii="Arial" w:eastAsia="Times New Roman" w:hAnsi="Arial" w:cs="Arial"/>
                <w:b/>
                <w:bCs/>
                <w:sz w:val="24"/>
                <w:szCs w:val="24"/>
                <w:lang w:eastAsia="en-GB"/>
              </w:rPr>
            </w:pPr>
          </w:p>
          <w:p w14:paraId="70F3109D" w14:textId="77777777" w:rsidR="00510219" w:rsidRPr="00933795" w:rsidRDefault="00510219" w:rsidP="00585764">
            <w:pPr>
              <w:spacing w:after="0" w:line="240" w:lineRule="auto"/>
              <w:rPr>
                <w:rFonts w:ascii="Arial" w:eastAsia="Times New Roman" w:hAnsi="Arial" w:cs="Arial"/>
                <w:b/>
                <w:bCs/>
                <w:sz w:val="24"/>
                <w:szCs w:val="24"/>
                <w:lang w:eastAsia="en-GB"/>
              </w:rPr>
            </w:pPr>
          </w:p>
          <w:p w14:paraId="7323E6E4" w14:textId="77777777" w:rsidR="00510219" w:rsidRPr="00933795" w:rsidRDefault="00510219" w:rsidP="00585764">
            <w:pPr>
              <w:spacing w:after="0" w:line="240" w:lineRule="auto"/>
              <w:rPr>
                <w:rFonts w:ascii="Arial" w:eastAsia="Times New Roman" w:hAnsi="Arial" w:cs="Arial"/>
                <w:b/>
                <w:bCs/>
                <w:sz w:val="24"/>
                <w:szCs w:val="24"/>
                <w:lang w:eastAsia="en-GB"/>
              </w:rPr>
            </w:pPr>
          </w:p>
          <w:p w14:paraId="7A4BBF35" w14:textId="77777777" w:rsidR="00510219" w:rsidRPr="00933795" w:rsidRDefault="00510219" w:rsidP="00585764">
            <w:pPr>
              <w:spacing w:after="0" w:line="240" w:lineRule="auto"/>
              <w:rPr>
                <w:rFonts w:ascii="Arial" w:eastAsia="Times New Roman" w:hAnsi="Arial" w:cs="Arial"/>
                <w:b/>
                <w:bCs/>
                <w:sz w:val="24"/>
                <w:szCs w:val="24"/>
                <w:lang w:eastAsia="en-GB"/>
              </w:rPr>
            </w:pPr>
          </w:p>
          <w:p w14:paraId="0168EDE8" w14:textId="77777777" w:rsidR="00510219" w:rsidRPr="00933795" w:rsidRDefault="00510219" w:rsidP="00585764">
            <w:pPr>
              <w:spacing w:after="0" w:line="240" w:lineRule="auto"/>
              <w:rPr>
                <w:rFonts w:ascii="Arial" w:eastAsia="Times New Roman" w:hAnsi="Arial" w:cs="Arial"/>
                <w:b/>
                <w:bCs/>
                <w:sz w:val="24"/>
                <w:szCs w:val="24"/>
                <w:lang w:eastAsia="en-GB"/>
              </w:rPr>
            </w:pPr>
          </w:p>
          <w:p w14:paraId="6AC0E76B" w14:textId="77777777" w:rsidR="00510219" w:rsidRPr="00933795" w:rsidRDefault="00510219" w:rsidP="00585764">
            <w:pPr>
              <w:spacing w:after="0" w:line="240" w:lineRule="auto"/>
              <w:rPr>
                <w:rFonts w:ascii="Arial" w:eastAsia="Times New Roman" w:hAnsi="Arial" w:cs="Arial"/>
                <w:b/>
                <w:bCs/>
                <w:sz w:val="24"/>
                <w:szCs w:val="24"/>
                <w:lang w:eastAsia="en-GB"/>
              </w:rPr>
            </w:pPr>
          </w:p>
          <w:p w14:paraId="54E32D49" w14:textId="77777777" w:rsidR="00510219" w:rsidRPr="00933795" w:rsidRDefault="00510219" w:rsidP="00585764">
            <w:pPr>
              <w:spacing w:after="0" w:line="240" w:lineRule="auto"/>
              <w:rPr>
                <w:rFonts w:ascii="Arial" w:eastAsia="Times New Roman" w:hAnsi="Arial" w:cs="Arial"/>
                <w:b/>
                <w:bCs/>
                <w:sz w:val="24"/>
                <w:szCs w:val="24"/>
                <w:lang w:eastAsia="en-GB"/>
              </w:rPr>
            </w:pPr>
          </w:p>
          <w:p w14:paraId="000CD577" w14:textId="77777777" w:rsidR="000260B7" w:rsidRDefault="000260B7" w:rsidP="00585764">
            <w:pPr>
              <w:spacing w:after="0" w:line="240" w:lineRule="auto"/>
              <w:rPr>
                <w:rFonts w:ascii="Arial" w:eastAsia="Times New Roman" w:hAnsi="Arial" w:cs="Arial"/>
                <w:b/>
                <w:bCs/>
                <w:sz w:val="24"/>
                <w:szCs w:val="24"/>
                <w:lang w:eastAsia="en-GB"/>
              </w:rPr>
            </w:pPr>
          </w:p>
          <w:p w14:paraId="249D435D" w14:textId="7A649749" w:rsidR="00510219" w:rsidRPr="00933795" w:rsidRDefault="00510219" w:rsidP="00585764">
            <w:pPr>
              <w:spacing w:after="0" w:line="240" w:lineRule="auto"/>
              <w:rPr>
                <w:rFonts w:ascii="Arial" w:eastAsia="Times New Roman" w:hAnsi="Arial" w:cs="Arial"/>
                <w:b/>
                <w:bCs/>
                <w:sz w:val="24"/>
                <w:szCs w:val="24"/>
                <w:lang w:eastAsia="en-GB"/>
              </w:rPr>
            </w:pPr>
            <w:r w:rsidRPr="00933795">
              <w:rPr>
                <w:rFonts w:ascii="Arial" w:eastAsia="Times New Roman" w:hAnsi="Arial" w:cs="Arial"/>
                <w:b/>
                <w:bCs/>
                <w:sz w:val="24"/>
                <w:szCs w:val="24"/>
                <w:lang w:eastAsia="en-GB"/>
              </w:rPr>
              <w:t>KM</w:t>
            </w:r>
          </w:p>
          <w:p w14:paraId="41A12E96" w14:textId="77777777" w:rsidR="005E39A9" w:rsidRPr="00933795" w:rsidRDefault="005E39A9" w:rsidP="00585764">
            <w:pPr>
              <w:spacing w:after="0" w:line="240" w:lineRule="auto"/>
              <w:rPr>
                <w:rFonts w:ascii="Arial" w:eastAsia="Times New Roman" w:hAnsi="Arial" w:cs="Arial"/>
                <w:b/>
                <w:bCs/>
                <w:sz w:val="24"/>
                <w:szCs w:val="24"/>
                <w:lang w:eastAsia="en-GB"/>
              </w:rPr>
            </w:pPr>
          </w:p>
          <w:p w14:paraId="17D4A118" w14:textId="037ED230" w:rsidR="005E39A9" w:rsidRPr="00933795" w:rsidRDefault="005E39A9" w:rsidP="00585764">
            <w:pPr>
              <w:spacing w:after="0" w:line="240" w:lineRule="auto"/>
              <w:rPr>
                <w:rFonts w:ascii="Arial" w:eastAsia="Times New Roman" w:hAnsi="Arial" w:cs="Arial"/>
                <w:b/>
                <w:bCs/>
                <w:sz w:val="24"/>
                <w:szCs w:val="24"/>
                <w:lang w:eastAsia="en-GB"/>
              </w:rPr>
            </w:pPr>
            <w:r w:rsidRPr="00933795">
              <w:rPr>
                <w:rFonts w:ascii="Arial" w:eastAsia="Times New Roman" w:hAnsi="Arial" w:cs="Arial"/>
                <w:b/>
                <w:bCs/>
                <w:sz w:val="24"/>
                <w:szCs w:val="24"/>
                <w:lang w:eastAsia="en-GB"/>
              </w:rPr>
              <w:lastRenderedPageBreak/>
              <w:t>KM</w:t>
            </w:r>
          </w:p>
        </w:tc>
      </w:tr>
      <w:bookmarkEnd w:id="0"/>
      <w:tr w:rsidR="00BF28EC" w:rsidRPr="00933795" w14:paraId="37AE13CD"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2A008162"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lastRenderedPageBreak/>
              <w:t>5</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70704FBC" w14:textId="386CCAC5" w:rsidR="00BF28EC" w:rsidRPr="00933795" w:rsidRDefault="007D15E2" w:rsidP="00585764">
            <w:pPr>
              <w:pStyle w:val="NormalWeb"/>
              <w:spacing w:before="0" w:beforeAutospacing="0" w:after="0" w:afterAutospacing="0"/>
              <w:rPr>
                <w:rFonts w:ascii="Arial" w:hAnsi="Arial" w:cs="Arial"/>
                <w:b/>
                <w:bCs/>
                <w:color w:val="000000"/>
              </w:rPr>
            </w:pPr>
            <w:r w:rsidRPr="00933795">
              <w:rPr>
                <w:rFonts w:ascii="Arial" w:hAnsi="Arial" w:cs="Arial"/>
                <w:b/>
                <w:bCs/>
                <w:color w:val="000000" w:themeColor="text1"/>
              </w:rPr>
              <w:t>Early Years ARPs Draft Report – Deanne Taylor</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1FAFD5E9" w14:textId="77777777" w:rsidR="00BF28EC" w:rsidRPr="00933795" w:rsidRDefault="00BF28EC" w:rsidP="00585764">
            <w:pPr>
              <w:spacing w:after="0" w:line="240" w:lineRule="auto"/>
              <w:rPr>
                <w:rFonts w:ascii="Arial" w:eastAsia="Times New Roman" w:hAnsi="Arial" w:cs="Arial"/>
                <w:sz w:val="24"/>
                <w:szCs w:val="24"/>
                <w:lang w:eastAsia="en-GB"/>
              </w:rPr>
            </w:pPr>
          </w:p>
        </w:tc>
      </w:tr>
      <w:tr w:rsidR="00BF28EC" w:rsidRPr="00933795" w14:paraId="78ACE77E"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C3A763E" w14:textId="77777777" w:rsidR="00BF28EC" w:rsidRPr="00933795" w:rsidRDefault="00BF28EC" w:rsidP="00585764">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A9D60BD" w14:textId="77777777" w:rsidR="001860D3" w:rsidRPr="00933795" w:rsidRDefault="001860D3" w:rsidP="001860D3">
            <w:pPr>
              <w:spacing w:after="0" w:line="240" w:lineRule="auto"/>
              <w:textAlignment w:val="center"/>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Document shared in meeting papers pack.</w:t>
            </w:r>
          </w:p>
          <w:p w14:paraId="1B583A1D" w14:textId="77777777" w:rsidR="001860D3" w:rsidRPr="00933795" w:rsidRDefault="001860D3" w:rsidP="001860D3">
            <w:pPr>
              <w:pStyle w:val="NormalWeb"/>
              <w:spacing w:before="0" w:beforeAutospacing="0" w:after="0" w:afterAutospacing="0"/>
              <w:ind w:left="360"/>
              <w:rPr>
                <w:rFonts w:ascii="Arial" w:hAnsi="Arial" w:cs="Arial"/>
                <w:color w:val="000000"/>
              </w:rPr>
            </w:pPr>
          </w:p>
          <w:p w14:paraId="39A15654" w14:textId="24816603" w:rsidR="00275505" w:rsidRPr="00933795" w:rsidRDefault="00275505" w:rsidP="00A23A15">
            <w:pPr>
              <w:pStyle w:val="NormalWeb"/>
              <w:numPr>
                <w:ilvl w:val="0"/>
                <w:numId w:val="4"/>
              </w:numPr>
              <w:spacing w:before="0" w:beforeAutospacing="0" w:after="0" w:afterAutospacing="0"/>
              <w:rPr>
                <w:rFonts w:ascii="Arial" w:hAnsi="Arial" w:cs="Arial"/>
                <w:color w:val="000000"/>
              </w:rPr>
            </w:pPr>
            <w:r w:rsidRPr="00933795">
              <w:rPr>
                <w:rFonts w:ascii="Arial" w:hAnsi="Arial" w:cs="Arial"/>
                <w:color w:val="000000"/>
              </w:rPr>
              <w:t>This report is confidential at this stage</w:t>
            </w:r>
            <w:r w:rsidR="00964238" w:rsidRPr="00933795">
              <w:rPr>
                <w:rFonts w:ascii="Arial" w:hAnsi="Arial" w:cs="Arial"/>
                <w:color w:val="000000"/>
              </w:rPr>
              <w:t>.</w:t>
            </w:r>
          </w:p>
          <w:p w14:paraId="72E36452" w14:textId="4E641D0B" w:rsidR="00964238" w:rsidRPr="00933795" w:rsidRDefault="001860D3" w:rsidP="00A23A15">
            <w:pPr>
              <w:pStyle w:val="NormalWeb"/>
              <w:numPr>
                <w:ilvl w:val="0"/>
                <w:numId w:val="4"/>
              </w:numPr>
              <w:spacing w:before="0" w:beforeAutospacing="0" w:after="0" w:afterAutospacing="0"/>
              <w:rPr>
                <w:rFonts w:ascii="Arial" w:hAnsi="Arial" w:cs="Arial"/>
                <w:color w:val="000000"/>
              </w:rPr>
            </w:pPr>
            <w:r w:rsidRPr="00933795">
              <w:rPr>
                <w:rFonts w:ascii="Arial" w:hAnsi="Arial" w:cs="Arial"/>
                <w:color w:val="000000"/>
              </w:rPr>
              <w:t xml:space="preserve">Hazel Newstead has reviewed the </w:t>
            </w:r>
            <w:r w:rsidR="00414E5D" w:rsidRPr="00933795">
              <w:rPr>
                <w:rFonts w:ascii="Arial" w:hAnsi="Arial" w:cs="Arial"/>
                <w:color w:val="000000"/>
              </w:rPr>
              <w:t>Additional Resourced Provision (ARPs)</w:t>
            </w:r>
            <w:r w:rsidRPr="00933795">
              <w:rPr>
                <w:rFonts w:ascii="Arial" w:hAnsi="Arial" w:cs="Arial"/>
                <w:color w:val="000000"/>
              </w:rPr>
              <w:t xml:space="preserve"> at the request of schools</w:t>
            </w:r>
            <w:r w:rsidR="00964238" w:rsidRPr="00933795">
              <w:rPr>
                <w:rFonts w:ascii="Arial" w:hAnsi="Arial" w:cs="Arial"/>
                <w:color w:val="000000"/>
              </w:rPr>
              <w:t>.</w:t>
            </w:r>
          </w:p>
          <w:p w14:paraId="518D8D97" w14:textId="264EE363" w:rsidR="00964238" w:rsidRPr="00933795" w:rsidRDefault="00964238" w:rsidP="00A23A15">
            <w:pPr>
              <w:pStyle w:val="NormalWeb"/>
              <w:numPr>
                <w:ilvl w:val="0"/>
                <w:numId w:val="4"/>
              </w:numPr>
              <w:spacing w:before="0" w:beforeAutospacing="0" w:after="0" w:afterAutospacing="0"/>
              <w:rPr>
                <w:rFonts w:ascii="Arial" w:hAnsi="Arial" w:cs="Arial"/>
                <w:color w:val="000000"/>
              </w:rPr>
            </w:pPr>
            <w:r w:rsidRPr="00933795">
              <w:rPr>
                <w:rFonts w:ascii="Arial" w:hAnsi="Arial" w:cs="Arial"/>
                <w:color w:val="000000"/>
              </w:rPr>
              <w:t>There is a</w:t>
            </w:r>
            <w:r w:rsidR="00275505" w:rsidRPr="00933795">
              <w:rPr>
                <w:rFonts w:ascii="Arial" w:hAnsi="Arial" w:cs="Arial"/>
                <w:color w:val="000000"/>
              </w:rPr>
              <w:t xml:space="preserve"> </w:t>
            </w:r>
            <w:r w:rsidRPr="00933795">
              <w:rPr>
                <w:rFonts w:ascii="Arial" w:hAnsi="Arial" w:cs="Arial"/>
                <w:color w:val="000000"/>
              </w:rPr>
              <w:t>challenge that</w:t>
            </w:r>
            <w:r w:rsidR="00275505" w:rsidRPr="00933795">
              <w:rPr>
                <w:rFonts w:ascii="Arial" w:hAnsi="Arial" w:cs="Arial"/>
                <w:color w:val="000000"/>
              </w:rPr>
              <w:t xml:space="preserve"> young people</w:t>
            </w:r>
            <w:r w:rsidRPr="00933795">
              <w:rPr>
                <w:rFonts w:ascii="Arial" w:hAnsi="Arial" w:cs="Arial"/>
                <w:color w:val="000000"/>
              </w:rPr>
              <w:t xml:space="preserve"> are being</w:t>
            </w:r>
            <w:r w:rsidR="00275505" w:rsidRPr="00933795">
              <w:rPr>
                <w:rFonts w:ascii="Arial" w:hAnsi="Arial" w:cs="Arial"/>
                <w:color w:val="000000"/>
              </w:rPr>
              <w:t xml:space="preserve"> assessed in </w:t>
            </w:r>
            <w:r w:rsidR="00414E5D" w:rsidRPr="00933795">
              <w:rPr>
                <w:rFonts w:ascii="Arial" w:hAnsi="Arial" w:cs="Arial"/>
                <w:color w:val="000000"/>
              </w:rPr>
              <w:t xml:space="preserve">ARPs </w:t>
            </w:r>
            <w:r w:rsidRPr="00933795">
              <w:rPr>
                <w:rFonts w:ascii="Arial" w:hAnsi="Arial" w:cs="Arial"/>
                <w:color w:val="000000"/>
              </w:rPr>
              <w:t xml:space="preserve">but </w:t>
            </w:r>
            <w:r w:rsidR="00275505" w:rsidRPr="00933795">
              <w:rPr>
                <w:rFonts w:ascii="Arial" w:hAnsi="Arial" w:cs="Arial"/>
                <w:color w:val="000000"/>
              </w:rPr>
              <w:t>then no ongoing pathways</w:t>
            </w:r>
            <w:r w:rsidRPr="00933795">
              <w:rPr>
                <w:rFonts w:ascii="Arial" w:hAnsi="Arial" w:cs="Arial"/>
                <w:color w:val="000000"/>
              </w:rPr>
              <w:t xml:space="preserve"> can be</w:t>
            </w:r>
            <w:r w:rsidR="00275505" w:rsidRPr="00933795">
              <w:rPr>
                <w:rFonts w:ascii="Arial" w:hAnsi="Arial" w:cs="Arial"/>
                <w:color w:val="000000"/>
              </w:rPr>
              <w:t xml:space="preserve"> identified due</w:t>
            </w:r>
            <w:r w:rsidRPr="00933795">
              <w:rPr>
                <w:rFonts w:ascii="Arial" w:hAnsi="Arial" w:cs="Arial"/>
                <w:color w:val="000000"/>
              </w:rPr>
              <w:t xml:space="preserve"> to the</w:t>
            </w:r>
            <w:r w:rsidR="00275505" w:rsidRPr="00933795">
              <w:rPr>
                <w:rFonts w:ascii="Arial" w:hAnsi="Arial" w:cs="Arial"/>
                <w:color w:val="000000"/>
              </w:rPr>
              <w:t xml:space="preserve"> </w:t>
            </w:r>
            <w:r w:rsidRPr="00933795">
              <w:rPr>
                <w:rFonts w:ascii="Arial" w:hAnsi="Arial" w:cs="Arial"/>
                <w:color w:val="000000"/>
              </w:rPr>
              <w:t>limited</w:t>
            </w:r>
            <w:r w:rsidR="00275505" w:rsidRPr="00933795">
              <w:rPr>
                <w:rFonts w:ascii="Arial" w:hAnsi="Arial" w:cs="Arial"/>
                <w:color w:val="000000"/>
              </w:rPr>
              <w:t xml:space="preserve"> capacity available</w:t>
            </w:r>
            <w:r w:rsidR="0040613C" w:rsidRPr="00933795">
              <w:rPr>
                <w:rFonts w:ascii="Arial" w:hAnsi="Arial" w:cs="Arial"/>
                <w:color w:val="000000"/>
              </w:rPr>
              <w:t xml:space="preserve">. </w:t>
            </w:r>
          </w:p>
          <w:p w14:paraId="79A729AD" w14:textId="71BB13EC" w:rsidR="00275505" w:rsidRPr="00933795" w:rsidRDefault="00964238" w:rsidP="00A23A15">
            <w:pPr>
              <w:pStyle w:val="NormalWeb"/>
              <w:numPr>
                <w:ilvl w:val="0"/>
                <w:numId w:val="4"/>
              </w:numPr>
              <w:spacing w:before="0" w:beforeAutospacing="0" w:after="0" w:afterAutospacing="0"/>
              <w:rPr>
                <w:rFonts w:ascii="Arial" w:hAnsi="Arial" w:cs="Arial"/>
                <w:color w:val="000000"/>
              </w:rPr>
            </w:pPr>
            <w:r w:rsidRPr="00933795">
              <w:rPr>
                <w:rFonts w:ascii="Arial" w:hAnsi="Arial" w:cs="Arial"/>
                <w:color w:val="000000"/>
              </w:rPr>
              <w:t>This has led to some children remaining in ARPs longer than the supposed maximum of 2 years</w:t>
            </w:r>
            <w:r w:rsidR="00F13FD4" w:rsidRPr="00933795">
              <w:rPr>
                <w:rFonts w:ascii="Arial" w:hAnsi="Arial" w:cs="Arial"/>
                <w:color w:val="000000"/>
              </w:rPr>
              <w:t>.</w:t>
            </w:r>
          </w:p>
          <w:p w14:paraId="4B9BCCD2" w14:textId="60F94044" w:rsidR="0040613C" w:rsidRPr="00933795" w:rsidRDefault="0040613C" w:rsidP="00A23A15">
            <w:pPr>
              <w:pStyle w:val="NormalWeb"/>
              <w:numPr>
                <w:ilvl w:val="0"/>
                <w:numId w:val="4"/>
              </w:numPr>
              <w:spacing w:before="0" w:beforeAutospacing="0" w:after="0" w:afterAutospacing="0"/>
              <w:rPr>
                <w:rFonts w:ascii="Arial" w:hAnsi="Arial" w:cs="Arial"/>
                <w:color w:val="000000"/>
              </w:rPr>
            </w:pPr>
            <w:proofErr w:type="gramStart"/>
            <w:r w:rsidRPr="00933795">
              <w:rPr>
                <w:rFonts w:ascii="Arial" w:hAnsi="Arial" w:cs="Arial"/>
                <w:color w:val="000000"/>
              </w:rPr>
              <w:t>The majority of</w:t>
            </w:r>
            <w:proofErr w:type="gramEnd"/>
            <w:r w:rsidRPr="00933795">
              <w:rPr>
                <w:rFonts w:ascii="Arial" w:hAnsi="Arial" w:cs="Arial"/>
                <w:color w:val="000000"/>
              </w:rPr>
              <w:t xml:space="preserve"> children have moved onto specialist provision or</w:t>
            </w:r>
            <w:r w:rsidR="00760E56" w:rsidRPr="00933795">
              <w:rPr>
                <w:rFonts w:ascii="Arial" w:hAnsi="Arial" w:cs="Arial"/>
                <w:color w:val="000000"/>
              </w:rPr>
              <w:t xml:space="preserve"> an</w:t>
            </w:r>
            <w:r w:rsidRPr="00933795">
              <w:rPr>
                <w:rFonts w:ascii="Arial" w:hAnsi="Arial" w:cs="Arial"/>
                <w:color w:val="000000"/>
              </w:rPr>
              <w:t xml:space="preserve"> independent school</w:t>
            </w:r>
            <w:r w:rsidR="00F13FD4" w:rsidRPr="00933795">
              <w:rPr>
                <w:rFonts w:ascii="Arial" w:hAnsi="Arial" w:cs="Arial"/>
                <w:color w:val="000000"/>
              </w:rPr>
              <w:t>.</w:t>
            </w:r>
          </w:p>
          <w:p w14:paraId="5A285DB6" w14:textId="66108186" w:rsidR="00275505" w:rsidRPr="00933795" w:rsidRDefault="00275505" w:rsidP="00A23A15">
            <w:pPr>
              <w:pStyle w:val="NormalWeb"/>
              <w:numPr>
                <w:ilvl w:val="0"/>
                <w:numId w:val="4"/>
              </w:numPr>
              <w:spacing w:before="0" w:beforeAutospacing="0" w:after="0" w:afterAutospacing="0"/>
              <w:rPr>
                <w:rFonts w:ascii="Arial" w:hAnsi="Arial" w:cs="Arial"/>
                <w:b/>
                <w:bCs/>
                <w:color w:val="000000"/>
              </w:rPr>
            </w:pPr>
            <w:r w:rsidRPr="00933795">
              <w:rPr>
                <w:rFonts w:ascii="Arial" w:hAnsi="Arial" w:cs="Arial"/>
                <w:b/>
                <w:bCs/>
                <w:color w:val="000000"/>
              </w:rPr>
              <w:t xml:space="preserve">Chair </w:t>
            </w:r>
            <w:r w:rsidRPr="00933795">
              <w:rPr>
                <w:rFonts w:ascii="Arial" w:hAnsi="Arial" w:cs="Arial"/>
                <w:color w:val="000000"/>
              </w:rPr>
              <w:t xml:space="preserve">– </w:t>
            </w:r>
            <w:r w:rsidR="00964238" w:rsidRPr="00933795">
              <w:rPr>
                <w:rFonts w:ascii="Arial" w:hAnsi="Arial" w:cs="Arial"/>
                <w:color w:val="000000"/>
              </w:rPr>
              <w:t xml:space="preserve">reflected that </w:t>
            </w:r>
            <w:r w:rsidRPr="00933795">
              <w:rPr>
                <w:rFonts w:ascii="Arial" w:hAnsi="Arial" w:cs="Arial"/>
                <w:color w:val="000000"/>
              </w:rPr>
              <w:t xml:space="preserve">it </w:t>
            </w:r>
            <w:r w:rsidR="000260B7">
              <w:rPr>
                <w:rFonts w:ascii="Arial" w:hAnsi="Arial" w:cs="Arial"/>
                <w:color w:val="000000"/>
              </w:rPr>
              <w:t>must be</w:t>
            </w:r>
            <w:r w:rsidRPr="00933795">
              <w:rPr>
                <w:rFonts w:ascii="Arial" w:hAnsi="Arial" w:cs="Arial"/>
                <w:color w:val="000000"/>
              </w:rPr>
              <w:t xml:space="preserve"> frustrating </w:t>
            </w:r>
            <w:r w:rsidR="00964238" w:rsidRPr="00933795">
              <w:rPr>
                <w:rFonts w:ascii="Arial" w:hAnsi="Arial" w:cs="Arial"/>
                <w:color w:val="000000"/>
              </w:rPr>
              <w:t xml:space="preserve">for </w:t>
            </w:r>
            <w:r w:rsidR="0040613C" w:rsidRPr="00933795">
              <w:rPr>
                <w:rFonts w:ascii="Arial" w:hAnsi="Arial" w:cs="Arial"/>
                <w:color w:val="000000"/>
              </w:rPr>
              <w:t xml:space="preserve">parents/ carers </w:t>
            </w:r>
            <w:r w:rsidR="00964238" w:rsidRPr="00933795">
              <w:rPr>
                <w:rFonts w:ascii="Arial" w:hAnsi="Arial" w:cs="Arial"/>
                <w:color w:val="000000"/>
              </w:rPr>
              <w:t xml:space="preserve">and the local authority to </w:t>
            </w:r>
            <w:r w:rsidRPr="00933795">
              <w:rPr>
                <w:rFonts w:ascii="Arial" w:hAnsi="Arial" w:cs="Arial"/>
                <w:color w:val="000000"/>
              </w:rPr>
              <w:t>have the opportunity to provide the support in assessment but not</w:t>
            </w:r>
            <w:r w:rsidR="00D62217">
              <w:rPr>
                <w:rFonts w:ascii="Arial" w:hAnsi="Arial" w:cs="Arial"/>
                <w:color w:val="000000"/>
              </w:rPr>
              <w:t xml:space="preserve"> always</w:t>
            </w:r>
            <w:r w:rsidRPr="00933795">
              <w:rPr>
                <w:rFonts w:ascii="Arial" w:hAnsi="Arial" w:cs="Arial"/>
                <w:color w:val="000000"/>
              </w:rPr>
              <w:t xml:space="preserve"> </w:t>
            </w:r>
            <w:r w:rsidR="00964238" w:rsidRPr="00933795">
              <w:rPr>
                <w:rFonts w:ascii="Arial" w:hAnsi="Arial" w:cs="Arial"/>
                <w:color w:val="000000"/>
              </w:rPr>
              <w:t xml:space="preserve">be </w:t>
            </w:r>
            <w:r w:rsidRPr="00933795">
              <w:rPr>
                <w:rFonts w:ascii="Arial" w:hAnsi="Arial" w:cs="Arial"/>
                <w:color w:val="000000"/>
              </w:rPr>
              <w:t xml:space="preserve">able to move them into </w:t>
            </w:r>
            <w:r w:rsidR="00964238" w:rsidRPr="00933795">
              <w:rPr>
                <w:rFonts w:ascii="Arial" w:hAnsi="Arial" w:cs="Arial"/>
                <w:color w:val="000000"/>
              </w:rPr>
              <w:t>a</w:t>
            </w:r>
            <w:r w:rsidRPr="00933795">
              <w:rPr>
                <w:rFonts w:ascii="Arial" w:hAnsi="Arial" w:cs="Arial"/>
                <w:color w:val="000000"/>
              </w:rPr>
              <w:t xml:space="preserve"> resource </w:t>
            </w:r>
            <w:r w:rsidR="0040613C" w:rsidRPr="00933795">
              <w:rPr>
                <w:rFonts w:ascii="Arial" w:hAnsi="Arial" w:cs="Arial"/>
                <w:color w:val="000000"/>
              </w:rPr>
              <w:t>that will</w:t>
            </w:r>
            <w:r w:rsidRPr="00933795">
              <w:rPr>
                <w:rFonts w:ascii="Arial" w:hAnsi="Arial" w:cs="Arial"/>
                <w:color w:val="000000"/>
              </w:rPr>
              <w:t xml:space="preserve"> meet their needs</w:t>
            </w:r>
            <w:r w:rsidR="00964238" w:rsidRPr="00933795">
              <w:rPr>
                <w:rFonts w:ascii="Arial" w:hAnsi="Arial" w:cs="Arial"/>
                <w:color w:val="000000"/>
              </w:rPr>
              <w:t>.</w:t>
            </w:r>
          </w:p>
          <w:p w14:paraId="426F27CB" w14:textId="27779A37" w:rsidR="0040613C" w:rsidRPr="00933795" w:rsidRDefault="0040613C" w:rsidP="00A23A15">
            <w:pPr>
              <w:pStyle w:val="NormalWeb"/>
              <w:numPr>
                <w:ilvl w:val="0"/>
                <w:numId w:val="4"/>
              </w:numPr>
              <w:spacing w:before="0" w:beforeAutospacing="0" w:after="0" w:afterAutospacing="0"/>
              <w:rPr>
                <w:rFonts w:ascii="Arial" w:hAnsi="Arial" w:cs="Arial"/>
                <w:b/>
                <w:bCs/>
                <w:color w:val="000000"/>
              </w:rPr>
            </w:pPr>
            <w:r w:rsidRPr="00933795">
              <w:rPr>
                <w:rFonts w:ascii="Arial" w:hAnsi="Arial" w:cs="Arial"/>
                <w:b/>
                <w:bCs/>
                <w:color w:val="000000"/>
              </w:rPr>
              <w:t xml:space="preserve">MP </w:t>
            </w:r>
            <w:r w:rsidRPr="00933795">
              <w:rPr>
                <w:rFonts w:ascii="Arial" w:hAnsi="Arial" w:cs="Arial"/>
                <w:color w:val="000000"/>
              </w:rPr>
              <w:t>– gave support that this review is positive and necessary</w:t>
            </w:r>
            <w:r w:rsidR="00414E5D" w:rsidRPr="00933795">
              <w:rPr>
                <w:rFonts w:ascii="Arial" w:hAnsi="Arial" w:cs="Arial"/>
                <w:color w:val="000000"/>
              </w:rPr>
              <w:t xml:space="preserve"> to </w:t>
            </w:r>
            <w:r w:rsidRPr="00933795">
              <w:rPr>
                <w:rFonts w:ascii="Arial" w:hAnsi="Arial" w:cs="Arial"/>
                <w:color w:val="000000"/>
              </w:rPr>
              <w:t xml:space="preserve">make sure that the pathways for </w:t>
            </w:r>
            <w:proofErr w:type="gramStart"/>
            <w:r w:rsidR="00D62217">
              <w:rPr>
                <w:rFonts w:ascii="Arial" w:hAnsi="Arial" w:cs="Arial"/>
                <w:color w:val="000000"/>
              </w:rPr>
              <w:t xml:space="preserve">all </w:t>
            </w:r>
            <w:r w:rsidRPr="00933795">
              <w:rPr>
                <w:rFonts w:ascii="Arial" w:hAnsi="Arial" w:cs="Arial"/>
                <w:color w:val="000000"/>
              </w:rPr>
              <w:t xml:space="preserve"> children</w:t>
            </w:r>
            <w:proofErr w:type="gramEnd"/>
            <w:r w:rsidRPr="00933795">
              <w:rPr>
                <w:rFonts w:ascii="Arial" w:hAnsi="Arial" w:cs="Arial"/>
                <w:color w:val="000000"/>
              </w:rPr>
              <w:t xml:space="preserve"> are clear and helpful</w:t>
            </w:r>
            <w:r w:rsidR="00964238" w:rsidRPr="00933795">
              <w:rPr>
                <w:rFonts w:ascii="Arial" w:hAnsi="Arial" w:cs="Arial"/>
                <w:color w:val="000000"/>
              </w:rPr>
              <w:t>.</w:t>
            </w:r>
          </w:p>
          <w:p w14:paraId="15AFF4FD" w14:textId="7C029426" w:rsidR="00275505" w:rsidRPr="00933795" w:rsidRDefault="00414E5D" w:rsidP="00A23A15">
            <w:pPr>
              <w:pStyle w:val="NormalWeb"/>
              <w:numPr>
                <w:ilvl w:val="0"/>
                <w:numId w:val="4"/>
              </w:numPr>
              <w:spacing w:before="0" w:beforeAutospacing="0" w:after="0" w:afterAutospacing="0"/>
              <w:rPr>
                <w:rFonts w:ascii="Arial" w:hAnsi="Arial" w:cs="Arial"/>
                <w:color w:val="000000"/>
              </w:rPr>
            </w:pPr>
            <w:r w:rsidRPr="00933795">
              <w:rPr>
                <w:rFonts w:ascii="Arial" w:hAnsi="Arial" w:cs="Arial"/>
                <w:color w:val="000000"/>
              </w:rPr>
              <w:t>D</w:t>
            </w:r>
            <w:r w:rsidR="0040613C" w:rsidRPr="00933795">
              <w:rPr>
                <w:rFonts w:ascii="Arial" w:hAnsi="Arial" w:cs="Arial"/>
                <w:color w:val="000000"/>
              </w:rPr>
              <w:t>iscuss</w:t>
            </w:r>
            <w:r w:rsidRPr="00933795">
              <w:rPr>
                <w:rFonts w:ascii="Arial" w:hAnsi="Arial" w:cs="Arial"/>
                <w:color w:val="000000"/>
              </w:rPr>
              <w:t>ions are ongoing</w:t>
            </w:r>
            <w:r w:rsidR="0040613C" w:rsidRPr="00933795">
              <w:rPr>
                <w:rFonts w:ascii="Arial" w:hAnsi="Arial" w:cs="Arial"/>
                <w:color w:val="000000"/>
              </w:rPr>
              <w:t xml:space="preserve"> at E</w:t>
            </w:r>
            <w:r w:rsidR="00F13FD4" w:rsidRPr="00933795">
              <w:rPr>
                <w:rFonts w:ascii="Arial" w:hAnsi="Arial" w:cs="Arial"/>
                <w:color w:val="000000"/>
              </w:rPr>
              <w:t xml:space="preserve">ducation and </w:t>
            </w:r>
            <w:r w:rsidR="0040613C" w:rsidRPr="00933795">
              <w:rPr>
                <w:rFonts w:ascii="Arial" w:hAnsi="Arial" w:cs="Arial"/>
                <w:color w:val="000000"/>
              </w:rPr>
              <w:t>S</w:t>
            </w:r>
            <w:r w:rsidR="00F13FD4" w:rsidRPr="00933795">
              <w:rPr>
                <w:rFonts w:ascii="Arial" w:hAnsi="Arial" w:cs="Arial"/>
                <w:color w:val="000000"/>
              </w:rPr>
              <w:t xml:space="preserve">kills </w:t>
            </w:r>
            <w:r w:rsidR="0040613C" w:rsidRPr="00933795">
              <w:rPr>
                <w:rFonts w:ascii="Arial" w:hAnsi="Arial" w:cs="Arial"/>
                <w:color w:val="000000"/>
              </w:rPr>
              <w:t>L</w:t>
            </w:r>
            <w:r w:rsidR="00F13FD4" w:rsidRPr="00933795">
              <w:rPr>
                <w:rFonts w:ascii="Arial" w:hAnsi="Arial" w:cs="Arial"/>
                <w:color w:val="000000"/>
              </w:rPr>
              <w:t xml:space="preserve">eadership </w:t>
            </w:r>
            <w:r w:rsidR="0040613C" w:rsidRPr="00933795">
              <w:rPr>
                <w:rFonts w:ascii="Arial" w:hAnsi="Arial" w:cs="Arial"/>
                <w:color w:val="000000"/>
              </w:rPr>
              <w:t>T</w:t>
            </w:r>
            <w:r w:rsidR="00F13FD4" w:rsidRPr="00933795">
              <w:rPr>
                <w:rFonts w:ascii="Arial" w:hAnsi="Arial" w:cs="Arial"/>
                <w:color w:val="000000"/>
              </w:rPr>
              <w:t>eam meeting</w:t>
            </w:r>
            <w:r w:rsidRPr="00933795">
              <w:rPr>
                <w:rFonts w:ascii="Arial" w:hAnsi="Arial" w:cs="Arial"/>
                <w:color w:val="000000"/>
              </w:rPr>
              <w:t>s</w:t>
            </w:r>
            <w:r w:rsidR="0040613C" w:rsidRPr="00933795">
              <w:rPr>
                <w:rFonts w:ascii="Arial" w:hAnsi="Arial" w:cs="Arial"/>
                <w:color w:val="000000"/>
              </w:rPr>
              <w:t xml:space="preserve"> and with individual schools to </w:t>
            </w:r>
            <w:r w:rsidR="00D62217">
              <w:rPr>
                <w:rFonts w:ascii="Arial" w:hAnsi="Arial" w:cs="Arial"/>
                <w:color w:val="000000"/>
              </w:rPr>
              <w:t>agree</w:t>
            </w:r>
            <w:r w:rsidR="0040613C" w:rsidRPr="00933795">
              <w:rPr>
                <w:rFonts w:ascii="Arial" w:hAnsi="Arial" w:cs="Arial"/>
                <w:color w:val="000000"/>
              </w:rPr>
              <w:t xml:space="preserve"> next steps</w:t>
            </w:r>
            <w:r w:rsidR="00964238" w:rsidRPr="00933795">
              <w:rPr>
                <w:rFonts w:ascii="Arial" w:hAnsi="Arial" w:cs="Arial"/>
                <w:color w:val="000000"/>
              </w:rPr>
              <w:t>.</w:t>
            </w:r>
          </w:p>
          <w:p w14:paraId="10571ABB" w14:textId="2F2DE531" w:rsidR="00275505" w:rsidRPr="00933795" w:rsidRDefault="00275505" w:rsidP="00275505">
            <w:pPr>
              <w:pStyle w:val="NormalWeb"/>
              <w:spacing w:before="0" w:beforeAutospacing="0" w:after="0" w:afterAutospacing="0"/>
              <w:rPr>
                <w:rFonts w:ascii="Arial" w:hAnsi="Arial" w:cs="Arial"/>
                <w:color w:val="000000"/>
              </w:rPr>
            </w:pP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8A91F1E" w14:textId="77777777" w:rsidR="00BF28EC" w:rsidRPr="00933795" w:rsidRDefault="00BF28EC" w:rsidP="00585764">
            <w:pPr>
              <w:spacing w:after="0" w:line="240" w:lineRule="auto"/>
              <w:rPr>
                <w:rFonts w:ascii="Arial" w:eastAsia="Times New Roman" w:hAnsi="Arial" w:cs="Arial"/>
                <w:b/>
                <w:bCs/>
                <w:sz w:val="24"/>
                <w:szCs w:val="24"/>
                <w:lang w:eastAsia="en-GB"/>
              </w:rPr>
            </w:pPr>
          </w:p>
          <w:p w14:paraId="16ACD8F9" w14:textId="77777777" w:rsidR="00BF28EC" w:rsidRPr="00933795" w:rsidRDefault="00BF28EC" w:rsidP="00585764">
            <w:pPr>
              <w:spacing w:after="0" w:line="240" w:lineRule="auto"/>
              <w:rPr>
                <w:rFonts w:ascii="Arial" w:eastAsia="Times New Roman" w:hAnsi="Arial" w:cs="Arial"/>
                <w:b/>
                <w:bCs/>
                <w:sz w:val="24"/>
                <w:szCs w:val="24"/>
                <w:lang w:eastAsia="en-GB"/>
              </w:rPr>
            </w:pPr>
          </w:p>
          <w:p w14:paraId="78F2DD64" w14:textId="77777777" w:rsidR="004274D2" w:rsidRPr="00933795" w:rsidRDefault="004274D2" w:rsidP="00585764">
            <w:pPr>
              <w:spacing w:after="0" w:line="240" w:lineRule="auto"/>
              <w:rPr>
                <w:rFonts w:ascii="Arial" w:eastAsia="Times New Roman" w:hAnsi="Arial" w:cs="Arial"/>
                <w:b/>
                <w:bCs/>
                <w:sz w:val="24"/>
                <w:szCs w:val="24"/>
                <w:lang w:eastAsia="en-GB"/>
              </w:rPr>
            </w:pPr>
          </w:p>
          <w:p w14:paraId="41CE9A53" w14:textId="77777777" w:rsidR="004274D2" w:rsidRPr="00933795" w:rsidRDefault="004274D2" w:rsidP="00585764">
            <w:pPr>
              <w:spacing w:after="0" w:line="240" w:lineRule="auto"/>
              <w:rPr>
                <w:rFonts w:ascii="Arial" w:eastAsia="Times New Roman" w:hAnsi="Arial" w:cs="Arial"/>
                <w:b/>
                <w:bCs/>
                <w:sz w:val="24"/>
                <w:szCs w:val="24"/>
                <w:lang w:eastAsia="en-GB"/>
              </w:rPr>
            </w:pPr>
          </w:p>
          <w:p w14:paraId="4EF5DBDD" w14:textId="77777777" w:rsidR="004274D2" w:rsidRPr="00933795" w:rsidRDefault="004274D2" w:rsidP="00585764">
            <w:pPr>
              <w:spacing w:after="0" w:line="240" w:lineRule="auto"/>
              <w:rPr>
                <w:rFonts w:ascii="Arial" w:eastAsia="Times New Roman" w:hAnsi="Arial" w:cs="Arial"/>
                <w:b/>
                <w:bCs/>
                <w:sz w:val="24"/>
                <w:szCs w:val="24"/>
                <w:lang w:eastAsia="en-GB"/>
              </w:rPr>
            </w:pPr>
          </w:p>
          <w:p w14:paraId="370CE89D" w14:textId="77777777" w:rsidR="004274D2" w:rsidRPr="00933795" w:rsidRDefault="004274D2" w:rsidP="00585764">
            <w:pPr>
              <w:spacing w:after="0" w:line="240" w:lineRule="auto"/>
              <w:rPr>
                <w:rFonts w:ascii="Arial" w:eastAsia="Times New Roman" w:hAnsi="Arial" w:cs="Arial"/>
                <w:b/>
                <w:bCs/>
                <w:sz w:val="24"/>
                <w:szCs w:val="24"/>
                <w:lang w:eastAsia="en-GB"/>
              </w:rPr>
            </w:pPr>
          </w:p>
          <w:p w14:paraId="3429A0E7" w14:textId="77777777" w:rsidR="004274D2" w:rsidRPr="00933795" w:rsidRDefault="004274D2" w:rsidP="00585764">
            <w:pPr>
              <w:spacing w:after="0" w:line="240" w:lineRule="auto"/>
              <w:rPr>
                <w:rFonts w:ascii="Arial" w:eastAsia="Times New Roman" w:hAnsi="Arial" w:cs="Arial"/>
                <w:b/>
                <w:bCs/>
                <w:sz w:val="24"/>
                <w:szCs w:val="24"/>
                <w:lang w:eastAsia="en-GB"/>
              </w:rPr>
            </w:pPr>
          </w:p>
          <w:p w14:paraId="17B295B6" w14:textId="77777777" w:rsidR="004274D2" w:rsidRPr="00933795" w:rsidRDefault="004274D2" w:rsidP="00585764">
            <w:pPr>
              <w:spacing w:after="0" w:line="240" w:lineRule="auto"/>
              <w:rPr>
                <w:rFonts w:ascii="Arial" w:eastAsia="Times New Roman" w:hAnsi="Arial" w:cs="Arial"/>
                <w:b/>
                <w:bCs/>
                <w:sz w:val="24"/>
                <w:szCs w:val="24"/>
                <w:lang w:eastAsia="en-GB"/>
              </w:rPr>
            </w:pPr>
          </w:p>
          <w:p w14:paraId="06AEA132" w14:textId="77777777" w:rsidR="004274D2" w:rsidRPr="00933795" w:rsidRDefault="004274D2" w:rsidP="00585764">
            <w:pPr>
              <w:spacing w:after="0" w:line="240" w:lineRule="auto"/>
              <w:rPr>
                <w:rFonts w:ascii="Arial" w:eastAsia="Times New Roman" w:hAnsi="Arial" w:cs="Arial"/>
                <w:b/>
                <w:bCs/>
                <w:sz w:val="24"/>
                <w:szCs w:val="24"/>
                <w:lang w:eastAsia="en-GB"/>
              </w:rPr>
            </w:pPr>
          </w:p>
          <w:p w14:paraId="3B55FFC7" w14:textId="77777777" w:rsidR="004274D2" w:rsidRPr="00933795" w:rsidRDefault="004274D2" w:rsidP="00585764">
            <w:pPr>
              <w:spacing w:after="0" w:line="240" w:lineRule="auto"/>
              <w:rPr>
                <w:rFonts w:ascii="Arial" w:eastAsia="Times New Roman" w:hAnsi="Arial" w:cs="Arial"/>
                <w:b/>
                <w:bCs/>
                <w:sz w:val="24"/>
                <w:szCs w:val="24"/>
                <w:lang w:eastAsia="en-GB"/>
              </w:rPr>
            </w:pPr>
          </w:p>
          <w:p w14:paraId="2272AD94" w14:textId="77777777" w:rsidR="004274D2" w:rsidRPr="00933795" w:rsidRDefault="004274D2" w:rsidP="00585764">
            <w:pPr>
              <w:spacing w:after="0" w:line="240" w:lineRule="auto"/>
              <w:rPr>
                <w:rFonts w:ascii="Arial" w:eastAsia="Times New Roman" w:hAnsi="Arial" w:cs="Arial"/>
                <w:b/>
                <w:bCs/>
                <w:sz w:val="24"/>
                <w:szCs w:val="24"/>
                <w:lang w:eastAsia="en-GB"/>
              </w:rPr>
            </w:pPr>
          </w:p>
          <w:p w14:paraId="26F0A313" w14:textId="6D7AF930" w:rsidR="004274D2" w:rsidRPr="00933795" w:rsidRDefault="004274D2" w:rsidP="00585764">
            <w:pPr>
              <w:spacing w:after="0" w:line="240" w:lineRule="auto"/>
              <w:rPr>
                <w:rFonts w:ascii="Arial" w:eastAsia="Times New Roman" w:hAnsi="Arial" w:cs="Arial"/>
                <w:b/>
                <w:bCs/>
                <w:sz w:val="24"/>
                <w:szCs w:val="24"/>
                <w:lang w:eastAsia="en-GB"/>
              </w:rPr>
            </w:pPr>
          </w:p>
        </w:tc>
      </w:tr>
      <w:tr w:rsidR="00BF28EC" w:rsidRPr="00933795" w14:paraId="577157E5"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1C39B394"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6</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6CAAF055" w14:textId="1A9E62AA" w:rsidR="00BF28EC" w:rsidRPr="00933795" w:rsidRDefault="007D15E2" w:rsidP="00585764">
            <w:pPr>
              <w:spacing w:after="0" w:line="240" w:lineRule="auto"/>
              <w:rPr>
                <w:rFonts w:ascii="Arial" w:eastAsia="Times New Roman" w:hAnsi="Arial" w:cs="Arial"/>
                <w:b/>
                <w:bCs/>
                <w:color w:val="000000"/>
                <w:sz w:val="24"/>
                <w:szCs w:val="24"/>
                <w:lang w:eastAsia="en-GB"/>
              </w:rPr>
            </w:pPr>
            <w:r w:rsidRPr="00933795">
              <w:rPr>
                <w:rFonts w:ascii="Arial" w:hAnsi="Arial" w:cs="Arial"/>
                <w:b/>
                <w:bCs/>
                <w:color w:val="000000" w:themeColor="text1"/>
                <w:sz w:val="24"/>
                <w:szCs w:val="24"/>
              </w:rPr>
              <w:t>Rapid Process Improvement Week (RPIW) plan – Deanne Taylor / Jenny Ellis</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74D2D63A" w14:textId="77777777" w:rsidR="00BF28EC" w:rsidRPr="00933795" w:rsidRDefault="00BF28EC" w:rsidP="00585764">
            <w:pPr>
              <w:spacing w:after="0" w:line="240" w:lineRule="auto"/>
              <w:rPr>
                <w:rFonts w:ascii="Arial" w:eastAsia="Times New Roman" w:hAnsi="Arial" w:cs="Arial"/>
                <w:sz w:val="24"/>
                <w:szCs w:val="24"/>
                <w:lang w:eastAsia="en-GB"/>
              </w:rPr>
            </w:pPr>
          </w:p>
        </w:tc>
      </w:tr>
      <w:tr w:rsidR="00BF28EC" w:rsidRPr="00933795" w14:paraId="3A665949"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245CA87" w14:textId="77777777" w:rsidR="00BF28EC" w:rsidRPr="00933795" w:rsidRDefault="00BF28EC" w:rsidP="00585764">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5361893" w14:textId="63966411" w:rsidR="0040613C" w:rsidRPr="00933795" w:rsidRDefault="006F2D25" w:rsidP="0040613C">
            <w:pPr>
              <w:spacing w:after="0" w:line="240" w:lineRule="auto"/>
              <w:textAlignment w:val="center"/>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Plan</w:t>
            </w:r>
            <w:r w:rsidR="0040613C" w:rsidRPr="00933795">
              <w:rPr>
                <w:rFonts w:ascii="Arial" w:eastAsia="Times New Roman" w:hAnsi="Arial" w:cs="Arial"/>
                <w:b/>
                <w:bCs/>
                <w:color w:val="000000"/>
                <w:sz w:val="24"/>
                <w:szCs w:val="24"/>
                <w:lang w:eastAsia="en-GB"/>
              </w:rPr>
              <w:t xml:space="preserve"> shared in meeting papers pack for approval.</w:t>
            </w:r>
          </w:p>
          <w:p w14:paraId="27D1B42F" w14:textId="77777777" w:rsidR="0040613C" w:rsidRPr="00933795" w:rsidRDefault="0040613C" w:rsidP="0040613C">
            <w:pPr>
              <w:spacing w:after="0" w:line="240" w:lineRule="auto"/>
              <w:textAlignment w:val="center"/>
              <w:rPr>
                <w:rFonts w:ascii="Arial" w:eastAsia="Times New Roman" w:hAnsi="Arial" w:cs="Arial"/>
                <w:b/>
                <w:bCs/>
                <w:color w:val="000000"/>
                <w:sz w:val="24"/>
                <w:szCs w:val="24"/>
                <w:lang w:eastAsia="en-GB"/>
              </w:rPr>
            </w:pPr>
          </w:p>
          <w:p w14:paraId="43A72EE4" w14:textId="7965BF31" w:rsidR="0040613C" w:rsidRPr="00933795" w:rsidRDefault="0040613C" w:rsidP="00A23A15">
            <w:pPr>
              <w:pStyle w:val="ListParagraph"/>
              <w:numPr>
                <w:ilvl w:val="0"/>
                <w:numId w:val="5"/>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Rapid Process Improvement Week (RPIW) looked at our </w:t>
            </w:r>
            <w:r w:rsidR="006F2D25" w:rsidRPr="00933795">
              <w:rPr>
                <w:rFonts w:ascii="Arial" w:eastAsia="Times New Roman" w:hAnsi="Arial" w:cs="Arial"/>
                <w:color w:val="000000"/>
                <w:sz w:val="24"/>
                <w:szCs w:val="24"/>
                <w:lang w:eastAsia="en-GB"/>
              </w:rPr>
              <w:t>Special Educational Needs (</w:t>
            </w:r>
            <w:r w:rsidRPr="00933795">
              <w:rPr>
                <w:rFonts w:ascii="Arial" w:eastAsia="Times New Roman" w:hAnsi="Arial" w:cs="Arial"/>
                <w:color w:val="000000"/>
                <w:sz w:val="24"/>
                <w:szCs w:val="24"/>
                <w:lang w:eastAsia="en-GB"/>
              </w:rPr>
              <w:t>SEN</w:t>
            </w:r>
            <w:r w:rsidR="006F2D25" w:rsidRPr="00933795">
              <w:rPr>
                <w:rFonts w:ascii="Arial" w:eastAsia="Times New Roman" w:hAnsi="Arial" w:cs="Arial"/>
                <w:color w:val="000000"/>
                <w:sz w:val="24"/>
                <w:szCs w:val="24"/>
                <w:lang w:eastAsia="en-GB"/>
              </w:rPr>
              <w:t>)</w:t>
            </w:r>
            <w:r w:rsidRPr="00933795">
              <w:rPr>
                <w:rFonts w:ascii="Arial" w:eastAsia="Times New Roman" w:hAnsi="Arial" w:cs="Arial"/>
                <w:color w:val="000000"/>
                <w:sz w:val="24"/>
                <w:szCs w:val="24"/>
                <w:lang w:eastAsia="en-GB"/>
              </w:rPr>
              <w:t xml:space="preserve"> process and </w:t>
            </w:r>
            <w:r w:rsidR="006F2D25" w:rsidRPr="00933795">
              <w:rPr>
                <w:rFonts w:ascii="Arial" w:eastAsia="Times New Roman" w:hAnsi="Arial" w:cs="Arial"/>
                <w:color w:val="000000"/>
                <w:sz w:val="24"/>
                <w:szCs w:val="24"/>
                <w:lang w:eastAsia="en-GB"/>
              </w:rPr>
              <w:t>Education Health and Care Plan (</w:t>
            </w:r>
            <w:r w:rsidRPr="00933795">
              <w:rPr>
                <w:rFonts w:ascii="Arial" w:eastAsia="Times New Roman" w:hAnsi="Arial" w:cs="Arial"/>
                <w:color w:val="000000"/>
                <w:sz w:val="24"/>
                <w:szCs w:val="24"/>
                <w:lang w:eastAsia="en-GB"/>
              </w:rPr>
              <w:t>EHCP</w:t>
            </w:r>
            <w:r w:rsidR="006F2D25"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 xml:space="preserve">process </w:t>
            </w:r>
            <w:r w:rsidR="00F46E3E" w:rsidRPr="00933795">
              <w:rPr>
                <w:rFonts w:ascii="Arial" w:eastAsia="Times New Roman" w:hAnsi="Arial" w:cs="Arial"/>
                <w:color w:val="000000"/>
                <w:sz w:val="24"/>
                <w:szCs w:val="24"/>
                <w:lang w:eastAsia="en-GB"/>
              </w:rPr>
              <w:t>as a system across health (Integrated Care Board</w:t>
            </w:r>
            <w:r w:rsidR="00760E56" w:rsidRPr="00933795">
              <w:rPr>
                <w:rFonts w:ascii="Arial" w:eastAsia="Times New Roman" w:hAnsi="Arial" w:cs="Arial"/>
                <w:color w:val="000000"/>
                <w:sz w:val="24"/>
                <w:szCs w:val="24"/>
                <w:lang w:eastAsia="en-GB"/>
              </w:rPr>
              <w:t>;</w:t>
            </w:r>
            <w:r w:rsidR="00F46E3E" w:rsidRPr="00933795">
              <w:rPr>
                <w:rFonts w:ascii="Arial" w:eastAsia="Times New Roman" w:hAnsi="Arial" w:cs="Arial"/>
                <w:color w:val="000000"/>
                <w:sz w:val="24"/>
                <w:szCs w:val="24"/>
                <w:lang w:eastAsia="en-GB"/>
              </w:rPr>
              <w:t xml:space="preserve"> </w:t>
            </w:r>
            <w:r w:rsidR="00760E56" w:rsidRPr="00933795">
              <w:rPr>
                <w:rFonts w:ascii="Arial" w:eastAsia="Times New Roman" w:hAnsi="Arial" w:cs="Arial"/>
                <w:color w:val="000000"/>
                <w:sz w:val="24"/>
                <w:szCs w:val="24"/>
                <w:lang w:eastAsia="en-GB"/>
              </w:rPr>
              <w:t xml:space="preserve">Cumbria, Northumberland, </w:t>
            </w:r>
            <w:proofErr w:type="gramStart"/>
            <w:r w:rsidR="00760E56" w:rsidRPr="00933795">
              <w:rPr>
                <w:rFonts w:ascii="Arial" w:eastAsia="Times New Roman" w:hAnsi="Arial" w:cs="Arial"/>
                <w:color w:val="000000"/>
                <w:sz w:val="24"/>
                <w:szCs w:val="24"/>
                <w:lang w:eastAsia="en-GB"/>
              </w:rPr>
              <w:t>Tyne</w:t>
            </w:r>
            <w:proofErr w:type="gramEnd"/>
            <w:r w:rsidR="00760E56" w:rsidRPr="00933795">
              <w:rPr>
                <w:rFonts w:ascii="Arial" w:eastAsia="Times New Roman" w:hAnsi="Arial" w:cs="Arial"/>
                <w:color w:val="000000"/>
                <w:sz w:val="24"/>
                <w:szCs w:val="24"/>
                <w:lang w:eastAsia="en-GB"/>
              </w:rPr>
              <w:t xml:space="preserve"> and Wear NHS Foundation Trust;</w:t>
            </w:r>
            <w:r w:rsidR="00F46E3E" w:rsidRPr="00933795">
              <w:rPr>
                <w:rFonts w:ascii="Arial" w:eastAsia="Times New Roman" w:hAnsi="Arial" w:cs="Arial"/>
                <w:color w:val="000000"/>
                <w:sz w:val="24"/>
                <w:szCs w:val="24"/>
                <w:lang w:eastAsia="en-GB"/>
              </w:rPr>
              <w:t xml:space="preserve"> </w:t>
            </w:r>
            <w:r w:rsidR="00760E56" w:rsidRPr="00933795">
              <w:rPr>
                <w:rFonts w:ascii="Arial" w:eastAsia="Times New Roman" w:hAnsi="Arial" w:cs="Arial"/>
                <w:color w:val="000000"/>
                <w:sz w:val="24"/>
                <w:szCs w:val="24"/>
                <w:lang w:eastAsia="en-GB"/>
              </w:rPr>
              <w:t>Newcastle upon Tyne Hospitals NHS Foundation Trust</w:t>
            </w:r>
            <w:r w:rsidR="00F46E3E" w:rsidRPr="00933795">
              <w:rPr>
                <w:rFonts w:ascii="Arial" w:eastAsia="Times New Roman" w:hAnsi="Arial" w:cs="Arial"/>
                <w:color w:val="000000"/>
                <w:sz w:val="24"/>
                <w:szCs w:val="24"/>
                <w:lang w:eastAsia="en-GB"/>
              </w:rPr>
              <w:t>), Local Authority</w:t>
            </w:r>
            <w:r w:rsidR="00760E56" w:rsidRPr="00933795">
              <w:rPr>
                <w:rFonts w:ascii="Arial" w:eastAsia="Times New Roman" w:hAnsi="Arial" w:cs="Arial"/>
                <w:color w:val="000000"/>
                <w:sz w:val="24"/>
                <w:szCs w:val="24"/>
                <w:lang w:eastAsia="en-GB"/>
              </w:rPr>
              <w:t xml:space="preserve">, </w:t>
            </w:r>
            <w:r w:rsidR="00F46E3E" w:rsidRPr="00933795">
              <w:rPr>
                <w:rFonts w:ascii="Arial" w:eastAsia="Times New Roman" w:hAnsi="Arial" w:cs="Arial"/>
                <w:color w:val="000000"/>
                <w:sz w:val="24"/>
                <w:szCs w:val="24"/>
                <w:lang w:eastAsia="en-GB"/>
              </w:rPr>
              <w:t>Social Care</w:t>
            </w:r>
            <w:r w:rsidR="00760E56" w:rsidRPr="00933795">
              <w:rPr>
                <w:rFonts w:ascii="Arial" w:eastAsia="Times New Roman" w:hAnsi="Arial" w:cs="Arial"/>
                <w:color w:val="000000"/>
                <w:sz w:val="24"/>
                <w:szCs w:val="24"/>
                <w:lang w:eastAsia="en-GB"/>
              </w:rPr>
              <w:t>,</w:t>
            </w:r>
            <w:r w:rsidR="00F46E3E" w:rsidRPr="00933795">
              <w:rPr>
                <w:rFonts w:ascii="Arial" w:eastAsia="Times New Roman" w:hAnsi="Arial" w:cs="Arial"/>
                <w:color w:val="000000"/>
                <w:sz w:val="24"/>
                <w:szCs w:val="24"/>
                <w:lang w:eastAsia="en-GB"/>
              </w:rPr>
              <w:t xml:space="preserve"> and Parent Carer Forum</w:t>
            </w:r>
            <w:r w:rsidR="00760E56" w:rsidRPr="00933795">
              <w:rPr>
                <w:rFonts w:ascii="Arial" w:eastAsia="Times New Roman" w:hAnsi="Arial" w:cs="Arial"/>
                <w:color w:val="000000"/>
                <w:sz w:val="24"/>
                <w:szCs w:val="24"/>
                <w:lang w:eastAsia="en-GB"/>
              </w:rPr>
              <w:t>.</w:t>
            </w:r>
          </w:p>
          <w:p w14:paraId="0726959C" w14:textId="6BF37989" w:rsidR="00E047BA" w:rsidRPr="00933795" w:rsidRDefault="00F46E3E" w:rsidP="00A23A15">
            <w:pPr>
              <w:pStyle w:val="ListParagraph"/>
              <w:numPr>
                <w:ilvl w:val="0"/>
                <w:numId w:val="5"/>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A week was spent</w:t>
            </w:r>
            <w:r w:rsidR="00760E56" w:rsidRPr="00933795">
              <w:rPr>
                <w:rFonts w:ascii="Arial" w:eastAsia="Times New Roman" w:hAnsi="Arial" w:cs="Arial"/>
                <w:color w:val="000000"/>
                <w:sz w:val="24"/>
                <w:szCs w:val="24"/>
                <w:lang w:eastAsia="en-GB"/>
              </w:rPr>
              <w:t xml:space="preserve"> with a focus on quality</w:t>
            </w:r>
            <w:r w:rsidRPr="00933795">
              <w:rPr>
                <w:rFonts w:ascii="Arial" w:eastAsia="Times New Roman" w:hAnsi="Arial" w:cs="Arial"/>
                <w:color w:val="000000"/>
                <w:sz w:val="24"/>
                <w:szCs w:val="24"/>
                <w:lang w:eastAsia="en-GB"/>
              </w:rPr>
              <w:t xml:space="preserve"> consider</w:t>
            </w:r>
            <w:r w:rsidR="00760E56" w:rsidRPr="00933795">
              <w:rPr>
                <w:rFonts w:ascii="Arial" w:eastAsia="Times New Roman" w:hAnsi="Arial" w:cs="Arial"/>
                <w:color w:val="000000"/>
                <w:sz w:val="24"/>
                <w:szCs w:val="24"/>
                <w:lang w:eastAsia="en-GB"/>
              </w:rPr>
              <w:t>ing</w:t>
            </w:r>
            <w:r w:rsidRPr="00933795">
              <w:rPr>
                <w:rFonts w:ascii="Arial" w:eastAsia="Times New Roman" w:hAnsi="Arial" w:cs="Arial"/>
                <w:color w:val="000000"/>
                <w:sz w:val="24"/>
                <w:szCs w:val="24"/>
                <w:lang w:eastAsia="en-GB"/>
              </w:rPr>
              <w:t xml:space="preserve"> </w:t>
            </w:r>
            <w:r w:rsidR="00F13FD4" w:rsidRPr="00933795">
              <w:rPr>
                <w:rFonts w:ascii="Arial" w:eastAsia="Times New Roman" w:hAnsi="Arial" w:cs="Arial"/>
                <w:color w:val="000000"/>
                <w:sz w:val="24"/>
                <w:szCs w:val="24"/>
                <w:lang w:eastAsia="en-GB"/>
              </w:rPr>
              <w:t xml:space="preserve">the </w:t>
            </w:r>
            <w:r w:rsidR="00433132" w:rsidRPr="00933795">
              <w:rPr>
                <w:rFonts w:ascii="Arial" w:eastAsia="Times New Roman" w:hAnsi="Arial" w:cs="Arial"/>
                <w:color w:val="000000"/>
                <w:sz w:val="24"/>
                <w:szCs w:val="24"/>
                <w:lang w:eastAsia="en-GB"/>
              </w:rPr>
              <w:t>SEN</w:t>
            </w:r>
            <w:r w:rsidR="00760E56" w:rsidRPr="00933795">
              <w:rPr>
                <w:rFonts w:ascii="Arial" w:eastAsia="Times New Roman" w:hAnsi="Arial" w:cs="Arial"/>
                <w:color w:val="000000"/>
                <w:sz w:val="24"/>
                <w:szCs w:val="24"/>
                <w:lang w:eastAsia="en-GB"/>
              </w:rPr>
              <w:t xml:space="preserve"> and </w:t>
            </w:r>
            <w:r w:rsidR="00F13FD4" w:rsidRPr="00933795">
              <w:rPr>
                <w:rFonts w:ascii="Arial" w:eastAsia="Times New Roman" w:hAnsi="Arial" w:cs="Arial"/>
                <w:color w:val="000000"/>
                <w:sz w:val="24"/>
                <w:szCs w:val="24"/>
                <w:lang w:eastAsia="en-GB"/>
              </w:rPr>
              <w:t>EHCP</w:t>
            </w:r>
            <w:r w:rsidR="00760E56"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process</w:t>
            </w:r>
            <w:r w:rsidR="00433132" w:rsidRPr="00933795">
              <w:rPr>
                <w:rFonts w:ascii="Arial" w:eastAsia="Times New Roman" w:hAnsi="Arial" w:cs="Arial"/>
                <w:color w:val="000000"/>
                <w:sz w:val="24"/>
                <w:szCs w:val="24"/>
                <w:lang w:eastAsia="en-GB"/>
              </w:rPr>
              <w:t>es</w:t>
            </w:r>
            <w:r w:rsidRPr="00933795">
              <w:rPr>
                <w:rFonts w:ascii="Arial" w:eastAsia="Times New Roman" w:hAnsi="Arial" w:cs="Arial"/>
                <w:color w:val="000000"/>
                <w:sz w:val="24"/>
                <w:szCs w:val="24"/>
                <w:lang w:eastAsia="en-GB"/>
              </w:rPr>
              <w:t xml:space="preserve"> from start to finish</w:t>
            </w:r>
            <w:r w:rsidR="00E047BA" w:rsidRPr="00933795">
              <w:rPr>
                <w:rFonts w:ascii="Arial" w:eastAsia="Times New Roman" w:hAnsi="Arial" w:cs="Arial"/>
                <w:color w:val="000000"/>
                <w:sz w:val="24"/>
                <w:szCs w:val="24"/>
                <w:lang w:eastAsia="en-GB"/>
              </w:rPr>
              <w:t>.</w:t>
            </w:r>
          </w:p>
          <w:p w14:paraId="6B3E81B4" w14:textId="7490139B" w:rsidR="00F46E3E" w:rsidRPr="00933795" w:rsidRDefault="00E047BA" w:rsidP="00A23A15">
            <w:pPr>
              <w:pStyle w:val="ListParagraph"/>
              <w:numPr>
                <w:ilvl w:val="0"/>
                <w:numId w:val="5"/>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The aim was to</w:t>
            </w:r>
            <w:r w:rsidR="00F46E3E" w:rsidRPr="00933795">
              <w:rPr>
                <w:rFonts w:ascii="Arial" w:eastAsia="Times New Roman" w:hAnsi="Arial" w:cs="Arial"/>
                <w:color w:val="000000"/>
                <w:sz w:val="24"/>
                <w:szCs w:val="24"/>
                <w:lang w:eastAsia="en-GB"/>
              </w:rPr>
              <w:t xml:space="preserve"> improv</w:t>
            </w:r>
            <w:r w:rsidRPr="00933795">
              <w:rPr>
                <w:rFonts w:ascii="Arial" w:eastAsia="Times New Roman" w:hAnsi="Arial" w:cs="Arial"/>
                <w:color w:val="000000"/>
                <w:sz w:val="24"/>
                <w:szCs w:val="24"/>
                <w:lang w:eastAsia="en-GB"/>
              </w:rPr>
              <w:t>e the</w:t>
            </w:r>
            <w:r w:rsidR="00F46E3E" w:rsidRPr="00933795">
              <w:rPr>
                <w:rFonts w:ascii="Arial" w:eastAsia="Times New Roman" w:hAnsi="Arial" w:cs="Arial"/>
                <w:color w:val="000000"/>
                <w:sz w:val="24"/>
                <w:szCs w:val="24"/>
                <w:lang w:eastAsia="en-GB"/>
              </w:rPr>
              <w:t xml:space="preserve"> timeliness </w:t>
            </w:r>
            <w:r w:rsidRPr="00933795">
              <w:rPr>
                <w:rFonts w:ascii="Arial" w:eastAsia="Times New Roman" w:hAnsi="Arial" w:cs="Arial"/>
                <w:color w:val="000000"/>
                <w:sz w:val="24"/>
                <w:szCs w:val="24"/>
                <w:lang w:eastAsia="en-GB"/>
              </w:rPr>
              <w:t>of</w:t>
            </w:r>
            <w:r w:rsidR="00F46E3E" w:rsidRPr="00933795">
              <w:rPr>
                <w:rFonts w:ascii="Arial" w:eastAsia="Times New Roman" w:hAnsi="Arial" w:cs="Arial"/>
                <w:color w:val="000000"/>
                <w:sz w:val="24"/>
                <w:szCs w:val="24"/>
                <w:lang w:eastAsia="en-GB"/>
              </w:rPr>
              <w:t xml:space="preserve"> </w:t>
            </w:r>
            <w:proofErr w:type="gramStart"/>
            <w:r w:rsidR="00F46E3E" w:rsidRPr="00933795">
              <w:rPr>
                <w:rFonts w:ascii="Arial" w:eastAsia="Times New Roman" w:hAnsi="Arial" w:cs="Arial"/>
                <w:color w:val="000000"/>
                <w:sz w:val="24"/>
                <w:szCs w:val="24"/>
                <w:lang w:eastAsia="en-GB"/>
              </w:rPr>
              <w:t>EHCPs</w:t>
            </w:r>
            <w:proofErr w:type="gramEnd"/>
            <w:r w:rsidR="00F46E3E" w:rsidRPr="00933795">
              <w:rPr>
                <w:rFonts w:ascii="Arial" w:eastAsia="Times New Roman" w:hAnsi="Arial" w:cs="Arial"/>
                <w:color w:val="000000"/>
                <w:sz w:val="24"/>
                <w:szCs w:val="24"/>
                <w:lang w:eastAsia="en-GB"/>
              </w:rPr>
              <w:t xml:space="preserve"> and the quality of advice provided</w:t>
            </w:r>
            <w:r w:rsidRPr="00933795">
              <w:rPr>
                <w:rFonts w:ascii="Arial" w:eastAsia="Times New Roman" w:hAnsi="Arial" w:cs="Arial"/>
                <w:color w:val="000000"/>
                <w:sz w:val="24"/>
                <w:szCs w:val="24"/>
                <w:lang w:eastAsia="en-GB"/>
              </w:rPr>
              <w:t>.</w:t>
            </w:r>
          </w:p>
          <w:p w14:paraId="51ADE37F" w14:textId="4545BFBF" w:rsidR="00F46E3E" w:rsidRPr="00933795" w:rsidRDefault="00F46E3E" w:rsidP="00A23A15">
            <w:pPr>
              <w:pStyle w:val="ListParagraph"/>
              <w:numPr>
                <w:ilvl w:val="0"/>
                <w:numId w:val="5"/>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Out of this work came the </w:t>
            </w:r>
            <w:proofErr w:type="gramStart"/>
            <w:r w:rsidR="00ED3C06" w:rsidRPr="00933795">
              <w:rPr>
                <w:rFonts w:ascii="Arial" w:eastAsia="Times New Roman" w:hAnsi="Arial" w:cs="Arial"/>
                <w:color w:val="000000"/>
                <w:sz w:val="24"/>
                <w:szCs w:val="24"/>
                <w:lang w:eastAsia="en-GB"/>
              </w:rPr>
              <w:t>12 month</w:t>
            </w:r>
            <w:proofErr w:type="gramEnd"/>
            <w:r w:rsidR="00ED3C06" w:rsidRPr="00933795">
              <w:rPr>
                <w:rFonts w:ascii="Arial" w:eastAsia="Times New Roman" w:hAnsi="Arial" w:cs="Arial"/>
                <w:color w:val="000000"/>
                <w:sz w:val="24"/>
                <w:szCs w:val="24"/>
                <w:lang w:eastAsia="en-GB"/>
              </w:rPr>
              <w:t xml:space="preserve"> </w:t>
            </w:r>
            <w:r w:rsidR="00205436" w:rsidRPr="00933795">
              <w:rPr>
                <w:rFonts w:ascii="Arial" w:eastAsia="Times New Roman" w:hAnsi="Arial" w:cs="Arial"/>
                <w:color w:val="000000"/>
                <w:sz w:val="24"/>
                <w:szCs w:val="24"/>
                <w:lang w:eastAsia="en-GB"/>
              </w:rPr>
              <w:t>action</w:t>
            </w:r>
            <w:r w:rsidRPr="00933795">
              <w:rPr>
                <w:rFonts w:ascii="Arial" w:eastAsia="Times New Roman" w:hAnsi="Arial" w:cs="Arial"/>
                <w:color w:val="000000"/>
                <w:sz w:val="24"/>
                <w:szCs w:val="24"/>
                <w:lang w:eastAsia="en-GB"/>
              </w:rPr>
              <w:t xml:space="preserve"> plan</w:t>
            </w:r>
            <w:r w:rsidR="00E047BA"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shared in the meeting papers</w:t>
            </w:r>
            <w:r w:rsidR="00E047BA" w:rsidRPr="00933795">
              <w:rPr>
                <w:rFonts w:ascii="Arial" w:eastAsia="Times New Roman" w:hAnsi="Arial" w:cs="Arial"/>
                <w:color w:val="000000"/>
                <w:sz w:val="24"/>
                <w:szCs w:val="24"/>
                <w:lang w:eastAsia="en-GB"/>
              </w:rPr>
              <w:t>.</w:t>
            </w:r>
          </w:p>
          <w:p w14:paraId="3930200D" w14:textId="48100627" w:rsidR="00E76831" w:rsidRPr="00933795" w:rsidRDefault="00E76831" w:rsidP="00A23A15">
            <w:pPr>
              <w:pStyle w:val="ListParagraph"/>
              <w:numPr>
                <w:ilvl w:val="0"/>
                <w:numId w:val="5"/>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At the end of the </w:t>
            </w:r>
            <w:r w:rsidR="00D3373B" w:rsidRPr="00933795">
              <w:rPr>
                <w:rFonts w:ascii="Arial" w:eastAsia="Times New Roman" w:hAnsi="Arial" w:cs="Arial"/>
                <w:color w:val="000000"/>
                <w:sz w:val="24"/>
                <w:szCs w:val="24"/>
                <w:lang w:eastAsia="en-GB"/>
              </w:rPr>
              <w:t xml:space="preserve">action plan </w:t>
            </w:r>
            <w:r w:rsidRPr="00933795">
              <w:rPr>
                <w:rFonts w:ascii="Arial" w:eastAsia="Times New Roman" w:hAnsi="Arial" w:cs="Arial"/>
                <w:color w:val="000000"/>
                <w:sz w:val="24"/>
                <w:szCs w:val="24"/>
                <w:lang w:eastAsia="en-GB"/>
              </w:rPr>
              <w:t>process</w:t>
            </w:r>
            <w:r w:rsidR="00D3373B" w:rsidRPr="00933795">
              <w:rPr>
                <w:rFonts w:ascii="Arial" w:eastAsia="Times New Roman" w:hAnsi="Arial" w:cs="Arial"/>
                <w:color w:val="000000"/>
                <w:sz w:val="24"/>
                <w:szCs w:val="24"/>
                <w:lang w:eastAsia="en-GB"/>
              </w:rPr>
              <w:t>,</w:t>
            </w:r>
            <w:r w:rsidRPr="00933795">
              <w:rPr>
                <w:rFonts w:ascii="Arial" w:eastAsia="Times New Roman" w:hAnsi="Arial" w:cs="Arial"/>
                <w:color w:val="000000"/>
                <w:sz w:val="24"/>
                <w:szCs w:val="24"/>
                <w:lang w:eastAsia="en-GB"/>
              </w:rPr>
              <w:t xml:space="preserve"> we should have a gold standard process that will work better for our children, families, and staff</w:t>
            </w:r>
            <w:r w:rsidR="00E047BA" w:rsidRPr="00933795">
              <w:rPr>
                <w:rFonts w:ascii="Arial" w:eastAsia="Times New Roman" w:hAnsi="Arial" w:cs="Arial"/>
                <w:color w:val="000000"/>
                <w:sz w:val="24"/>
                <w:szCs w:val="24"/>
                <w:lang w:eastAsia="en-GB"/>
              </w:rPr>
              <w:t>.</w:t>
            </w:r>
          </w:p>
          <w:p w14:paraId="672D0E98" w14:textId="77777777" w:rsidR="00D3373B" w:rsidRPr="00933795" w:rsidRDefault="00D3373B" w:rsidP="00D3373B">
            <w:pPr>
              <w:pStyle w:val="ListParagraph"/>
              <w:spacing w:after="0" w:line="240" w:lineRule="auto"/>
              <w:ind w:left="360"/>
              <w:textAlignment w:val="center"/>
              <w:rPr>
                <w:rFonts w:ascii="Arial" w:eastAsia="Times New Roman" w:hAnsi="Arial" w:cs="Arial"/>
                <w:color w:val="000000"/>
                <w:sz w:val="24"/>
                <w:szCs w:val="24"/>
                <w:lang w:eastAsia="en-GB"/>
              </w:rPr>
            </w:pPr>
          </w:p>
          <w:p w14:paraId="4DF8DBE1" w14:textId="77777777" w:rsidR="008E0134" w:rsidRDefault="008E0134" w:rsidP="00F46E3E">
            <w:pPr>
              <w:pStyle w:val="ListParagraph"/>
              <w:spacing w:after="0" w:line="240" w:lineRule="auto"/>
              <w:ind w:left="360"/>
              <w:textAlignment w:val="center"/>
              <w:rPr>
                <w:rFonts w:ascii="Arial" w:eastAsia="Times New Roman" w:hAnsi="Arial" w:cs="Arial"/>
                <w:b/>
                <w:bCs/>
                <w:color w:val="000000"/>
                <w:sz w:val="24"/>
                <w:szCs w:val="24"/>
                <w:lang w:eastAsia="en-GB"/>
              </w:rPr>
            </w:pPr>
          </w:p>
          <w:p w14:paraId="3A17116A" w14:textId="77777777" w:rsidR="008E0134" w:rsidRDefault="008E0134" w:rsidP="00F46E3E">
            <w:pPr>
              <w:pStyle w:val="ListParagraph"/>
              <w:spacing w:after="0" w:line="240" w:lineRule="auto"/>
              <w:ind w:left="360"/>
              <w:textAlignment w:val="center"/>
              <w:rPr>
                <w:rFonts w:ascii="Arial" w:eastAsia="Times New Roman" w:hAnsi="Arial" w:cs="Arial"/>
                <w:b/>
                <w:bCs/>
                <w:color w:val="000000"/>
                <w:sz w:val="24"/>
                <w:szCs w:val="24"/>
                <w:lang w:eastAsia="en-GB"/>
              </w:rPr>
            </w:pPr>
          </w:p>
          <w:p w14:paraId="0AA5F24F" w14:textId="77777777" w:rsidR="008E0134" w:rsidRDefault="008E0134" w:rsidP="00F46E3E">
            <w:pPr>
              <w:pStyle w:val="ListParagraph"/>
              <w:spacing w:after="0" w:line="240" w:lineRule="auto"/>
              <w:ind w:left="360"/>
              <w:textAlignment w:val="center"/>
              <w:rPr>
                <w:rFonts w:ascii="Arial" w:eastAsia="Times New Roman" w:hAnsi="Arial" w:cs="Arial"/>
                <w:b/>
                <w:bCs/>
                <w:color w:val="000000"/>
                <w:sz w:val="24"/>
                <w:szCs w:val="24"/>
                <w:lang w:eastAsia="en-GB"/>
              </w:rPr>
            </w:pPr>
          </w:p>
          <w:p w14:paraId="0393F5D7" w14:textId="2203E647" w:rsidR="00F46E3E" w:rsidRPr="00933795" w:rsidRDefault="00F46E3E" w:rsidP="00F46E3E">
            <w:pPr>
              <w:pStyle w:val="ListParagraph"/>
              <w:spacing w:after="0" w:line="240" w:lineRule="auto"/>
              <w:ind w:left="360"/>
              <w:textAlignment w:val="center"/>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lastRenderedPageBreak/>
              <w:t>Next Steps:</w:t>
            </w:r>
          </w:p>
          <w:p w14:paraId="4FF17BF2" w14:textId="09AF7F2C" w:rsidR="00E76831" w:rsidRPr="00933795" w:rsidRDefault="00E76831" w:rsidP="00A23A15">
            <w:pPr>
              <w:pStyle w:val="ListParagraph"/>
              <w:numPr>
                <w:ilvl w:val="0"/>
                <w:numId w:val="5"/>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Work has already started</w:t>
            </w:r>
            <w:r w:rsidR="00E047BA" w:rsidRPr="00933795">
              <w:rPr>
                <w:rFonts w:ascii="Arial" w:eastAsia="Times New Roman" w:hAnsi="Arial" w:cs="Arial"/>
                <w:color w:val="000000"/>
                <w:sz w:val="24"/>
                <w:szCs w:val="24"/>
                <w:lang w:eastAsia="en-GB"/>
              </w:rPr>
              <w:t>,</w:t>
            </w:r>
            <w:r w:rsidRPr="00933795">
              <w:rPr>
                <w:rFonts w:ascii="Arial" w:eastAsia="Times New Roman" w:hAnsi="Arial" w:cs="Arial"/>
                <w:color w:val="000000"/>
                <w:sz w:val="24"/>
                <w:szCs w:val="24"/>
                <w:lang w:eastAsia="en-GB"/>
              </w:rPr>
              <w:t xml:space="preserve"> meetings are </w:t>
            </w:r>
            <w:r w:rsidR="00E047BA" w:rsidRPr="00933795">
              <w:rPr>
                <w:rFonts w:ascii="Arial" w:eastAsia="Times New Roman" w:hAnsi="Arial" w:cs="Arial"/>
                <w:color w:val="000000"/>
                <w:sz w:val="24"/>
                <w:szCs w:val="24"/>
                <w:lang w:eastAsia="en-GB"/>
              </w:rPr>
              <w:t xml:space="preserve">currently </w:t>
            </w:r>
            <w:r w:rsidRPr="00933795">
              <w:rPr>
                <w:rFonts w:ascii="Arial" w:eastAsia="Times New Roman" w:hAnsi="Arial" w:cs="Arial"/>
                <w:color w:val="000000"/>
                <w:sz w:val="24"/>
                <w:szCs w:val="24"/>
                <w:lang w:eastAsia="en-GB"/>
              </w:rPr>
              <w:t>ongoing</w:t>
            </w:r>
            <w:r w:rsidR="00E047BA" w:rsidRPr="00933795">
              <w:rPr>
                <w:rFonts w:ascii="Arial" w:eastAsia="Times New Roman" w:hAnsi="Arial" w:cs="Arial"/>
                <w:color w:val="000000"/>
                <w:sz w:val="24"/>
                <w:szCs w:val="24"/>
                <w:lang w:eastAsia="en-GB"/>
              </w:rPr>
              <w:t>,</w:t>
            </w:r>
            <w:r w:rsidRPr="00933795">
              <w:rPr>
                <w:rFonts w:ascii="Arial" w:eastAsia="Times New Roman" w:hAnsi="Arial" w:cs="Arial"/>
                <w:color w:val="000000"/>
                <w:sz w:val="24"/>
                <w:szCs w:val="24"/>
                <w:lang w:eastAsia="en-GB"/>
              </w:rPr>
              <w:t xml:space="preserve"> and actions</w:t>
            </w:r>
            <w:r w:rsidR="00E047BA" w:rsidRPr="00933795">
              <w:rPr>
                <w:rFonts w:ascii="Arial" w:eastAsia="Times New Roman" w:hAnsi="Arial" w:cs="Arial"/>
                <w:color w:val="000000"/>
                <w:sz w:val="24"/>
                <w:szCs w:val="24"/>
                <w:lang w:eastAsia="en-GB"/>
              </w:rPr>
              <w:t xml:space="preserve"> listed in the </w:t>
            </w:r>
            <w:r w:rsidR="00205436" w:rsidRPr="00933795">
              <w:rPr>
                <w:rFonts w:ascii="Arial" w:eastAsia="Times New Roman" w:hAnsi="Arial" w:cs="Arial"/>
                <w:color w:val="000000"/>
                <w:sz w:val="24"/>
                <w:szCs w:val="24"/>
                <w:lang w:eastAsia="en-GB"/>
              </w:rPr>
              <w:t>Action</w:t>
            </w:r>
            <w:r w:rsidR="00E047BA" w:rsidRPr="00933795">
              <w:rPr>
                <w:rFonts w:ascii="Arial" w:eastAsia="Times New Roman" w:hAnsi="Arial" w:cs="Arial"/>
                <w:color w:val="000000"/>
                <w:sz w:val="24"/>
                <w:szCs w:val="24"/>
                <w:lang w:eastAsia="en-GB"/>
              </w:rPr>
              <w:t xml:space="preserve"> Plan</w:t>
            </w:r>
            <w:r w:rsidRPr="00933795">
              <w:rPr>
                <w:rFonts w:ascii="Arial" w:eastAsia="Times New Roman" w:hAnsi="Arial" w:cs="Arial"/>
                <w:color w:val="000000"/>
                <w:sz w:val="24"/>
                <w:szCs w:val="24"/>
                <w:lang w:eastAsia="en-GB"/>
              </w:rPr>
              <w:t xml:space="preserve"> will run alongside each other</w:t>
            </w:r>
            <w:r w:rsidR="00E047BA" w:rsidRPr="00933795">
              <w:rPr>
                <w:rFonts w:ascii="Arial" w:eastAsia="Times New Roman" w:hAnsi="Arial" w:cs="Arial"/>
                <w:color w:val="000000"/>
                <w:sz w:val="24"/>
                <w:szCs w:val="24"/>
                <w:lang w:eastAsia="en-GB"/>
              </w:rPr>
              <w:t>.</w:t>
            </w:r>
          </w:p>
          <w:p w14:paraId="6539BED7" w14:textId="2D0DAB0E" w:rsidR="00F46E3E" w:rsidRPr="00933795" w:rsidRDefault="00F46E3E" w:rsidP="00A23A15">
            <w:pPr>
              <w:pStyle w:val="ListParagraph"/>
              <w:numPr>
                <w:ilvl w:val="0"/>
                <w:numId w:val="5"/>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Partners involved in this work have agreed </w:t>
            </w:r>
            <w:r w:rsidR="00ED3C06" w:rsidRPr="00933795">
              <w:rPr>
                <w:rFonts w:ascii="Arial" w:eastAsia="Times New Roman" w:hAnsi="Arial" w:cs="Arial"/>
                <w:color w:val="000000"/>
                <w:sz w:val="24"/>
                <w:szCs w:val="24"/>
                <w:lang w:eastAsia="en-GB"/>
              </w:rPr>
              <w:t>to</w:t>
            </w:r>
            <w:r w:rsidRPr="00933795">
              <w:rPr>
                <w:rFonts w:ascii="Arial" w:eastAsia="Times New Roman" w:hAnsi="Arial" w:cs="Arial"/>
                <w:color w:val="000000"/>
                <w:sz w:val="24"/>
                <w:szCs w:val="24"/>
                <w:lang w:eastAsia="en-GB"/>
              </w:rPr>
              <w:t xml:space="preserve"> working as a system</w:t>
            </w:r>
            <w:r w:rsidR="00B72324" w:rsidRPr="00933795">
              <w:rPr>
                <w:rFonts w:ascii="Arial" w:eastAsia="Times New Roman" w:hAnsi="Arial" w:cs="Arial"/>
                <w:color w:val="000000"/>
                <w:sz w:val="24"/>
                <w:szCs w:val="24"/>
                <w:lang w:eastAsia="en-GB"/>
              </w:rPr>
              <w:t>.</w:t>
            </w:r>
          </w:p>
          <w:p w14:paraId="13611589" w14:textId="77777777" w:rsidR="00B72324" w:rsidRPr="00933795" w:rsidRDefault="00F46E3E" w:rsidP="00E76831">
            <w:pPr>
              <w:pStyle w:val="ListParagraph"/>
              <w:numPr>
                <w:ilvl w:val="0"/>
                <w:numId w:val="5"/>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The </w:t>
            </w:r>
            <w:r w:rsidR="00E047BA" w:rsidRPr="00933795">
              <w:rPr>
                <w:rFonts w:ascii="Arial" w:eastAsia="Times New Roman" w:hAnsi="Arial" w:cs="Arial"/>
                <w:color w:val="000000"/>
                <w:sz w:val="24"/>
                <w:szCs w:val="24"/>
                <w:lang w:eastAsia="en-GB"/>
              </w:rPr>
              <w:t>Improvement</w:t>
            </w:r>
            <w:r w:rsidRPr="00933795">
              <w:rPr>
                <w:rFonts w:ascii="Arial" w:eastAsia="Times New Roman" w:hAnsi="Arial" w:cs="Arial"/>
                <w:color w:val="000000"/>
                <w:sz w:val="24"/>
                <w:szCs w:val="24"/>
                <w:lang w:eastAsia="en-GB"/>
              </w:rPr>
              <w:t xml:space="preserve"> Plan will be monitored by NHS England over the next 12 months to ensure key deadlines are being met</w:t>
            </w:r>
            <w:r w:rsidR="00E76831" w:rsidRPr="00933795">
              <w:rPr>
                <w:rFonts w:ascii="Arial" w:eastAsia="Times New Roman" w:hAnsi="Arial" w:cs="Arial"/>
                <w:color w:val="000000"/>
                <w:sz w:val="24"/>
                <w:szCs w:val="24"/>
                <w:lang w:eastAsia="en-GB"/>
              </w:rPr>
              <w:t>. Regular meetings</w:t>
            </w:r>
            <w:r w:rsidR="00B72324" w:rsidRPr="00933795">
              <w:rPr>
                <w:rFonts w:ascii="Arial" w:eastAsia="Times New Roman" w:hAnsi="Arial" w:cs="Arial"/>
                <w:color w:val="000000"/>
                <w:sz w:val="24"/>
                <w:szCs w:val="24"/>
                <w:lang w:eastAsia="en-GB"/>
              </w:rPr>
              <w:t xml:space="preserve"> are</w:t>
            </w:r>
            <w:r w:rsidR="00D3373B" w:rsidRPr="00933795">
              <w:rPr>
                <w:rFonts w:ascii="Arial" w:eastAsia="Times New Roman" w:hAnsi="Arial" w:cs="Arial"/>
                <w:color w:val="000000"/>
                <w:sz w:val="24"/>
                <w:szCs w:val="24"/>
                <w:lang w:eastAsia="en-GB"/>
              </w:rPr>
              <w:t xml:space="preserve"> </w:t>
            </w:r>
            <w:r w:rsidR="00E76831" w:rsidRPr="00933795">
              <w:rPr>
                <w:rFonts w:ascii="Arial" w:eastAsia="Times New Roman" w:hAnsi="Arial" w:cs="Arial"/>
                <w:color w:val="000000"/>
                <w:sz w:val="24"/>
                <w:szCs w:val="24"/>
                <w:lang w:eastAsia="en-GB"/>
              </w:rPr>
              <w:t>scheduled with Rachel Wilcox from NHS England</w:t>
            </w:r>
            <w:r w:rsidR="00E047BA" w:rsidRPr="00933795">
              <w:rPr>
                <w:rFonts w:ascii="Arial" w:eastAsia="Times New Roman" w:hAnsi="Arial" w:cs="Arial"/>
                <w:color w:val="000000"/>
                <w:sz w:val="24"/>
                <w:szCs w:val="24"/>
                <w:lang w:eastAsia="en-GB"/>
              </w:rPr>
              <w:t>.</w:t>
            </w:r>
          </w:p>
          <w:p w14:paraId="272E748B" w14:textId="5A12840F" w:rsidR="00E76831" w:rsidRPr="00933795" w:rsidRDefault="00E76831" w:rsidP="00E76831">
            <w:pPr>
              <w:pStyle w:val="ListParagraph"/>
              <w:numPr>
                <w:ilvl w:val="0"/>
                <w:numId w:val="5"/>
              </w:numPr>
              <w:spacing w:after="0" w:line="240" w:lineRule="auto"/>
              <w:textAlignment w:val="center"/>
              <w:rPr>
                <w:rFonts w:ascii="Arial" w:eastAsia="Times New Roman" w:hAnsi="Arial" w:cs="Arial"/>
                <w:color w:val="000000"/>
                <w:sz w:val="24"/>
                <w:szCs w:val="24"/>
                <w:lang w:eastAsia="en-GB"/>
              </w:rPr>
            </w:pPr>
            <w:proofErr w:type="spellStart"/>
            <w:r w:rsidRPr="00933795">
              <w:rPr>
                <w:rFonts w:ascii="Arial" w:eastAsia="Times New Roman" w:hAnsi="Arial" w:cs="Arial"/>
                <w:b/>
                <w:bCs/>
                <w:color w:val="000000"/>
                <w:sz w:val="24"/>
                <w:szCs w:val="24"/>
                <w:lang w:eastAsia="en-GB"/>
              </w:rPr>
              <w:t>CR</w:t>
            </w:r>
            <w:r w:rsidR="002A263B" w:rsidRPr="00933795">
              <w:rPr>
                <w:rFonts w:ascii="Arial" w:eastAsia="Times New Roman" w:hAnsi="Arial" w:cs="Arial"/>
                <w:b/>
                <w:bCs/>
                <w:color w:val="000000"/>
                <w:sz w:val="24"/>
                <w:szCs w:val="24"/>
                <w:lang w:eastAsia="en-GB"/>
              </w:rPr>
              <w:t>o</w:t>
            </w:r>
            <w:proofErr w:type="spellEnd"/>
            <w:r w:rsidRPr="00933795">
              <w:rPr>
                <w:rFonts w:ascii="Arial" w:eastAsia="Times New Roman" w:hAnsi="Arial" w:cs="Arial"/>
                <w:color w:val="000000"/>
                <w:sz w:val="24"/>
                <w:szCs w:val="24"/>
                <w:lang w:eastAsia="en-GB"/>
              </w:rPr>
              <w:t xml:space="preserve"> offered to take some ownership of the</w:t>
            </w:r>
            <w:r w:rsidR="00D3373B" w:rsidRPr="00933795">
              <w:rPr>
                <w:rFonts w:ascii="Arial" w:eastAsia="Times New Roman" w:hAnsi="Arial" w:cs="Arial"/>
                <w:color w:val="000000"/>
                <w:sz w:val="24"/>
                <w:szCs w:val="24"/>
                <w:lang w:eastAsia="en-GB"/>
              </w:rPr>
              <w:t xml:space="preserve"> work</w:t>
            </w:r>
            <w:r w:rsidRPr="00933795">
              <w:rPr>
                <w:rFonts w:ascii="Arial" w:eastAsia="Times New Roman" w:hAnsi="Arial" w:cs="Arial"/>
                <w:color w:val="000000"/>
                <w:sz w:val="24"/>
                <w:szCs w:val="24"/>
                <w:lang w:eastAsia="en-GB"/>
              </w:rPr>
              <w:t xml:space="preserve"> </w:t>
            </w:r>
            <w:r w:rsidR="00D3373B" w:rsidRPr="00933795">
              <w:rPr>
                <w:rFonts w:ascii="Arial" w:eastAsia="Times New Roman" w:hAnsi="Arial" w:cs="Arial"/>
                <w:color w:val="000000"/>
                <w:sz w:val="24"/>
                <w:szCs w:val="24"/>
                <w:lang w:eastAsia="en-GB"/>
              </w:rPr>
              <w:t xml:space="preserve">to </w:t>
            </w:r>
            <w:r w:rsidRPr="00933795">
              <w:rPr>
                <w:rFonts w:ascii="Arial" w:eastAsia="Times New Roman" w:hAnsi="Arial" w:cs="Arial"/>
                <w:color w:val="000000"/>
                <w:sz w:val="24"/>
                <w:szCs w:val="24"/>
                <w:lang w:eastAsia="en-GB"/>
              </w:rPr>
              <w:t>consult parents</w:t>
            </w:r>
            <w:r w:rsidR="00091125" w:rsidRPr="00933795">
              <w:rPr>
                <w:rFonts w:ascii="Arial" w:eastAsia="Times New Roman" w:hAnsi="Arial" w:cs="Arial"/>
                <w:color w:val="000000"/>
                <w:sz w:val="24"/>
                <w:szCs w:val="24"/>
                <w:lang w:eastAsia="en-GB"/>
              </w:rPr>
              <w:t xml:space="preserve"> and</w:t>
            </w:r>
            <w:r w:rsidR="00D3373B" w:rsidRPr="00933795">
              <w:rPr>
                <w:rFonts w:ascii="Arial" w:eastAsia="Times New Roman" w:hAnsi="Arial" w:cs="Arial"/>
                <w:color w:val="000000"/>
                <w:sz w:val="24"/>
                <w:szCs w:val="24"/>
                <w:lang w:eastAsia="en-GB"/>
              </w:rPr>
              <w:t xml:space="preserve"> in the</w:t>
            </w:r>
            <w:r w:rsidR="00091125" w:rsidRPr="00933795">
              <w:rPr>
                <w:rFonts w:ascii="Arial" w:eastAsia="Times New Roman" w:hAnsi="Arial" w:cs="Arial"/>
                <w:color w:val="000000"/>
                <w:sz w:val="24"/>
                <w:szCs w:val="24"/>
                <w:lang w:eastAsia="en-GB"/>
              </w:rPr>
              <w:t xml:space="preserve"> sharing of key information</w:t>
            </w:r>
            <w:r w:rsidRPr="00933795">
              <w:rPr>
                <w:rFonts w:ascii="Arial" w:eastAsia="Times New Roman" w:hAnsi="Arial" w:cs="Arial"/>
                <w:color w:val="000000"/>
                <w:sz w:val="24"/>
                <w:szCs w:val="24"/>
                <w:lang w:eastAsia="en-GB"/>
              </w:rPr>
              <w:t xml:space="preserve"> for th</w:t>
            </w:r>
            <w:r w:rsidR="00091125" w:rsidRPr="00933795">
              <w:rPr>
                <w:rFonts w:ascii="Arial" w:eastAsia="Times New Roman" w:hAnsi="Arial" w:cs="Arial"/>
                <w:color w:val="000000"/>
                <w:sz w:val="24"/>
                <w:szCs w:val="24"/>
                <w:lang w:eastAsia="en-GB"/>
              </w:rPr>
              <w:t>e RPIW action plan work</w:t>
            </w:r>
            <w:r w:rsidRPr="00933795">
              <w:rPr>
                <w:rFonts w:ascii="Arial" w:eastAsia="Times New Roman" w:hAnsi="Arial" w:cs="Arial"/>
                <w:color w:val="000000"/>
                <w:sz w:val="24"/>
                <w:szCs w:val="24"/>
                <w:lang w:eastAsia="en-GB"/>
              </w:rPr>
              <w:t xml:space="preserve">. </w:t>
            </w:r>
          </w:p>
          <w:p w14:paraId="3BCDDB40" w14:textId="77777777" w:rsidR="00E76831" w:rsidRPr="00933795" w:rsidRDefault="00E76831" w:rsidP="00E76831">
            <w:pPr>
              <w:spacing w:after="0" w:line="240" w:lineRule="auto"/>
              <w:textAlignment w:val="center"/>
              <w:rPr>
                <w:rFonts w:ascii="Arial" w:eastAsia="Times New Roman" w:hAnsi="Arial" w:cs="Arial"/>
                <w:color w:val="000000"/>
                <w:sz w:val="24"/>
                <w:szCs w:val="24"/>
                <w:lang w:eastAsia="en-GB"/>
              </w:rPr>
            </w:pPr>
          </w:p>
          <w:p w14:paraId="1A44CFEE" w14:textId="1C642718" w:rsidR="00E76831" w:rsidRPr="00933795" w:rsidRDefault="00E76831" w:rsidP="00E76831">
            <w:pPr>
              <w:spacing w:after="0" w:line="240" w:lineRule="auto"/>
              <w:textAlignment w:val="center"/>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Action</w:t>
            </w:r>
            <w:r w:rsidR="00091125" w:rsidRPr="00933795">
              <w:rPr>
                <w:rFonts w:ascii="Arial" w:eastAsia="Times New Roman" w:hAnsi="Arial" w:cs="Arial"/>
                <w:b/>
                <w:bCs/>
                <w:color w:val="000000"/>
                <w:sz w:val="24"/>
                <w:szCs w:val="24"/>
                <w:lang w:eastAsia="en-GB"/>
              </w:rPr>
              <w:t>s:</w:t>
            </w:r>
          </w:p>
          <w:p w14:paraId="1E027CE9" w14:textId="77777777" w:rsidR="00E76831" w:rsidRPr="00933795" w:rsidRDefault="00E76831" w:rsidP="00E76831">
            <w:pPr>
              <w:spacing w:after="0" w:line="240" w:lineRule="auto"/>
              <w:textAlignment w:val="center"/>
              <w:rPr>
                <w:rFonts w:ascii="Arial" w:eastAsia="Times New Roman" w:hAnsi="Arial" w:cs="Arial"/>
                <w:color w:val="000000"/>
                <w:sz w:val="24"/>
                <w:szCs w:val="24"/>
                <w:lang w:eastAsia="en-GB"/>
              </w:rPr>
            </w:pPr>
          </w:p>
          <w:p w14:paraId="78ACDDC6" w14:textId="12EBE119" w:rsidR="00E76831" w:rsidRPr="00933795" w:rsidRDefault="00E76831" w:rsidP="00E76831">
            <w:pPr>
              <w:spacing w:after="0" w:line="240" w:lineRule="auto"/>
              <w:textAlignment w:val="center"/>
              <w:rPr>
                <w:rFonts w:ascii="Arial" w:eastAsia="Times New Roman" w:hAnsi="Arial" w:cs="Arial"/>
                <w:color w:val="000000"/>
                <w:sz w:val="24"/>
                <w:szCs w:val="24"/>
                <w:lang w:eastAsia="en-GB"/>
              </w:rPr>
            </w:pPr>
            <w:proofErr w:type="spellStart"/>
            <w:r w:rsidRPr="00933795">
              <w:rPr>
                <w:rFonts w:ascii="Arial" w:eastAsia="Times New Roman" w:hAnsi="Arial" w:cs="Arial"/>
                <w:b/>
                <w:bCs/>
                <w:color w:val="000000"/>
                <w:sz w:val="24"/>
                <w:szCs w:val="24"/>
                <w:lang w:eastAsia="en-GB"/>
              </w:rPr>
              <w:t>CR</w:t>
            </w:r>
            <w:r w:rsidR="002A263B" w:rsidRPr="00933795">
              <w:rPr>
                <w:rFonts w:ascii="Arial" w:eastAsia="Times New Roman" w:hAnsi="Arial" w:cs="Arial"/>
                <w:b/>
                <w:bCs/>
                <w:color w:val="000000"/>
                <w:sz w:val="24"/>
                <w:szCs w:val="24"/>
                <w:lang w:eastAsia="en-GB"/>
              </w:rPr>
              <w:t>o</w:t>
            </w:r>
            <w:proofErr w:type="spellEnd"/>
            <w:r w:rsidRPr="00933795">
              <w:rPr>
                <w:rFonts w:ascii="Arial" w:eastAsia="Times New Roman" w:hAnsi="Arial" w:cs="Arial"/>
                <w:color w:val="000000"/>
                <w:sz w:val="24"/>
                <w:szCs w:val="24"/>
                <w:lang w:eastAsia="en-GB"/>
              </w:rPr>
              <w:t xml:space="preserve"> </w:t>
            </w:r>
            <w:r w:rsidR="000260B7">
              <w:rPr>
                <w:rFonts w:ascii="Arial" w:eastAsia="Times New Roman" w:hAnsi="Arial" w:cs="Arial"/>
                <w:color w:val="000000"/>
                <w:sz w:val="24"/>
                <w:szCs w:val="24"/>
                <w:lang w:eastAsia="en-GB"/>
              </w:rPr>
              <w:t xml:space="preserve">link with PCF </w:t>
            </w:r>
            <w:r w:rsidRPr="00933795">
              <w:rPr>
                <w:rFonts w:ascii="Arial" w:eastAsia="Times New Roman" w:hAnsi="Arial" w:cs="Arial"/>
                <w:color w:val="000000"/>
                <w:sz w:val="24"/>
                <w:szCs w:val="24"/>
                <w:lang w:eastAsia="en-GB"/>
              </w:rPr>
              <w:t xml:space="preserve">to </w:t>
            </w:r>
            <w:r w:rsidR="00091125" w:rsidRPr="00933795">
              <w:rPr>
                <w:rFonts w:ascii="Arial" w:eastAsia="Times New Roman" w:hAnsi="Arial" w:cs="Arial"/>
                <w:color w:val="000000"/>
                <w:sz w:val="24"/>
                <w:szCs w:val="24"/>
                <w:lang w:eastAsia="en-GB"/>
              </w:rPr>
              <w:t>help with consultation of parents as work progresses on the RPIW Action plan.</w:t>
            </w:r>
          </w:p>
          <w:p w14:paraId="05C76616" w14:textId="77777777" w:rsidR="00091125" w:rsidRPr="00933795" w:rsidRDefault="00091125" w:rsidP="00E76831">
            <w:pPr>
              <w:spacing w:after="0" w:line="240" w:lineRule="auto"/>
              <w:textAlignment w:val="center"/>
              <w:rPr>
                <w:rFonts w:ascii="Arial" w:eastAsia="Times New Roman" w:hAnsi="Arial" w:cs="Arial"/>
                <w:color w:val="000000"/>
                <w:sz w:val="24"/>
                <w:szCs w:val="24"/>
                <w:lang w:eastAsia="en-GB"/>
              </w:rPr>
            </w:pPr>
          </w:p>
          <w:p w14:paraId="2C3208E9" w14:textId="3AE07FEE" w:rsidR="00091125" w:rsidRPr="00933795" w:rsidRDefault="00091125" w:rsidP="00E76831">
            <w:p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DT/ JE</w:t>
            </w:r>
            <w:r w:rsidR="000260B7">
              <w:rPr>
                <w:rFonts w:ascii="Arial" w:eastAsia="Times New Roman" w:hAnsi="Arial" w:cs="Arial"/>
                <w:b/>
                <w:bCs/>
                <w:color w:val="000000"/>
                <w:sz w:val="24"/>
                <w:szCs w:val="24"/>
                <w:lang w:eastAsia="en-GB"/>
              </w:rPr>
              <w:t>/ ML</w:t>
            </w:r>
            <w:r w:rsidRPr="00933795">
              <w:rPr>
                <w:rFonts w:ascii="Arial" w:eastAsia="Times New Roman" w:hAnsi="Arial" w:cs="Arial"/>
                <w:color w:val="000000"/>
                <w:sz w:val="24"/>
                <w:szCs w:val="24"/>
                <w:lang w:eastAsia="en-GB"/>
              </w:rPr>
              <w:t xml:space="preserve"> to bring update on progress of RPIW Action plan work to the January SEND Exec Board meeting.</w:t>
            </w:r>
          </w:p>
          <w:p w14:paraId="5FA0B31B" w14:textId="5B12EF46" w:rsidR="0040613C" w:rsidRPr="00933795" w:rsidRDefault="0040613C" w:rsidP="00091125">
            <w:pPr>
              <w:pStyle w:val="NormalWeb"/>
              <w:spacing w:before="0" w:beforeAutospacing="0" w:after="0" w:afterAutospacing="0"/>
              <w:rPr>
                <w:rFonts w:ascii="Arial" w:hAnsi="Arial" w:cs="Arial"/>
                <w:color w:val="000000"/>
              </w:rPr>
            </w:pP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819D2AD" w14:textId="77777777" w:rsidR="00BF28EC" w:rsidRPr="00933795" w:rsidRDefault="00BF28EC" w:rsidP="00585764">
            <w:pPr>
              <w:spacing w:after="0" w:line="240" w:lineRule="auto"/>
              <w:rPr>
                <w:rFonts w:ascii="Arial" w:eastAsia="Times New Roman" w:hAnsi="Arial" w:cs="Arial"/>
                <w:sz w:val="24"/>
                <w:szCs w:val="24"/>
                <w:lang w:eastAsia="en-GB"/>
              </w:rPr>
            </w:pPr>
          </w:p>
          <w:p w14:paraId="7313AB91" w14:textId="77777777" w:rsidR="00091125" w:rsidRPr="00933795" w:rsidRDefault="00091125" w:rsidP="00585764">
            <w:pPr>
              <w:spacing w:after="0" w:line="240" w:lineRule="auto"/>
              <w:rPr>
                <w:rFonts w:ascii="Arial" w:eastAsia="Times New Roman" w:hAnsi="Arial" w:cs="Arial"/>
                <w:sz w:val="24"/>
                <w:szCs w:val="24"/>
                <w:lang w:eastAsia="en-GB"/>
              </w:rPr>
            </w:pPr>
          </w:p>
          <w:p w14:paraId="0ED70682" w14:textId="77777777" w:rsidR="00091125" w:rsidRPr="00933795" w:rsidRDefault="00091125" w:rsidP="00585764">
            <w:pPr>
              <w:spacing w:after="0" w:line="240" w:lineRule="auto"/>
              <w:rPr>
                <w:rFonts w:ascii="Arial" w:eastAsia="Times New Roman" w:hAnsi="Arial" w:cs="Arial"/>
                <w:sz w:val="24"/>
                <w:szCs w:val="24"/>
                <w:lang w:eastAsia="en-GB"/>
              </w:rPr>
            </w:pPr>
          </w:p>
          <w:p w14:paraId="1AE5EE79" w14:textId="77777777" w:rsidR="00091125" w:rsidRPr="00933795" w:rsidRDefault="00091125" w:rsidP="00585764">
            <w:pPr>
              <w:spacing w:after="0" w:line="240" w:lineRule="auto"/>
              <w:rPr>
                <w:rFonts w:ascii="Arial" w:eastAsia="Times New Roman" w:hAnsi="Arial" w:cs="Arial"/>
                <w:sz w:val="24"/>
                <w:szCs w:val="24"/>
                <w:lang w:eastAsia="en-GB"/>
              </w:rPr>
            </w:pPr>
          </w:p>
          <w:p w14:paraId="7CA7F669" w14:textId="77777777" w:rsidR="00091125" w:rsidRPr="00933795" w:rsidRDefault="00091125" w:rsidP="00585764">
            <w:pPr>
              <w:spacing w:after="0" w:line="240" w:lineRule="auto"/>
              <w:rPr>
                <w:rFonts w:ascii="Arial" w:eastAsia="Times New Roman" w:hAnsi="Arial" w:cs="Arial"/>
                <w:sz w:val="24"/>
                <w:szCs w:val="24"/>
                <w:lang w:eastAsia="en-GB"/>
              </w:rPr>
            </w:pPr>
          </w:p>
          <w:p w14:paraId="245DC0A9" w14:textId="77777777" w:rsidR="00091125" w:rsidRPr="00933795" w:rsidRDefault="00091125" w:rsidP="00585764">
            <w:pPr>
              <w:spacing w:after="0" w:line="240" w:lineRule="auto"/>
              <w:rPr>
                <w:rFonts w:ascii="Arial" w:eastAsia="Times New Roman" w:hAnsi="Arial" w:cs="Arial"/>
                <w:sz w:val="24"/>
                <w:szCs w:val="24"/>
                <w:lang w:eastAsia="en-GB"/>
              </w:rPr>
            </w:pPr>
          </w:p>
          <w:p w14:paraId="22EA776B" w14:textId="77777777" w:rsidR="00091125" w:rsidRPr="00933795" w:rsidRDefault="00091125" w:rsidP="00585764">
            <w:pPr>
              <w:spacing w:after="0" w:line="240" w:lineRule="auto"/>
              <w:rPr>
                <w:rFonts w:ascii="Arial" w:eastAsia="Times New Roman" w:hAnsi="Arial" w:cs="Arial"/>
                <w:sz w:val="24"/>
                <w:szCs w:val="24"/>
                <w:lang w:eastAsia="en-GB"/>
              </w:rPr>
            </w:pPr>
          </w:p>
          <w:p w14:paraId="054B042C" w14:textId="77777777" w:rsidR="00091125" w:rsidRPr="00933795" w:rsidRDefault="00091125" w:rsidP="00585764">
            <w:pPr>
              <w:spacing w:after="0" w:line="240" w:lineRule="auto"/>
              <w:rPr>
                <w:rFonts w:ascii="Arial" w:eastAsia="Times New Roman" w:hAnsi="Arial" w:cs="Arial"/>
                <w:sz w:val="24"/>
                <w:szCs w:val="24"/>
                <w:lang w:eastAsia="en-GB"/>
              </w:rPr>
            </w:pPr>
          </w:p>
          <w:p w14:paraId="53DAC683" w14:textId="77777777" w:rsidR="00091125" w:rsidRPr="00933795" w:rsidRDefault="00091125" w:rsidP="00585764">
            <w:pPr>
              <w:spacing w:after="0" w:line="240" w:lineRule="auto"/>
              <w:rPr>
                <w:rFonts w:ascii="Arial" w:eastAsia="Times New Roman" w:hAnsi="Arial" w:cs="Arial"/>
                <w:sz w:val="24"/>
                <w:szCs w:val="24"/>
                <w:lang w:eastAsia="en-GB"/>
              </w:rPr>
            </w:pPr>
          </w:p>
          <w:p w14:paraId="5FC2F43D" w14:textId="77777777" w:rsidR="00091125" w:rsidRPr="00933795" w:rsidRDefault="00091125" w:rsidP="00585764">
            <w:pPr>
              <w:spacing w:after="0" w:line="240" w:lineRule="auto"/>
              <w:rPr>
                <w:rFonts w:ascii="Arial" w:eastAsia="Times New Roman" w:hAnsi="Arial" w:cs="Arial"/>
                <w:sz w:val="24"/>
                <w:szCs w:val="24"/>
                <w:lang w:eastAsia="en-GB"/>
              </w:rPr>
            </w:pPr>
          </w:p>
          <w:p w14:paraId="643ADA66" w14:textId="77777777" w:rsidR="00091125" w:rsidRPr="00933795" w:rsidRDefault="00091125" w:rsidP="00585764">
            <w:pPr>
              <w:spacing w:after="0" w:line="240" w:lineRule="auto"/>
              <w:rPr>
                <w:rFonts w:ascii="Arial" w:eastAsia="Times New Roman" w:hAnsi="Arial" w:cs="Arial"/>
                <w:sz w:val="24"/>
                <w:szCs w:val="24"/>
                <w:lang w:eastAsia="en-GB"/>
              </w:rPr>
            </w:pPr>
          </w:p>
          <w:p w14:paraId="6CF3C2DA" w14:textId="77777777" w:rsidR="00091125" w:rsidRPr="00933795" w:rsidRDefault="00091125" w:rsidP="00585764">
            <w:pPr>
              <w:spacing w:after="0" w:line="240" w:lineRule="auto"/>
              <w:rPr>
                <w:rFonts w:ascii="Arial" w:eastAsia="Times New Roman" w:hAnsi="Arial" w:cs="Arial"/>
                <w:sz w:val="24"/>
                <w:szCs w:val="24"/>
                <w:lang w:eastAsia="en-GB"/>
              </w:rPr>
            </w:pPr>
          </w:p>
          <w:p w14:paraId="7FBB825B" w14:textId="77777777" w:rsidR="00091125" w:rsidRPr="00933795" w:rsidRDefault="00091125" w:rsidP="00585764">
            <w:pPr>
              <w:spacing w:after="0" w:line="240" w:lineRule="auto"/>
              <w:rPr>
                <w:rFonts w:ascii="Arial" w:eastAsia="Times New Roman" w:hAnsi="Arial" w:cs="Arial"/>
                <w:sz w:val="24"/>
                <w:szCs w:val="24"/>
                <w:lang w:eastAsia="en-GB"/>
              </w:rPr>
            </w:pPr>
          </w:p>
          <w:p w14:paraId="1DEFD343" w14:textId="77777777" w:rsidR="00091125" w:rsidRPr="00933795" w:rsidRDefault="00091125" w:rsidP="00585764">
            <w:pPr>
              <w:spacing w:after="0" w:line="240" w:lineRule="auto"/>
              <w:rPr>
                <w:rFonts w:ascii="Arial" w:eastAsia="Times New Roman" w:hAnsi="Arial" w:cs="Arial"/>
                <w:sz w:val="24"/>
                <w:szCs w:val="24"/>
                <w:lang w:eastAsia="en-GB"/>
              </w:rPr>
            </w:pPr>
          </w:p>
          <w:p w14:paraId="4FE99396" w14:textId="77777777" w:rsidR="00091125" w:rsidRPr="00933795" w:rsidRDefault="00091125" w:rsidP="00585764">
            <w:pPr>
              <w:spacing w:after="0" w:line="240" w:lineRule="auto"/>
              <w:rPr>
                <w:rFonts w:ascii="Arial" w:eastAsia="Times New Roman" w:hAnsi="Arial" w:cs="Arial"/>
                <w:sz w:val="24"/>
                <w:szCs w:val="24"/>
                <w:lang w:eastAsia="en-GB"/>
              </w:rPr>
            </w:pPr>
          </w:p>
          <w:p w14:paraId="161B31F9" w14:textId="77777777" w:rsidR="00091125" w:rsidRPr="00933795" w:rsidRDefault="00091125" w:rsidP="00585764">
            <w:pPr>
              <w:spacing w:after="0" w:line="240" w:lineRule="auto"/>
              <w:rPr>
                <w:rFonts w:ascii="Arial" w:eastAsia="Times New Roman" w:hAnsi="Arial" w:cs="Arial"/>
                <w:sz w:val="24"/>
                <w:szCs w:val="24"/>
                <w:lang w:eastAsia="en-GB"/>
              </w:rPr>
            </w:pPr>
          </w:p>
          <w:p w14:paraId="651AE097" w14:textId="77777777" w:rsidR="00091125" w:rsidRPr="00933795" w:rsidRDefault="00091125" w:rsidP="00585764">
            <w:pPr>
              <w:spacing w:after="0" w:line="240" w:lineRule="auto"/>
              <w:rPr>
                <w:rFonts w:ascii="Arial" w:eastAsia="Times New Roman" w:hAnsi="Arial" w:cs="Arial"/>
                <w:sz w:val="24"/>
                <w:szCs w:val="24"/>
                <w:lang w:eastAsia="en-GB"/>
              </w:rPr>
            </w:pPr>
          </w:p>
          <w:p w14:paraId="18A2E22B" w14:textId="77777777" w:rsidR="00091125" w:rsidRPr="00933795" w:rsidRDefault="00091125" w:rsidP="00585764">
            <w:pPr>
              <w:spacing w:after="0" w:line="240" w:lineRule="auto"/>
              <w:rPr>
                <w:rFonts w:ascii="Arial" w:eastAsia="Times New Roman" w:hAnsi="Arial" w:cs="Arial"/>
                <w:sz w:val="24"/>
                <w:szCs w:val="24"/>
                <w:lang w:eastAsia="en-GB"/>
              </w:rPr>
            </w:pPr>
          </w:p>
          <w:p w14:paraId="02EC6978" w14:textId="77777777" w:rsidR="00091125" w:rsidRPr="00933795" w:rsidRDefault="00091125" w:rsidP="00585764">
            <w:pPr>
              <w:spacing w:after="0" w:line="240" w:lineRule="auto"/>
              <w:rPr>
                <w:rFonts w:ascii="Arial" w:eastAsia="Times New Roman" w:hAnsi="Arial" w:cs="Arial"/>
                <w:sz w:val="24"/>
                <w:szCs w:val="24"/>
                <w:lang w:eastAsia="en-GB"/>
              </w:rPr>
            </w:pPr>
          </w:p>
          <w:p w14:paraId="2E867166" w14:textId="77777777" w:rsidR="00091125" w:rsidRPr="00933795" w:rsidRDefault="00091125" w:rsidP="00585764">
            <w:pPr>
              <w:spacing w:after="0" w:line="240" w:lineRule="auto"/>
              <w:rPr>
                <w:rFonts w:ascii="Arial" w:eastAsia="Times New Roman" w:hAnsi="Arial" w:cs="Arial"/>
                <w:sz w:val="24"/>
                <w:szCs w:val="24"/>
                <w:lang w:eastAsia="en-GB"/>
              </w:rPr>
            </w:pPr>
          </w:p>
          <w:p w14:paraId="34EBA9DA" w14:textId="77777777" w:rsidR="00091125" w:rsidRPr="00933795" w:rsidRDefault="00091125" w:rsidP="00585764">
            <w:pPr>
              <w:spacing w:after="0" w:line="240" w:lineRule="auto"/>
              <w:rPr>
                <w:rFonts w:ascii="Arial" w:eastAsia="Times New Roman" w:hAnsi="Arial" w:cs="Arial"/>
                <w:sz w:val="24"/>
                <w:szCs w:val="24"/>
                <w:lang w:eastAsia="en-GB"/>
              </w:rPr>
            </w:pPr>
          </w:p>
          <w:p w14:paraId="5D1F218F" w14:textId="77777777" w:rsidR="00091125" w:rsidRPr="00933795" w:rsidRDefault="00091125" w:rsidP="00585764">
            <w:pPr>
              <w:spacing w:after="0" w:line="240" w:lineRule="auto"/>
              <w:rPr>
                <w:rFonts w:ascii="Arial" w:eastAsia="Times New Roman" w:hAnsi="Arial" w:cs="Arial"/>
                <w:sz w:val="24"/>
                <w:szCs w:val="24"/>
                <w:lang w:eastAsia="en-GB"/>
              </w:rPr>
            </w:pPr>
          </w:p>
          <w:p w14:paraId="480A679F" w14:textId="77777777" w:rsidR="00091125" w:rsidRPr="00933795" w:rsidRDefault="00091125" w:rsidP="00585764">
            <w:pPr>
              <w:spacing w:after="0" w:line="240" w:lineRule="auto"/>
              <w:rPr>
                <w:rFonts w:ascii="Arial" w:eastAsia="Times New Roman" w:hAnsi="Arial" w:cs="Arial"/>
                <w:sz w:val="24"/>
                <w:szCs w:val="24"/>
                <w:lang w:eastAsia="en-GB"/>
              </w:rPr>
            </w:pPr>
          </w:p>
          <w:p w14:paraId="7DCB3B1A" w14:textId="77777777" w:rsidR="00091125" w:rsidRPr="00933795" w:rsidRDefault="00091125" w:rsidP="00585764">
            <w:pPr>
              <w:spacing w:after="0" w:line="240" w:lineRule="auto"/>
              <w:rPr>
                <w:rFonts w:ascii="Arial" w:eastAsia="Times New Roman" w:hAnsi="Arial" w:cs="Arial"/>
                <w:sz w:val="24"/>
                <w:szCs w:val="24"/>
                <w:lang w:eastAsia="en-GB"/>
              </w:rPr>
            </w:pPr>
          </w:p>
          <w:p w14:paraId="436A9874" w14:textId="77777777" w:rsidR="00091125" w:rsidRPr="00933795" w:rsidRDefault="00091125" w:rsidP="00585764">
            <w:pPr>
              <w:spacing w:after="0" w:line="240" w:lineRule="auto"/>
              <w:rPr>
                <w:rFonts w:ascii="Arial" w:eastAsia="Times New Roman" w:hAnsi="Arial" w:cs="Arial"/>
                <w:sz w:val="24"/>
                <w:szCs w:val="24"/>
                <w:lang w:eastAsia="en-GB"/>
              </w:rPr>
            </w:pPr>
          </w:p>
          <w:p w14:paraId="796386AA" w14:textId="77777777" w:rsidR="00091125" w:rsidRPr="00933795" w:rsidRDefault="00091125" w:rsidP="00585764">
            <w:pPr>
              <w:spacing w:after="0" w:line="240" w:lineRule="auto"/>
              <w:rPr>
                <w:rFonts w:ascii="Arial" w:eastAsia="Times New Roman" w:hAnsi="Arial" w:cs="Arial"/>
                <w:sz w:val="24"/>
                <w:szCs w:val="24"/>
                <w:lang w:eastAsia="en-GB"/>
              </w:rPr>
            </w:pPr>
          </w:p>
          <w:p w14:paraId="70EEDD37" w14:textId="77777777" w:rsidR="00091125" w:rsidRPr="00933795" w:rsidRDefault="00091125" w:rsidP="00585764">
            <w:pPr>
              <w:spacing w:after="0" w:line="240" w:lineRule="auto"/>
              <w:rPr>
                <w:rFonts w:ascii="Arial" w:eastAsia="Times New Roman" w:hAnsi="Arial" w:cs="Arial"/>
                <w:sz w:val="24"/>
                <w:szCs w:val="24"/>
                <w:lang w:eastAsia="en-GB"/>
              </w:rPr>
            </w:pPr>
          </w:p>
          <w:p w14:paraId="7F43F85F" w14:textId="77777777" w:rsidR="00091125" w:rsidRPr="00933795" w:rsidRDefault="00091125" w:rsidP="00585764">
            <w:pPr>
              <w:spacing w:after="0" w:line="240" w:lineRule="auto"/>
              <w:rPr>
                <w:rFonts w:ascii="Arial" w:eastAsia="Times New Roman" w:hAnsi="Arial" w:cs="Arial"/>
                <w:sz w:val="24"/>
                <w:szCs w:val="24"/>
                <w:lang w:eastAsia="en-GB"/>
              </w:rPr>
            </w:pPr>
          </w:p>
          <w:p w14:paraId="381CBB9C" w14:textId="77777777" w:rsidR="00091125" w:rsidRPr="00933795" w:rsidRDefault="00091125" w:rsidP="00585764">
            <w:pPr>
              <w:spacing w:after="0" w:line="240" w:lineRule="auto"/>
              <w:rPr>
                <w:rFonts w:ascii="Arial" w:eastAsia="Times New Roman" w:hAnsi="Arial" w:cs="Arial"/>
                <w:b/>
                <w:bCs/>
                <w:sz w:val="24"/>
                <w:szCs w:val="24"/>
                <w:lang w:eastAsia="en-GB"/>
              </w:rPr>
            </w:pPr>
          </w:p>
          <w:p w14:paraId="07B07A07" w14:textId="77777777" w:rsidR="008E0134" w:rsidRDefault="008E0134" w:rsidP="00585764">
            <w:pPr>
              <w:spacing w:after="0" w:line="240" w:lineRule="auto"/>
              <w:rPr>
                <w:rFonts w:ascii="Arial" w:eastAsia="Times New Roman" w:hAnsi="Arial" w:cs="Arial"/>
                <w:b/>
                <w:bCs/>
                <w:sz w:val="24"/>
                <w:szCs w:val="24"/>
                <w:lang w:eastAsia="en-GB"/>
              </w:rPr>
            </w:pPr>
          </w:p>
          <w:p w14:paraId="5575A13C" w14:textId="77777777" w:rsidR="008E0134" w:rsidRDefault="008E0134" w:rsidP="00585764">
            <w:pPr>
              <w:spacing w:after="0" w:line="240" w:lineRule="auto"/>
              <w:rPr>
                <w:rFonts w:ascii="Arial" w:eastAsia="Times New Roman" w:hAnsi="Arial" w:cs="Arial"/>
                <w:b/>
                <w:bCs/>
                <w:sz w:val="24"/>
                <w:szCs w:val="24"/>
                <w:lang w:eastAsia="en-GB"/>
              </w:rPr>
            </w:pPr>
          </w:p>
          <w:p w14:paraId="414216DC" w14:textId="77777777" w:rsidR="008E0134" w:rsidRDefault="008E0134" w:rsidP="00585764">
            <w:pPr>
              <w:spacing w:after="0" w:line="240" w:lineRule="auto"/>
              <w:rPr>
                <w:rFonts w:ascii="Arial" w:eastAsia="Times New Roman" w:hAnsi="Arial" w:cs="Arial"/>
                <w:b/>
                <w:bCs/>
                <w:sz w:val="24"/>
                <w:szCs w:val="24"/>
                <w:lang w:eastAsia="en-GB"/>
              </w:rPr>
            </w:pPr>
          </w:p>
          <w:p w14:paraId="161A646E" w14:textId="1CB75B9B" w:rsidR="00091125" w:rsidRPr="00933795" w:rsidRDefault="00091125" w:rsidP="00585764">
            <w:pPr>
              <w:spacing w:after="0" w:line="240" w:lineRule="auto"/>
              <w:rPr>
                <w:rFonts w:ascii="Arial" w:eastAsia="Times New Roman" w:hAnsi="Arial" w:cs="Arial"/>
                <w:b/>
                <w:bCs/>
                <w:sz w:val="24"/>
                <w:szCs w:val="24"/>
                <w:lang w:eastAsia="en-GB"/>
              </w:rPr>
            </w:pPr>
            <w:r w:rsidRPr="00933795">
              <w:rPr>
                <w:rFonts w:ascii="Arial" w:eastAsia="Times New Roman" w:hAnsi="Arial" w:cs="Arial"/>
                <w:b/>
                <w:bCs/>
                <w:sz w:val="24"/>
                <w:szCs w:val="24"/>
                <w:lang w:eastAsia="en-GB"/>
              </w:rPr>
              <w:t>C</w:t>
            </w:r>
            <w:r w:rsidR="000260B7" w:rsidRPr="00933795">
              <w:rPr>
                <w:rFonts w:ascii="Arial" w:eastAsia="Times New Roman" w:hAnsi="Arial" w:cs="Arial"/>
                <w:b/>
                <w:bCs/>
                <w:sz w:val="24"/>
                <w:szCs w:val="24"/>
                <w:lang w:eastAsia="en-GB"/>
              </w:rPr>
              <w:t>r</w:t>
            </w:r>
            <w:r w:rsidR="002A263B" w:rsidRPr="00933795">
              <w:rPr>
                <w:rFonts w:ascii="Arial" w:eastAsia="Times New Roman" w:hAnsi="Arial" w:cs="Arial"/>
                <w:b/>
                <w:bCs/>
                <w:sz w:val="24"/>
                <w:szCs w:val="24"/>
                <w:lang w:eastAsia="en-GB"/>
              </w:rPr>
              <w:t>o</w:t>
            </w:r>
            <w:r w:rsidR="000260B7">
              <w:rPr>
                <w:rFonts w:ascii="Arial" w:eastAsia="Times New Roman" w:hAnsi="Arial" w:cs="Arial"/>
                <w:b/>
                <w:bCs/>
                <w:sz w:val="24"/>
                <w:szCs w:val="24"/>
                <w:lang w:eastAsia="en-GB"/>
              </w:rPr>
              <w:t>, ML</w:t>
            </w:r>
          </w:p>
          <w:p w14:paraId="3E913697" w14:textId="77777777" w:rsidR="00091125" w:rsidRPr="00933795" w:rsidRDefault="00091125" w:rsidP="00585764">
            <w:pPr>
              <w:spacing w:after="0" w:line="240" w:lineRule="auto"/>
              <w:rPr>
                <w:rFonts w:ascii="Arial" w:eastAsia="Times New Roman" w:hAnsi="Arial" w:cs="Arial"/>
                <w:b/>
                <w:bCs/>
                <w:sz w:val="24"/>
                <w:szCs w:val="24"/>
                <w:lang w:eastAsia="en-GB"/>
              </w:rPr>
            </w:pPr>
          </w:p>
          <w:p w14:paraId="3303F8A3" w14:textId="6676CA01" w:rsidR="00091125" w:rsidRPr="00933795" w:rsidRDefault="00091125" w:rsidP="00585764">
            <w:pPr>
              <w:spacing w:after="0" w:line="240" w:lineRule="auto"/>
              <w:rPr>
                <w:rFonts w:ascii="Arial" w:eastAsia="Times New Roman" w:hAnsi="Arial" w:cs="Arial"/>
                <w:b/>
                <w:bCs/>
                <w:sz w:val="24"/>
                <w:szCs w:val="24"/>
                <w:lang w:eastAsia="en-GB"/>
              </w:rPr>
            </w:pPr>
            <w:r w:rsidRPr="00933795">
              <w:rPr>
                <w:rFonts w:ascii="Arial" w:eastAsia="Times New Roman" w:hAnsi="Arial" w:cs="Arial"/>
                <w:b/>
                <w:bCs/>
                <w:sz w:val="24"/>
                <w:szCs w:val="24"/>
                <w:lang w:eastAsia="en-GB"/>
              </w:rPr>
              <w:t>DT, JE</w:t>
            </w:r>
            <w:r w:rsidR="000260B7">
              <w:rPr>
                <w:rFonts w:ascii="Arial" w:eastAsia="Times New Roman" w:hAnsi="Arial" w:cs="Arial"/>
                <w:b/>
                <w:bCs/>
                <w:sz w:val="24"/>
                <w:szCs w:val="24"/>
                <w:lang w:eastAsia="en-GB"/>
              </w:rPr>
              <w:t>, ML</w:t>
            </w:r>
          </w:p>
        </w:tc>
      </w:tr>
      <w:tr w:rsidR="00BF28EC" w:rsidRPr="00933795" w14:paraId="3885C3B7"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037C17B8"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lastRenderedPageBreak/>
              <w:t>7</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4AA6AB49" w14:textId="5ADFA05B" w:rsidR="00BF28EC" w:rsidRPr="00933795" w:rsidRDefault="007D15E2" w:rsidP="00585764">
            <w:pPr>
              <w:spacing w:after="0" w:line="240" w:lineRule="auto"/>
              <w:rPr>
                <w:rFonts w:ascii="Arial" w:eastAsia="Times New Roman" w:hAnsi="Arial" w:cs="Arial"/>
                <w:b/>
                <w:bCs/>
                <w:color w:val="000000"/>
                <w:sz w:val="24"/>
                <w:szCs w:val="24"/>
                <w:lang w:eastAsia="en-GB"/>
              </w:rPr>
            </w:pPr>
            <w:r w:rsidRPr="00933795">
              <w:rPr>
                <w:rFonts w:ascii="Arial" w:hAnsi="Arial" w:cs="Arial"/>
                <w:b/>
                <w:bCs/>
                <w:color w:val="000000" w:themeColor="text1"/>
                <w:sz w:val="24"/>
                <w:szCs w:val="24"/>
              </w:rPr>
              <w:t>SEND Outcomes Framework/Data Dashboard Exceptions Report – Sarah Ledger / Deanne Taylor / Jenny Ellis</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7705E742"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BF28EC" w:rsidRPr="00933795" w14:paraId="793DFFF2" w14:textId="77777777" w:rsidTr="007D15E2">
        <w:trPr>
          <w:trHeight w:val="1602"/>
        </w:trPr>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EB21D51"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w:t>
            </w: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455C056" w14:textId="48C086F9" w:rsidR="00091125" w:rsidRPr="00933795" w:rsidRDefault="00091125" w:rsidP="00091125">
            <w:pPr>
              <w:spacing w:after="0" w:line="240" w:lineRule="auto"/>
              <w:textAlignment w:val="center"/>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Documents shared in meeting papers pack.</w:t>
            </w:r>
          </w:p>
          <w:p w14:paraId="2948DCEE" w14:textId="77777777" w:rsidR="00091125" w:rsidRPr="00933795" w:rsidRDefault="00091125" w:rsidP="00091125">
            <w:pPr>
              <w:spacing w:after="0" w:line="240" w:lineRule="auto"/>
              <w:textAlignment w:val="center"/>
              <w:rPr>
                <w:rFonts w:ascii="Arial" w:eastAsia="Times New Roman" w:hAnsi="Arial" w:cs="Arial"/>
                <w:b/>
                <w:bCs/>
                <w:color w:val="000000"/>
                <w:sz w:val="24"/>
                <w:szCs w:val="24"/>
                <w:lang w:eastAsia="en-GB"/>
              </w:rPr>
            </w:pPr>
          </w:p>
          <w:p w14:paraId="3459829F" w14:textId="4CE9EE3D" w:rsidR="00F42A89" w:rsidRPr="00933795" w:rsidRDefault="00F42A89" w:rsidP="00F861E8">
            <w:pPr>
              <w:spacing w:after="0" w:line="240" w:lineRule="auto"/>
              <w:textAlignment w:val="center"/>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SEND Outcomes Framework and data dashboard:</w:t>
            </w:r>
          </w:p>
          <w:p w14:paraId="7A674793" w14:textId="09FA7530" w:rsidR="00657642" w:rsidRPr="00933795" w:rsidRDefault="00F42A89" w:rsidP="00A23A15">
            <w:pPr>
              <w:pStyle w:val="ListParagraph"/>
              <w:numPr>
                <w:ilvl w:val="0"/>
                <w:numId w:val="8"/>
              </w:numPr>
              <w:spacing w:after="0" w:line="240" w:lineRule="auto"/>
              <w:textAlignment w:val="center"/>
              <w:rPr>
                <w:rFonts w:ascii="Arial" w:eastAsia="Times New Roman" w:hAnsi="Arial" w:cs="Arial"/>
                <w:color w:val="000000"/>
                <w:sz w:val="24"/>
                <w:szCs w:val="24"/>
                <w:lang w:eastAsia="en-GB"/>
              </w:rPr>
            </w:pPr>
            <w:proofErr w:type="gramStart"/>
            <w:r w:rsidRPr="00933795">
              <w:rPr>
                <w:rFonts w:ascii="Arial" w:eastAsia="Times New Roman" w:hAnsi="Arial" w:cs="Arial"/>
                <w:color w:val="000000"/>
                <w:sz w:val="24"/>
                <w:szCs w:val="24"/>
                <w:lang w:eastAsia="en-GB"/>
              </w:rPr>
              <w:t>The  dashboard</w:t>
            </w:r>
            <w:proofErr w:type="gramEnd"/>
            <w:r w:rsidRPr="00933795">
              <w:rPr>
                <w:rFonts w:ascii="Arial" w:eastAsia="Times New Roman" w:hAnsi="Arial" w:cs="Arial"/>
                <w:color w:val="000000"/>
                <w:sz w:val="24"/>
                <w:szCs w:val="24"/>
                <w:lang w:eastAsia="en-GB"/>
              </w:rPr>
              <w:t xml:space="preserve"> has been updated with data and anything published</w:t>
            </w:r>
            <w:r w:rsidR="00657642" w:rsidRPr="00933795">
              <w:rPr>
                <w:rFonts w:ascii="Arial" w:eastAsia="Times New Roman" w:hAnsi="Arial" w:cs="Arial"/>
                <w:color w:val="000000"/>
                <w:sz w:val="24"/>
                <w:szCs w:val="24"/>
                <w:lang w:eastAsia="en-GB"/>
              </w:rPr>
              <w:t xml:space="preserve"> </w:t>
            </w:r>
            <w:r w:rsidR="00204E53" w:rsidRPr="00933795">
              <w:rPr>
                <w:rFonts w:ascii="Arial" w:eastAsia="Times New Roman" w:hAnsi="Arial" w:cs="Arial"/>
                <w:color w:val="000000"/>
                <w:sz w:val="24"/>
                <w:szCs w:val="24"/>
                <w:lang w:eastAsia="en-GB"/>
              </w:rPr>
              <w:t xml:space="preserve">before </w:t>
            </w:r>
            <w:r w:rsidRPr="00933795">
              <w:rPr>
                <w:rFonts w:ascii="Arial" w:eastAsia="Times New Roman" w:hAnsi="Arial" w:cs="Arial"/>
                <w:color w:val="000000"/>
                <w:sz w:val="24"/>
                <w:szCs w:val="24"/>
                <w:lang w:eastAsia="en-GB"/>
              </w:rPr>
              <w:t>June</w:t>
            </w:r>
            <w:r w:rsidR="00190D1A" w:rsidRPr="00933795">
              <w:rPr>
                <w:rFonts w:ascii="Arial" w:eastAsia="Times New Roman" w:hAnsi="Arial" w:cs="Arial"/>
                <w:color w:val="000000"/>
                <w:sz w:val="24"/>
                <w:szCs w:val="24"/>
                <w:lang w:eastAsia="en-GB"/>
              </w:rPr>
              <w:t>.</w:t>
            </w:r>
          </w:p>
          <w:p w14:paraId="194DE237" w14:textId="3C8BD90E" w:rsidR="00F42A89" w:rsidRPr="00933795" w:rsidRDefault="00657642" w:rsidP="00A23A15">
            <w:pPr>
              <w:pStyle w:val="ListParagraph"/>
              <w:numPr>
                <w:ilvl w:val="0"/>
                <w:numId w:val="8"/>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T</w:t>
            </w:r>
            <w:r w:rsidR="00F42A89" w:rsidRPr="00933795">
              <w:rPr>
                <w:rFonts w:ascii="Arial" w:eastAsia="Times New Roman" w:hAnsi="Arial" w:cs="Arial"/>
                <w:color w:val="000000"/>
                <w:sz w:val="24"/>
                <w:szCs w:val="24"/>
                <w:lang w:eastAsia="en-GB"/>
              </w:rPr>
              <w:t>he commentary from colleagues has</w:t>
            </w:r>
            <w:r w:rsidRPr="00933795">
              <w:rPr>
                <w:rFonts w:ascii="Arial" w:eastAsia="Times New Roman" w:hAnsi="Arial" w:cs="Arial"/>
                <w:color w:val="000000"/>
                <w:sz w:val="24"/>
                <w:szCs w:val="24"/>
                <w:lang w:eastAsia="en-GB"/>
              </w:rPr>
              <w:t xml:space="preserve"> also</w:t>
            </w:r>
            <w:r w:rsidR="00F42A89" w:rsidRPr="00933795">
              <w:rPr>
                <w:rFonts w:ascii="Arial" w:eastAsia="Times New Roman" w:hAnsi="Arial" w:cs="Arial"/>
                <w:color w:val="000000"/>
                <w:sz w:val="24"/>
                <w:szCs w:val="24"/>
                <w:lang w:eastAsia="en-GB"/>
              </w:rPr>
              <w:t xml:space="preserve"> been updated to reflect the latest data</w:t>
            </w:r>
            <w:r w:rsidR="00190D1A" w:rsidRPr="00933795">
              <w:rPr>
                <w:rFonts w:ascii="Arial" w:eastAsia="Times New Roman" w:hAnsi="Arial" w:cs="Arial"/>
                <w:color w:val="000000"/>
                <w:sz w:val="24"/>
                <w:szCs w:val="24"/>
                <w:lang w:eastAsia="en-GB"/>
              </w:rPr>
              <w:t>.</w:t>
            </w:r>
          </w:p>
          <w:p w14:paraId="4A56F0DA" w14:textId="5C12B890" w:rsidR="00F42A89" w:rsidRPr="00933795" w:rsidRDefault="00657642" w:rsidP="00A23A15">
            <w:pPr>
              <w:pStyle w:val="ListParagraph"/>
              <w:numPr>
                <w:ilvl w:val="0"/>
                <w:numId w:val="8"/>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To note: </w:t>
            </w:r>
            <w:r w:rsidR="00F42A89" w:rsidRPr="00933795">
              <w:rPr>
                <w:rFonts w:ascii="Arial" w:eastAsia="Times New Roman" w:hAnsi="Arial" w:cs="Arial"/>
                <w:color w:val="000000"/>
                <w:sz w:val="24"/>
                <w:szCs w:val="24"/>
                <w:lang w:eastAsia="en-GB"/>
              </w:rPr>
              <w:t>a calendar of the latest published data</w:t>
            </w:r>
            <w:r w:rsidRPr="00933795">
              <w:rPr>
                <w:rFonts w:ascii="Arial" w:eastAsia="Times New Roman" w:hAnsi="Arial" w:cs="Arial"/>
                <w:color w:val="000000"/>
                <w:sz w:val="24"/>
                <w:szCs w:val="24"/>
                <w:lang w:eastAsia="en-GB"/>
              </w:rPr>
              <w:t xml:space="preserve"> has been added</w:t>
            </w:r>
            <w:r w:rsidR="00204E53" w:rsidRPr="00933795">
              <w:rPr>
                <w:rFonts w:ascii="Arial" w:eastAsia="Times New Roman" w:hAnsi="Arial" w:cs="Arial"/>
                <w:color w:val="000000"/>
                <w:sz w:val="24"/>
                <w:szCs w:val="24"/>
                <w:lang w:eastAsia="en-GB"/>
              </w:rPr>
              <w:t>,</w:t>
            </w:r>
            <w:r w:rsidR="00F42A89" w:rsidRPr="00933795">
              <w:rPr>
                <w:rFonts w:ascii="Arial" w:eastAsia="Times New Roman" w:hAnsi="Arial" w:cs="Arial"/>
                <w:color w:val="000000"/>
                <w:sz w:val="24"/>
                <w:szCs w:val="24"/>
                <w:lang w:eastAsia="en-GB"/>
              </w:rPr>
              <w:t xml:space="preserve"> </w:t>
            </w:r>
            <w:r w:rsidR="00BA7472" w:rsidRPr="00933795">
              <w:rPr>
                <w:rFonts w:ascii="Arial" w:eastAsia="Times New Roman" w:hAnsi="Arial" w:cs="Arial"/>
                <w:color w:val="000000"/>
                <w:sz w:val="24"/>
                <w:szCs w:val="24"/>
                <w:lang w:eastAsia="en-GB"/>
              </w:rPr>
              <w:t xml:space="preserve">so </w:t>
            </w:r>
            <w:r w:rsidR="00F42A89" w:rsidRPr="00933795">
              <w:rPr>
                <w:rFonts w:ascii="Arial" w:eastAsia="Times New Roman" w:hAnsi="Arial" w:cs="Arial"/>
                <w:color w:val="000000"/>
                <w:sz w:val="24"/>
                <w:szCs w:val="24"/>
                <w:lang w:eastAsia="en-GB"/>
              </w:rPr>
              <w:t>each of the updates provide what you should expect to see in terms of the published data</w:t>
            </w:r>
            <w:r w:rsidR="00190D1A" w:rsidRPr="00933795">
              <w:rPr>
                <w:rFonts w:ascii="Arial" w:eastAsia="Times New Roman" w:hAnsi="Arial" w:cs="Arial"/>
                <w:color w:val="000000"/>
                <w:sz w:val="24"/>
                <w:szCs w:val="24"/>
                <w:lang w:eastAsia="en-GB"/>
              </w:rPr>
              <w:t>.</w:t>
            </w:r>
          </w:p>
          <w:p w14:paraId="0444CAFB" w14:textId="1ADAEFE5" w:rsidR="00FF033E" w:rsidRDefault="00FF033E" w:rsidP="00A23A15">
            <w:pPr>
              <w:pStyle w:val="ListParagraph"/>
              <w:numPr>
                <w:ilvl w:val="0"/>
                <w:numId w:val="8"/>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DT</w:t>
            </w:r>
            <w:r w:rsidRPr="00933795">
              <w:rPr>
                <w:rFonts w:ascii="Arial" w:eastAsia="Times New Roman" w:hAnsi="Arial" w:cs="Arial"/>
                <w:color w:val="000000"/>
                <w:sz w:val="24"/>
                <w:szCs w:val="24"/>
                <w:lang w:eastAsia="en-GB"/>
              </w:rPr>
              <w:t xml:space="preserve"> – confirms that this document will be submitted as part of inspection documentation.</w:t>
            </w:r>
          </w:p>
          <w:p w14:paraId="7E7F5CFA" w14:textId="77777777" w:rsidR="000260B7" w:rsidRDefault="00FF033E" w:rsidP="000260B7">
            <w:pPr>
              <w:pStyle w:val="ListParagraph"/>
              <w:numPr>
                <w:ilvl w:val="0"/>
                <w:numId w:val="8"/>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MP</w:t>
            </w:r>
            <w:r w:rsidRPr="00933795">
              <w:rPr>
                <w:rFonts w:ascii="Arial" w:eastAsia="Times New Roman" w:hAnsi="Arial" w:cs="Arial"/>
                <w:color w:val="000000"/>
                <w:sz w:val="24"/>
                <w:szCs w:val="24"/>
                <w:lang w:eastAsia="en-GB"/>
              </w:rPr>
              <w:t xml:space="preserve"> – Are all partners sufficiently clear about the level of detail that is in the report and are they able to speak to it during an inspection? </w:t>
            </w:r>
          </w:p>
          <w:p w14:paraId="0401331F" w14:textId="7688F080" w:rsidR="000260B7" w:rsidRPr="00933795" w:rsidRDefault="000260B7" w:rsidP="000260B7">
            <w:pPr>
              <w:pStyle w:val="ListParagraph"/>
              <w:numPr>
                <w:ilvl w:val="0"/>
                <w:numId w:val="8"/>
              </w:numPr>
              <w:spacing w:after="0" w:line="240" w:lineRule="auto"/>
              <w:textAlignment w:val="center"/>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SW </w:t>
            </w:r>
            <w:r>
              <w:rPr>
                <w:rFonts w:ascii="Arial" w:eastAsia="Times New Roman" w:hAnsi="Arial" w:cs="Arial"/>
                <w:color w:val="000000"/>
                <w:sz w:val="24"/>
                <w:szCs w:val="24"/>
                <w:lang w:eastAsia="en-GB"/>
              </w:rPr>
              <w:t>– Questioned the data source for Health information and need to ensure that this is 100% accurate.</w:t>
            </w:r>
          </w:p>
          <w:p w14:paraId="0D3759C4" w14:textId="3D12EAE7" w:rsidR="00FF033E" w:rsidRPr="000260B7" w:rsidRDefault="00FF033E" w:rsidP="000260B7">
            <w:pPr>
              <w:spacing w:after="0" w:line="240" w:lineRule="auto"/>
              <w:textAlignment w:val="center"/>
              <w:rPr>
                <w:rFonts w:ascii="Arial" w:eastAsia="Times New Roman" w:hAnsi="Arial" w:cs="Arial"/>
                <w:color w:val="000000"/>
                <w:sz w:val="24"/>
                <w:szCs w:val="24"/>
                <w:lang w:eastAsia="en-GB"/>
              </w:rPr>
            </w:pPr>
          </w:p>
          <w:p w14:paraId="1F7B7312" w14:textId="00CCC583" w:rsidR="00FF033E" w:rsidRPr="00933795" w:rsidRDefault="00FF033E" w:rsidP="00A23A15">
            <w:pPr>
              <w:pStyle w:val="ListParagraph"/>
              <w:numPr>
                <w:ilvl w:val="1"/>
                <w:numId w:val="8"/>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Chair</w:t>
            </w:r>
            <w:r w:rsidRPr="00933795">
              <w:rPr>
                <w:rFonts w:ascii="Arial" w:eastAsia="Times New Roman" w:hAnsi="Arial" w:cs="Arial"/>
                <w:color w:val="000000"/>
                <w:sz w:val="24"/>
                <w:szCs w:val="24"/>
                <w:lang w:eastAsia="en-GB"/>
              </w:rPr>
              <w:t xml:space="preserve"> – We could look to putting on some quick virtual workshops across the system to help facilitate this </w:t>
            </w:r>
            <w:r w:rsidR="00D62217">
              <w:rPr>
                <w:rFonts w:ascii="Arial" w:eastAsia="Times New Roman" w:hAnsi="Arial" w:cs="Arial"/>
                <w:color w:val="000000"/>
                <w:sz w:val="24"/>
                <w:szCs w:val="24"/>
                <w:lang w:eastAsia="en-GB"/>
              </w:rPr>
              <w:t>and raise staff’s knowledge base</w:t>
            </w:r>
            <w:r w:rsidRPr="00933795">
              <w:rPr>
                <w:rFonts w:ascii="Arial" w:eastAsia="Times New Roman" w:hAnsi="Arial" w:cs="Arial"/>
                <w:color w:val="000000"/>
                <w:sz w:val="24"/>
                <w:szCs w:val="24"/>
                <w:lang w:eastAsia="en-GB"/>
              </w:rPr>
              <w:t>.</w:t>
            </w:r>
          </w:p>
          <w:p w14:paraId="5DFA3C39" w14:textId="77777777" w:rsidR="00FF033E" w:rsidRPr="00933795" w:rsidRDefault="00FF033E" w:rsidP="00A23A15">
            <w:pPr>
              <w:pStyle w:val="ListParagraph"/>
              <w:numPr>
                <w:ilvl w:val="1"/>
                <w:numId w:val="8"/>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DT</w:t>
            </w:r>
            <w:r w:rsidRPr="00933795">
              <w:rPr>
                <w:rFonts w:ascii="Arial" w:eastAsia="Times New Roman" w:hAnsi="Arial" w:cs="Arial"/>
                <w:color w:val="000000"/>
                <w:sz w:val="24"/>
                <w:szCs w:val="24"/>
                <w:lang w:eastAsia="en-GB"/>
              </w:rPr>
              <w:t xml:space="preserve"> – We need to ensure the data is accurate and agreed before we do this.</w:t>
            </w:r>
          </w:p>
          <w:p w14:paraId="63E549DF" w14:textId="770C97E9" w:rsidR="00FF033E" w:rsidRPr="00933795" w:rsidRDefault="00FF033E" w:rsidP="00A23A15">
            <w:pPr>
              <w:pStyle w:val="ListParagraph"/>
              <w:numPr>
                <w:ilvl w:val="1"/>
                <w:numId w:val="8"/>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SW</w:t>
            </w:r>
            <w:r w:rsidRPr="00933795">
              <w:rPr>
                <w:rFonts w:ascii="Arial" w:eastAsia="Times New Roman" w:hAnsi="Arial" w:cs="Arial"/>
                <w:color w:val="000000"/>
                <w:sz w:val="24"/>
                <w:szCs w:val="24"/>
                <w:lang w:eastAsia="en-GB"/>
              </w:rPr>
              <w:t xml:space="preserve"> – Confirms that this would be </w:t>
            </w:r>
            <w:r w:rsidR="000260B7" w:rsidRPr="00933795">
              <w:rPr>
                <w:rFonts w:ascii="Arial" w:eastAsia="Times New Roman" w:hAnsi="Arial" w:cs="Arial"/>
                <w:color w:val="000000"/>
                <w:sz w:val="24"/>
                <w:szCs w:val="24"/>
                <w:lang w:eastAsia="en-GB"/>
              </w:rPr>
              <w:t>useful,</w:t>
            </w:r>
            <w:r w:rsidRPr="00933795">
              <w:rPr>
                <w:rFonts w:ascii="Arial" w:eastAsia="Times New Roman" w:hAnsi="Arial" w:cs="Arial"/>
                <w:color w:val="000000"/>
                <w:sz w:val="24"/>
                <w:szCs w:val="24"/>
                <w:lang w:eastAsia="en-GB"/>
              </w:rPr>
              <w:t xml:space="preserve"> and that Ewan Dick should be able to help confirm this. </w:t>
            </w:r>
          </w:p>
          <w:p w14:paraId="6E4FD0D1" w14:textId="77777777" w:rsidR="00FF033E" w:rsidRPr="00933795" w:rsidRDefault="00FF033E" w:rsidP="00A23A15">
            <w:pPr>
              <w:pStyle w:val="ListParagraph"/>
              <w:numPr>
                <w:ilvl w:val="1"/>
                <w:numId w:val="8"/>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JE</w:t>
            </w:r>
            <w:r w:rsidRPr="00933795">
              <w:rPr>
                <w:rFonts w:ascii="Arial" w:eastAsia="Times New Roman" w:hAnsi="Arial" w:cs="Arial"/>
                <w:color w:val="000000"/>
                <w:sz w:val="24"/>
                <w:szCs w:val="24"/>
                <w:lang w:eastAsia="en-GB"/>
              </w:rPr>
              <w:t xml:space="preserve"> and </w:t>
            </w:r>
            <w:r w:rsidRPr="00933795">
              <w:rPr>
                <w:rFonts w:ascii="Arial" w:eastAsia="Times New Roman" w:hAnsi="Arial" w:cs="Arial"/>
                <w:b/>
                <w:bCs/>
                <w:color w:val="000000"/>
                <w:sz w:val="24"/>
                <w:szCs w:val="24"/>
                <w:lang w:eastAsia="en-GB"/>
              </w:rPr>
              <w:t xml:space="preserve">SW </w:t>
            </w:r>
            <w:r w:rsidRPr="00933795">
              <w:rPr>
                <w:rFonts w:ascii="Arial" w:eastAsia="Times New Roman" w:hAnsi="Arial" w:cs="Arial"/>
                <w:color w:val="000000"/>
                <w:sz w:val="24"/>
                <w:szCs w:val="24"/>
                <w:lang w:eastAsia="en-GB"/>
              </w:rPr>
              <w:t>to have further conversation to facilitate this.</w:t>
            </w:r>
          </w:p>
          <w:p w14:paraId="78F5EAA3" w14:textId="77777777" w:rsidR="00FF033E" w:rsidRPr="00933795" w:rsidRDefault="00FF033E" w:rsidP="00FF033E">
            <w:pPr>
              <w:pStyle w:val="ListParagraph"/>
              <w:spacing w:after="0" w:line="240" w:lineRule="auto"/>
              <w:ind w:left="360"/>
              <w:textAlignment w:val="center"/>
              <w:rPr>
                <w:rFonts w:ascii="Arial" w:eastAsia="Times New Roman" w:hAnsi="Arial" w:cs="Arial"/>
                <w:color w:val="000000"/>
                <w:sz w:val="24"/>
                <w:szCs w:val="24"/>
                <w:lang w:eastAsia="en-GB"/>
              </w:rPr>
            </w:pPr>
          </w:p>
          <w:p w14:paraId="38F35DA4" w14:textId="77777777" w:rsidR="008E0134" w:rsidRDefault="008E0134" w:rsidP="00FF033E">
            <w:pPr>
              <w:spacing w:after="0" w:line="240" w:lineRule="auto"/>
              <w:textAlignment w:val="center"/>
              <w:rPr>
                <w:rFonts w:ascii="Arial" w:eastAsia="Times New Roman" w:hAnsi="Arial" w:cs="Arial"/>
                <w:b/>
                <w:bCs/>
                <w:color w:val="000000"/>
                <w:sz w:val="24"/>
                <w:szCs w:val="24"/>
                <w:lang w:eastAsia="en-GB"/>
              </w:rPr>
            </w:pPr>
          </w:p>
          <w:p w14:paraId="44FAB326" w14:textId="1F73CFB0" w:rsidR="00FF033E" w:rsidRDefault="00FF033E" w:rsidP="00FF033E">
            <w:pPr>
              <w:spacing w:after="0" w:line="240" w:lineRule="auto"/>
              <w:textAlignment w:val="center"/>
              <w:rPr>
                <w:rFonts w:ascii="Arial" w:eastAsia="Times New Roman" w:hAnsi="Arial" w:cs="Arial"/>
                <w:b/>
                <w:bCs/>
                <w:color w:val="000000"/>
                <w:sz w:val="24"/>
                <w:szCs w:val="24"/>
                <w:lang w:eastAsia="en-GB"/>
              </w:rPr>
            </w:pPr>
            <w:r w:rsidRPr="00AE38AD">
              <w:rPr>
                <w:rFonts w:ascii="Arial" w:eastAsia="Times New Roman" w:hAnsi="Arial" w:cs="Arial"/>
                <w:b/>
                <w:bCs/>
                <w:color w:val="000000"/>
                <w:sz w:val="24"/>
                <w:szCs w:val="24"/>
                <w:lang w:eastAsia="en-GB"/>
              </w:rPr>
              <w:lastRenderedPageBreak/>
              <w:t>Action:</w:t>
            </w:r>
          </w:p>
          <w:p w14:paraId="4C2D5235" w14:textId="77777777" w:rsidR="008E0134" w:rsidRPr="00AE38AD" w:rsidRDefault="008E0134" w:rsidP="00FF033E">
            <w:pPr>
              <w:spacing w:after="0" w:line="240" w:lineRule="auto"/>
              <w:textAlignment w:val="center"/>
              <w:rPr>
                <w:rFonts w:ascii="Arial" w:eastAsia="Times New Roman" w:hAnsi="Arial" w:cs="Arial"/>
                <w:b/>
                <w:bCs/>
                <w:color w:val="000000"/>
                <w:sz w:val="24"/>
                <w:szCs w:val="24"/>
                <w:lang w:eastAsia="en-GB"/>
              </w:rPr>
            </w:pPr>
          </w:p>
          <w:p w14:paraId="60B78ED2" w14:textId="19BE36FA" w:rsidR="00FF033E" w:rsidRPr="00933795" w:rsidRDefault="00FF033E" w:rsidP="00FF033E">
            <w:p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 xml:space="preserve">JE </w:t>
            </w:r>
            <w:r w:rsidRPr="00933795">
              <w:rPr>
                <w:rFonts w:ascii="Arial" w:eastAsia="Times New Roman" w:hAnsi="Arial" w:cs="Arial"/>
                <w:color w:val="000000"/>
                <w:sz w:val="24"/>
                <w:szCs w:val="24"/>
                <w:lang w:eastAsia="en-GB"/>
              </w:rPr>
              <w:t xml:space="preserve">and </w:t>
            </w:r>
            <w:r w:rsidRPr="00933795">
              <w:rPr>
                <w:rFonts w:ascii="Arial" w:eastAsia="Times New Roman" w:hAnsi="Arial" w:cs="Arial"/>
                <w:b/>
                <w:bCs/>
                <w:color w:val="000000"/>
                <w:sz w:val="24"/>
                <w:szCs w:val="24"/>
                <w:lang w:eastAsia="en-GB"/>
              </w:rPr>
              <w:t>SW</w:t>
            </w:r>
            <w:r w:rsidRPr="00933795">
              <w:rPr>
                <w:rFonts w:ascii="Arial" w:eastAsia="Times New Roman" w:hAnsi="Arial" w:cs="Arial"/>
                <w:color w:val="000000"/>
                <w:sz w:val="24"/>
                <w:szCs w:val="24"/>
                <w:lang w:eastAsia="en-GB"/>
              </w:rPr>
              <w:t xml:space="preserve"> – to meet to discuss with Ewan Dick the accuracy of the data in the SEND Outcomes Framework before progressing with workshops for staff.</w:t>
            </w:r>
          </w:p>
          <w:p w14:paraId="2C8E80E5" w14:textId="77777777" w:rsidR="00F42A89" w:rsidRPr="00933795" w:rsidRDefault="00F42A89" w:rsidP="009E0294">
            <w:pPr>
              <w:spacing w:after="0" w:line="240" w:lineRule="auto"/>
              <w:textAlignment w:val="center"/>
              <w:rPr>
                <w:rFonts w:ascii="Arial" w:eastAsia="Times New Roman" w:hAnsi="Arial" w:cs="Arial"/>
                <w:color w:val="000000"/>
                <w:sz w:val="24"/>
                <w:szCs w:val="24"/>
                <w:lang w:eastAsia="en-GB"/>
              </w:rPr>
            </w:pPr>
          </w:p>
          <w:p w14:paraId="2C81FD3E" w14:textId="5C8EF9DD" w:rsidR="00F42A89" w:rsidRPr="00933795" w:rsidRDefault="00F42A89" w:rsidP="00F42A89">
            <w:pPr>
              <w:spacing w:after="0" w:line="240" w:lineRule="auto"/>
              <w:textAlignment w:val="center"/>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Exceptions report</w:t>
            </w:r>
            <w:r w:rsidR="00A4136F" w:rsidRPr="00933795">
              <w:rPr>
                <w:rFonts w:ascii="Arial" w:eastAsia="Times New Roman" w:hAnsi="Arial" w:cs="Arial"/>
                <w:b/>
                <w:bCs/>
                <w:color w:val="000000"/>
                <w:sz w:val="24"/>
                <w:szCs w:val="24"/>
                <w:lang w:eastAsia="en-GB"/>
              </w:rPr>
              <w:t>:</w:t>
            </w:r>
          </w:p>
          <w:p w14:paraId="3171548A" w14:textId="1293301B" w:rsidR="00F42A89" w:rsidRPr="00933795" w:rsidRDefault="00BA7472" w:rsidP="00A23A15">
            <w:pPr>
              <w:pStyle w:val="ListParagraph"/>
              <w:numPr>
                <w:ilvl w:val="0"/>
                <w:numId w:val="8"/>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This</w:t>
            </w:r>
            <w:r w:rsidR="00F42A89" w:rsidRPr="00933795">
              <w:rPr>
                <w:rFonts w:ascii="Arial" w:eastAsia="Times New Roman" w:hAnsi="Arial" w:cs="Arial"/>
                <w:color w:val="000000"/>
                <w:sz w:val="24"/>
                <w:szCs w:val="24"/>
                <w:lang w:eastAsia="en-GB"/>
              </w:rPr>
              <w:t xml:space="preserve"> document draw</w:t>
            </w:r>
            <w:r w:rsidRPr="00933795">
              <w:rPr>
                <w:rFonts w:ascii="Arial" w:eastAsia="Times New Roman" w:hAnsi="Arial" w:cs="Arial"/>
                <w:color w:val="000000"/>
                <w:sz w:val="24"/>
                <w:szCs w:val="24"/>
                <w:lang w:eastAsia="en-GB"/>
              </w:rPr>
              <w:t>s</w:t>
            </w:r>
            <w:r w:rsidR="00F42A89" w:rsidRPr="00933795">
              <w:rPr>
                <w:rFonts w:ascii="Arial" w:eastAsia="Times New Roman" w:hAnsi="Arial" w:cs="Arial"/>
                <w:color w:val="000000"/>
                <w:sz w:val="24"/>
                <w:szCs w:val="24"/>
                <w:lang w:eastAsia="en-GB"/>
              </w:rPr>
              <w:t xml:space="preserve"> out and summarise</w:t>
            </w:r>
            <w:r w:rsidRPr="00933795">
              <w:rPr>
                <w:rFonts w:ascii="Arial" w:eastAsia="Times New Roman" w:hAnsi="Arial" w:cs="Arial"/>
                <w:color w:val="000000"/>
                <w:sz w:val="24"/>
                <w:szCs w:val="24"/>
                <w:lang w:eastAsia="en-GB"/>
              </w:rPr>
              <w:t>s</w:t>
            </w:r>
            <w:r w:rsidR="00F42A89" w:rsidRPr="00933795">
              <w:rPr>
                <w:rFonts w:ascii="Arial" w:eastAsia="Times New Roman" w:hAnsi="Arial" w:cs="Arial"/>
                <w:color w:val="000000"/>
                <w:sz w:val="24"/>
                <w:szCs w:val="24"/>
                <w:lang w:eastAsia="en-GB"/>
              </w:rPr>
              <w:t xml:space="preserve"> some key issues from the Outcomes </w:t>
            </w:r>
            <w:r w:rsidRPr="00933795">
              <w:rPr>
                <w:rFonts w:ascii="Arial" w:eastAsia="Times New Roman" w:hAnsi="Arial" w:cs="Arial"/>
                <w:color w:val="000000"/>
                <w:sz w:val="24"/>
                <w:szCs w:val="24"/>
                <w:lang w:eastAsia="en-GB"/>
              </w:rPr>
              <w:t>F</w:t>
            </w:r>
            <w:r w:rsidR="00F42A89" w:rsidRPr="00933795">
              <w:rPr>
                <w:rFonts w:ascii="Arial" w:eastAsia="Times New Roman" w:hAnsi="Arial" w:cs="Arial"/>
                <w:color w:val="000000"/>
                <w:sz w:val="24"/>
                <w:szCs w:val="24"/>
                <w:lang w:eastAsia="en-GB"/>
              </w:rPr>
              <w:t>ramework with</w:t>
            </w:r>
            <w:r w:rsidRPr="00933795">
              <w:rPr>
                <w:rFonts w:ascii="Arial" w:eastAsia="Times New Roman" w:hAnsi="Arial" w:cs="Arial"/>
                <w:color w:val="000000"/>
                <w:sz w:val="24"/>
                <w:szCs w:val="24"/>
                <w:lang w:eastAsia="en-GB"/>
              </w:rPr>
              <w:t xml:space="preserve"> relevant</w:t>
            </w:r>
            <w:r w:rsidR="00F42A89" w:rsidRPr="00933795">
              <w:rPr>
                <w:rFonts w:ascii="Arial" w:eastAsia="Times New Roman" w:hAnsi="Arial" w:cs="Arial"/>
                <w:color w:val="000000"/>
                <w:sz w:val="24"/>
                <w:szCs w:val="24"/>
                <w:lang w:eastAsia="en-GB"/>
              </w:rPr>
              <w:t xml:space="preserve"> data and actions</w:t>
            </w:r>
            <w:r w:rsidR="00190D1A" w:rsidRPr="00933795">
              <w:rPr>
                <w:rFonts w:ascii="Arial" w:eastAsia="Times New Roman" w:hAnsi="Arial" w:cs="Arial"/>
                <w:color w:val="000000"/>
                <w:sz w:val="24"/>
                <w:szCs w:val="24"/>
                <w:lang w:eastAsia="en-GB"/>
              </w:rPr>
              <w:t>.</w:t>
            </w:r>
          </w:p>
          <w:p w14:paraId="7B580A39" w14:textId="26A576B0" w:rsidR="00A4136F" w:rsidRPr="00933795" w:rsidRDefault="009E0294" w:rsidP="00A23A15">
            <w:pPr>
              <w:pStyle w:val="ListParagraph"/>
              <w:numPr>
                <w:ilvl w:val="0"/>
                <w:numId w:val="8"/>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W</w:t>
            </w:r>
            <w:r w:rsidR="00A4136F" w:rsidRPr="00933795">
              <w:rPr>
                <w:rFonts w:ascii="Arial" w:eastAsia="Times New Roman" w:hAnsi="Arial" w:cs="Arial"/>
                <w:color w:val="000000"/>
                <w:sz w:val="24"/>
                <w:szCs w:val="24"/>
                <w:lang w:eastAsia="en-GB"/>
              </w:rPr>
              <w:t>e have an additional performance management tool</w:t>
            </w:r>
            <w:r w:rsidR="00204E53" w:rsidRPr="00933795">
              <w:rPr>
                <w:rFonts w:ascii="Arial" w:eastAsia="Times New Roman" w:hAnsi="Arial" w:cs="Arial"/>
                <w:color w:val="000000"/>
                <w:sz w:val="24"/>
                <w:szCs w:val="24"/>
                <w:lang w:eastAsia="en-GB"/>
              </w:rPr>
              <w:t xml:space="preserve"> in development</w:t>
            </w:r>
            <w:r w:rsidR="00A4136F" w:rsidRPr="00933795">
              <w:rPr>
                <w:rFonts w:ascii="Arial" w:eastAsia="Times New Roman" w:hAnsi="Arial" w:cs="Arial"/>
                <w:color w:val="000000"/>
                <w:sz w:val="24"/>
                <w:szCs w:val="24"/>
                <w:lang w:eastAsia="en-GB"/>
              </w:rPr>
              <w:t xml:space="preserve"> for our caseworkers, in Power BI</w:t>
            </w:r>
            <w:r w:rsidR="00204E53" w:rsidRPr="00933795">
              <w:rPr>
                <w:rFonts w:ascii="Arial" w:eastAsia="Times New Roman" w:hAnsi="Arial" w:cs="Arial"/>
                <w:color w:val="000000"/>
                <w:sz w:val="24"/>
                <w:szCs w:val="24"/>
                <w:lang w:eastAsia="en-GB"/>
              </w:rPr>
              <w:t>,</w:t>
            </w:r>
            <w:r w:rsidR="00A4136F" w:rsidRPr="00933795">
              <w:rPr>
                <w:rFonts w:ascii="Arial" w:eastAsia="Times New Roman" w:hAnsi="Arial" w:cs="Arial"/>
                <w:color w:val="000000"/>
                <w:sz w:val="24"/>
                <w:szCs w:val="24"/>
                <w:lang w:eastAsia="en-GB"/>
              </w:rPr>
              <w:t xml:space="preserve"> that is almost ready.</w:t>
            </w:r>
            <w:r w:rsidR="00204E53" w:rsidRPr="00933795">
              <w:rPr>
                <w:rFonts w:ascii="Arial" w:eastAsia="Times New Roman" w:hAnsi="Arial" w:cs="Arial"/>
                <w:color w:val="000000"/>
                <w:sz w:val="24"/>
                <w:szCs w:val="24"/>
                <w:lang w:eastAsia="en-GB"/>
              </w:rPr>
              <w:t xml:space="preserve"> This will</w:t>
            </w:r>
            <w:r w:rsidR="00A4136F" w:rsidRPr="00933795">
              <w:rPr>
                <w:rFonts w:ascii="Arial" w:eastAsia="Times New Roman" w:hAnsi="Arial" w:cs="Arial"/>
                <w:color w:val="000000"/>
                <w:sz w:val="24"/>
                <w:szCs w:val="24"/>
                <w:lang w:eastAsia="en-GB"/>
              </w:rPr>
              <w:t xml:space="preserve"> help caseworkers </w:t>
            </w:r>
            <w:r w:rsidR="00204E53" w:rsidRPr="00933795">
              <w:rPr>
                <w:rFonts w:ascii="Arial" w:eastAsia="Times New Roman" w:hAnsi="Arial" w:cs="Arial"/>
                <w:color w:val="000000"/>
                <w:sz w:val="24"/>
                <w:szCs w:val="24"/>
                <w:lang w:eastAsia="en-GB"/>
              </w:rPr>
              <w:t>to</w:t>
            </w:r>
            <w:r w:rsidR="00A4136F" w:rsidRPr="00933795">
              <w:rPr>
                <w:rFonts w:ascii="Arial" w:eastAsia="Times New Roman" w:hAnsi="Arial" w:cs="Arial"/>
                <w:color w:val="000000"/>
                <w:sz w:val="24"/>
                <w:szCs w:val="24"/>
                <w:lang w:eastAsia="en-GB"/>
              </w:rPr>
              <w:t xml:space="preserve"> manag</w:t>
            </w:r>
            <w:r w:rsidR="00204E53" w:rsidRPr="00933795">
              <w:rPr>
                <w:rFonts w:ascii="Arial" w:eastAsia="Times New Roman" w:hAnsi="Arial" w:cs="Arial"/>
                <w:color w:val="000000"/>
                <w:sz w:val="24"/>
                <w:szCs w:val="24"/>
                <w:lang w:eastAsia="en-GB"/>
              </w:rPr>
              <w:t>e</w:t>
            </w:r>
            <w:r w:rsidR="00A4136F" w:rsidRPr="00933795">
              <w:rPr>
                <w:rFonts w:ascii="Arial" w:eastAsia="Times New Roman" w:hAnsi="Arial" w:cs="Arial"/>
                <w:color w:val="000000"/>
                <w:sz w:val="24"/>
                <w:szCs w:val="24"/>
                <w:lang w:eastAsia="en-GB"/>
              </w:rPr>
              <w:t xml:space="preserve"> and priorit</w:t>
            </w:r>
            <w:r w:rsidR="00204E53" w:rsidRPr="00933795">
              <w:rPr>
                <w:rFonts w:ascii="Arial" w:eastAsia="Times New Roman" w:hAnsi="Arial" w:cs="Arial"/>
                <w:color w:val="000000"/>
                <w:sz w:val="24"/>
                <w:szCs w:val="24"/>
                <w:lang w:eastAsia="en-GB"/>
              </w:rPr>
              <w:t>ise</w:t>
            </w:r>
            <w:r w:rsidR="00A4136F" w:rsidRPr="00933795">
              <w:rPr>
                <w:rFonts w:ascii="Arial" w:eastAsia="Times New Roman" w:hAnsi="Arial" w:cs="Arial"/>
                <w:color w:val="000000"/>
                <w:sz w:val="24"/>
                <w:szCs w:val="24"/>
                <w:lang w:eastAsia="en-GB"/>
              </w:rPr>
              <w:t xml:space="preserve"> their </w:t>
            </w:r>
            <w:r w:rsidR="00190D1A" w:rsidRPr="00933795">
              <w:rPr>
                <w:rFonts w:ascii="Arial" w:eastAsia="Times New Roman" w:hAnsi="Arial" w:cs="Arial"/>
                <w:color w:val="000000"/>
                <w:sz w:val="24"/>
                <w:szCs w:val="24"/>
                <w:lang w:eastAsia="en-GB"/>
              </w:rPr>
              <w:t>caseloads</w:t>
            </w:r>
            <w:r w:rsidR="00A4136F" w:rsidRPr="00933795">
              <w:rPr>
                <w:rFonts w:ascii="Arial" w:eastAsia="Times New Roman" w:hAnsi="Arial" w:cs="Arial"/>
                <w:color w:val="000000"/>
                <w:sz w:val="24"/>
                <w:szCs w:val="24"/>
                <w:lang w:eastAsia="en-GB"/>
              </w:rPr>
              <w:t>.</w:t>
            </w:r>
          </w:p>
          <w:p w14:paraId="4EAD8DE9" w14:textId="5B200033" w:rsidR="00F42A89" w:rsidRPr="00933795" w:rsidRDefault="00204E53" w:rsidP="00A23A15">
            <w:pPr>
              <w:pStyle w:val="ListParagraph"/>
              <w:numPr>
                <w:ilvl w:val="0"/>
                <w:numId w:val="8"/>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A</w:t>
            </w:r>
            <w:r w:rsidR="00F42A89" w:rsidRPr="00933795">
              <w:rPr>
                <w:rFonts w:ascii="Arial" w:eastAsia="Times New Roman" w:hAnsi="Arial" w:cs="Arial"/>
                <w:color w:val="000000"/>
                <w:sz w:val="24"/>
                <w:szCs w:val="24"/>
                <w:lang w:eastAsia="en-GB"/>
              </w:rPr>
              <w:t xml:space="preserve"> </w:t>
            </w:r>
            <w:r w:rsidR="005C68CA" w:rsidRPr="00933795">
              <w:rPr>
                <w:rFonts w:ascii="Arial" w:eastAsia="Times New Roman" w:hAnsi="Arial" w:cs="Arial"/>
                <w:color w:val="000000"/>
                <w:sz w:val="24"/>
                <w:szCs w:val="24"/>
                <w:lang w:eastAsia="en-GB"/>
              </w:rPr>
              <w:t xml:space="preserve">slight </w:t>
            </w:r>
            <w:r w:rsidR="00F42A89" w:rsidRPr="00933795">
              <w:rPr>
                <w:rFonts w:ascii="Arial" w:eastAsia="Times New Roman" w:hAnsi="Arial" w:cs="Arial"/>
                <w:color w:val="000000"/>
                <w:sz w:val="24"/>
                <w:szCs w:val="24"/>
                <w:lang w:eastAsia="en-GB"/>
              </w:rPr>
              <w:t>correction</w:t>
            </w:r>
            <w:r w:rsidRPr="00933795">
              <w:rPr>
                <w:rFonts w:ascii="Arial" w:eastAsia="Times New Roman" w:hAnsi="Arial" w:cs="Arial"/>
                <w:color w:val="000000"/>
                <w:sz w:val="24"/>
                <w:szCs w:val="24"/>
                <w:lang w:eastAsia="en-GB"/>
              </w:rPr>
              <w:t xml:space="preserve"> is</w:t>
            </w:r>
            <w:r w:rsidR="00F42A89" w:rsidRPr="00933795">
              <w:rPr>
                <w:rFonts w:ascii="Arial" w:eastAsia="Times New Roman" w:hAnsi="Arial" w:cs="Arial"/>
                <w:color w:val="000000"/>
                <w:sz w:val="24"/>
                <w:szCs w:val="24"/>
                <w:lang w:eastAsia="en-GB"/>
              </w:rPr>
              <w:t xml:space="preserve"> required in section 2.1, for the local data</w:t>
            </w:r>
            <w:r w:rsidR="00190D1A"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for</w:t>
            </w:r>
            <w:r w:rsidR="00F42A89"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the EHCP plan</w:t>
            </w:r>
            <w:r w:rsidR="00F42A89" w:rsidRPr="00933795">
              <w:rPr>
                <w:rFonts w:ascii="Arial" w:eastAsia="Times New Roman" w:hAnsi="Arial" w:cs="Arial"/>
                <w:color w:val="000000"/>
                <w:sz w:val="24"/>
                <w:szCs w:val="24"/>
                <w:lang w:eastAsia="en-GB"/>
              </w:rPr>
              <w:t xml:space="preserve"> time scales being issued within 20 weeks,</w:t>
            </w:r>
            <w:r w:rsidRPr="00933795">
              <w:rPr>
                <w:rFonts w:ascii="Arial" w:eastAsia="Times New Roman" w:hAnsi="Arial" w:cs="Arial"/>
                <w:color w:val="000000"/>
                <w:sz w:val="24"/>
                <w:szCs w:val="24"/>
                <w:lang w:eastAsia="en-GB"/>
              </w:rPr>
              <w:t xml:space="preserve"> i</w:t>
            </w:r>
            <w:r w:rsidR="00F42A89" w:rsidRPr="00933795">
              <w:rPr>
                <w:rFonts w:ascii="Arial" w:eastAsia="Times New Roman" w:hAnsi="Arial" w:cs="Arial"/>
                <w:color w:val="000000"/>
                <w:sz w:val="24"/>
                <w:szCs w:val="24"/>
                <w:lang w:eastAsia="en-GB"/>
              </w:rPr>
              <w:t>t</w:t>
            </w:r>
            <w:r w:rsidRPr="00933795">
              <w:rPr>
                <w:rFonts w:ascii="Arial" w:eastAsia="Times New Roman" w:hAnsi="Arial" w:cs="Arial"/>
                <w:color w:val="000000"/>
                <w:sz w:val="24"/>
                <w:szCs w:val="24"/>
                <w:lang w:eastAsia="en-GB"/>
              </w:rPr>
              <w:t xml:space="preserve"> is</w:t>
            </w:r>
            <w:r w:rsidR="00F42A89" w:rsidRPr="00933795">
              <w:rPr>
                <w:rFonts w:ascii="Arial" w:eastAsia="Times New Roman" w:hAnsi="Arial" w:cs="Arial"/>
                <w:color w:val="000000"/>
                <w:sz w:val="24"/>
                <w:szCs w:val="24"/>
                <w:lang w:eastAsia="en-GB"/>
              </w:rPr>
              <w:t xml:space="preserve"> not 4.3%, it's 6.9%</w:t>
            </w:r>
            <w:r w:rsidRPr="00933795">
              <w:rPr>
                <w:rFonts w:ascii="Arial" w:eastAsia="Times New Roman" w:hAnsi="Arial" w:cs="Arial"/>
                <w:color w:val="000000"/>
                <w:sz w:val="24"/>
                <w:szCs w:val="24"/>
                <w:lang w:eastAsia="en-GB"/>
              </w:rPr>
              <w:t>.</w:t>
            </w:r>
          </w:p>
          <w:p w14:paraId="57F97779" w14:textId="5650859C" w:rsidR="00F42A89" w:rsidRPr="00933795" w:rsidRDefault="005C68CA" w:rsidP="00A23A15">
            <w:pPr>
              <w:pStyle w:val="ListParagraph"/>
              <w:numPr>
                <w:ilvl w:val="0"/>
                <w:numId w:val="8"/>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T</w:t>
            </w:r>
            <w:r w:rsidR="00F42A89" w:rsidRPr="00933795">
              <w:rPr>
                <w:rFonts w:ascii="Arial" w:eastAsia="Times New Roman" w:hAnsi="Arial" w:cs="Arial"/>
                <w:color w:val="000000"/>
                <w:sz w:val="24"/>
                <w:szCs w:val="24"/>
                <w:lang w:eastAsia="en-GB"/>
              </w:rPr>
              <w:t xml:space="preserve">he number of </w:t>
            </w:r>
            <w:r w:rsidRPr="00933795">
              <w:rPr>
                <w:rFonts w:ascii="Arial" w:eastAsia="Times New Roman" w:hAnsi="Arial" w:cs="Arial"/>
                <w:color w:val="000000"/>
                <w:sz w:val="24"/>
                <w:szCs w:val="24"/>
                <w:lang w:eastAsia="en-GB"/>
              </w:rPr>
              <w:t xml:space="preserve">new </w:t>
            </w:r>
            <w:r w:rsidR="00F42A89" w:rsidRPr="00933795">
              <w:rPr>
                <w:rFonts w:ascii="Arial" w:eastAsia="Times New Roman" w:hAnsi="Arial" w:cs="Arial"/>
                <w:color w:val="000000"/>
                <w:sz w:val="24"/>
                <w:szCs w:val="24"/>
                <w:lang w:eastAsia="en-GB"/>
              </w:rPr>
              <w:t>assessment requests (data for the full academic year) received</w:t>
            </w:r>
            <w:r w:rsidRPr="00933795">
              <w:rPr>
                <w:rFonts w:ascii="Arial" w:eastAsia="Times New Roman" w:hAnsi="Arial" w:cs="Arial"/>
                <w:color w:val="000000"/>
                <w:sz w:val="24"/>
                <w:szCs w:val="24"/>
                <w:lang w:eastAsia="en-GB"/>
              </w:rPr>
              <w:t xml:space="preserve"> this year</w:t>
            </w:r>
            <w:r w:rsidR="00F42A89"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 xml:space="preserve">was </w:t>
            </w:r>
            <w:r w:rsidR="00F42A89" w:rsidRPr="00933795">
              <w:rPr>
                <w:rFonts w:ascii="Arial" w:eastAsia="Times New Roman" w:hAnsi="Arial" w:cs="Arial"/>
                <w:color w:val="000000"/>
                <w:sz w:val="24"/>
                <w:szCs w:val="24"/>
                <w:lang w:eastAsia="en-GB"/>
              </w:rPr>
              <w:t>745</w:t>
            </w:r>
            <w:r w:rsidRPr="00933795">
              <w:rPr>
                <w:rFonts w:ascii="Arial" w:eastAsia="Times New Roman" w:hAnsi="Arial" w:cs="Arial"/>
                <w:color w:val="000000"/>
                <w:sz w:val="24"/>
                <w:szCs w:val="24"/>
                <w:lang w:eastAsia="en-GB"/>
              </w:rPr>
              <w:t>,</w:t>
            </w:r>
            <w:r w:rsidR="00190D1A" w:rsidRPr="00933795">
              <w:rPr>
                <w:rFonts w:ascii="Arial" w:eastAsia="Times New Roman" w:hAnsi="Arial" w:cs="Arial"/>
                <w:color w:val="000000"/>
                <w:sz w:val="24"/>
                <w:szCs w:val="24"/>
                <w:lang w:eastAsia="en-GB"/>
              </w:rPr>
              <w:t xml:space="preserve"> </w:t>
            </w:r>
            <w:r w:rsidR="00F42A89" w:rsidRPr="00933795">
              <w:rPr>
                <w:rFonts w:ascii="Arial" w:eastAsia="Times New Roman" w:hAnsi="Arial" w:cs="Arial"/>
                <w:color w:val="000000"/>
                <w:sz w:val="24"/>
                <w:szCs w:val="24"/>
                <w:lang w:eastAsia="en-GB"/>
              </w:rPr>
              <w:t>18% higher than the year before</w:t>
            </w:r>
            <w:r w:rsidR="00190D1A" w:rsidRPr="00933795">
              <w:rPr>
                <w:rFonts w:ascii="Arial" w:eastAsia="Times New Roman" w:hAnsi="Arial" w:cs="Arial"/>
                <w:color w:val="000000"/>
                <w:sz w:val="24"/>
                <w:szCs w:val="24"/>
                <w:lang w:eastAsia="en-GB"/>
              </w:rPr>
              <w:t>.</w:t>
            </w:r>
          </w:p>
          <w:p w14:paraId="3CB4B7F8" w14:textId="05614B00" w:rsidR="00F42A89" w:rsidRPr="00933795" w:rsidRDefault="00D058BB" w:rsidP="00A23A15">
            <w:pPr>
              <w:pStyle w:val="ListParagraph"/>
              <w:numPr>
                <w:ilvl w:val="0"/>
                <w:numId w:val="8"/>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The monthly data for </w:t>
            </w:r>
            <w:r w:rsidR="00F42A89" w:rsidRPr="00933795">
              <w:rPr>
                <w:rFonts w:ascii="Arial" w:eastAsia="Times New Roman" w:hAnsi="Arial" w:cs="Arial"/>
                <w:color w:val="000000"/>
                <w:sz w:val="24"/>
                <w:szCs w:val="24"/>
                <w:lang w:eastAsia="en-GB"/>
              </w:rPr>
              <w:t>the average time take</w:t>
            </w:r>
            <w:r w:rsidRPr="00933795">
              <w:rPr>
                <w:rFonts w:ascii="Arial" w:eastAsia="Times New Roman" w:hAnsi="Arial" w:cs="Arial"/>
                <w:color w:val="000000"/>
                <w:sz w:val="24"/>
                <w:szCs w:val="24"/>
                <w:lang w:eastAsia="en-GB"/>
              </w:rPr>
              <w:t>n</w:t>
            </w:r>
            <w:r w:rsidR="00F42A89" w:rsidRPr="00933795">
              <w:rPr>
                <w:rFonts w:ascii="Arial" w:eastAsia="Times New Roman" w:hAnsi="Arial" w:cs="Arial"/>
                <w:color w:val="000000"/>
                <w:sz w:val="24"/>
                <w:szCs w:val="24"/>
                <w:lang w:eastAsia="en-GB"/>
              </w:rPr>
              <w:t xml:space="preserve"> to assess a</w:t>
            </w:r>
            <w:r w:rsidRPr="00933795">
              <w:rPr>
                <w:rFonts w:ascii="Arial" w:eastAsia="Times New Roman" w:hAnsi="Arial" w:cs="Arial"/>
                <w:color w:val="000000"/>
                <w:sz w:val="24"/>
                <w:szCs w:val="24"/>
                <w:lang w:eastAsia="en-GB"/>
              </w:rPr>
              <w:t>n EHCP</w:t>
            </w:r>
            <w:r w:rsidR="00F42A89" w:rsidRPr="00933795">
              <w:rPr>
                <w:rFonts w:ascii="Arial" w:eastAsia="Times New Roman" w:hAnsi="Arial" w:cs="Arial"/>
                <w:color w:val="000000"/>
                <w:sz w:val="24"/>
                <w:szCs w:val="24"/>
                <w:lang w:eastAsia="en-GB"/>
              </w:rPr>
              <w:t xml:space="preserve"> plan is</w:t>
            </w:r>
            <w:r w:rsidRPr="00933795">
              <w:rPr>
                <w:rFonts w:ascii="Arial" w:eastAsia="Times New Roman" w:hAnsi="Arial" w:cs="Arial"/>
                <w:color w:val="000000"/>
                <w:sz w:val="24"/>
                <w:szCs w:val="24"/>
                <w:lang w:eastAsia="en-GB"/>
              </w:rPr>
              <w:t xml:space="preserve"> still</w:t>
            </w:r>
            <w:r w:rsidR="00F42A89" w:rsidRPr="00933795">
              <w:rPr>
                <w:rFonts w:ascii="Arial" w:eastAsia="Times New Roman" w:hAnsi="Arial" w:cs="Arial"/>
                <w:color w:val="000000"/>
                <w:sz w:val="24"/>
                <w:szCs w:val="24"/>
                <w:lang w:eastAsia="en-GB"/>
              </w:rPr>
              <w:t xml:space="preserve"> high</w:t>
            </w:r>
            <w:r w:rsidRPr="00933795">
              <w:rPr>
                <w:rFonts w:ascii="Arial" w:eastAsia="Times New Roman" w:hAnsi="Arial" w:cs="Arial"/>
                <w:color w:val="000000"/>
                <w:sz w:val="24"/>
                <w:szCs w:val="24"/>
                <w:lang w:eastAsia="en-GB"/>
              </w:rPr>
              <w:t>,</w:t>
            </w:r>
            <w:r w:rsidR="00F42A89" w:rsidRPr="00933795">
              <w:rPr>
                <w:rFonts w:ascii="Arial" w:eastAsia="Times New Roman" w:hAnsi="Arial" w:cs="Arial"/>
                <w:color w:val="000000"/>
                <w:sz w:val="24"/>
                <w:szCs w:val="24"/>
                <w:lang w:eastAsia="en-GB"/>
              </w:rPr>
              <w:t xml:space="preserve"> but it has decreased from an average of 40 weeks to 35 weeks</w:t>
            </w:r>
            <w:r w:rsidRPr="00933795">
              <w:rPr>
                <w:rFonts w:ascii="Arial" w:eastAsia="Times New Roman" w:hAnsi="Arial" w:cs="Arial"/>
                <w:color w:val="000000"/>
                <w:sz w:val="24"/>
                <w:szCs w:val="24"/>
                <w:lang w:eastAsia="en-GB"/>
              </w:rPr>
              <w:t>,</w:t>
            </w:r>
            <w:r w:rsidR="00F42A89" w:rsidRPr="00933795">
              <w:rPr>
                <w:rFonts w:ascii="Arial" w:eastAsia="Times New Roman" w:hAnsi="Arial" w:cs="Arial"/>
                <w:color w:val="000000"/>
                <w:sz w:val="24"/>
                <w:szCs w:val="24"/>
                <w:lang w:eastAsia="en-GB"/>
              </w:rPr>
              <w:t xml:space="preserve"> </w:t>
            </w:r>
            <w:proofErr w:type="gramStart"/>
            <w:r w:rsidRPr="00933795">
              <w:rPr>
                <w:rFonts w:ascii="Arial" w:eastAsia="Times New Roman" w:hAnsi="Arial" w:cs="Arial"/>
                <w:color w:val="000000"/>
                <w:sz w:val="24"/>
                <w:szCs w:val="24"/>
                <w:lang w:eastAsia="en-GB"/>
              </w:rPr>
              <w:t xml:space="preserve">still </w:t>
            </w:r>
            <w:r w:rsidR="00F42A89" w:rsidRPr="00933795">
              <w:rPr>
                <w:rFonts w:ascii="Arial" w:eastAsia="Times New Roman" w:hAnsi="Arial" w:cs="Arial"/>
                <w:color w:val="000000"/>
                <w:sz w:val="24"/>
                <w:szCs w:val="24"/>
                <w:lang w:eastAsia="en-GB"/>
              </w:rPr>
              <w:t>remain</w:t>
            </w:r>
            <w:r w:rsidRPr="00933795">
              <w:rPr>
                <w:rFonts w:ascii="Arial" w:eastAsia="Times New Roman" w:hAnsi="Arial" w:cs="Arial"/>
                <w:color w:val="000000"/>
                <w:sz w:val="24"/>
                <w:szCs w:val="24"/>
                <w:lang w:eastAsia="en-GB"/>
              </w:rPr>
              <w:t>ing</w:t>
            </w:r>
            <w:proofErr w:type="gramEnd"/>
            <w:r w:rsidR="00F42A89" w:rsidRPr="00933795">
              <w:rPr>
                <w:rFonts w:ascii="Arial" w:eastAsia="Times New Roman" w:hAnsi="Arial" w:cs="Arial"/>
                <w:color w:val="000000"/>
                <w:sz w:val="24"/>
                <w:szCs w:val="24"/>
                <w:lang w:eastAsia="en-GB"/>
              </w:rPr>
              <w:t xml:space="preserve"> above </w:t>
            </w:r>
            <w:r w:rsidRPr="00933795">
              <w:rPr>
                <w:rFonts w:ascii="Arial" w:eastAsia="Times New Roman" w:hAnsi="Arial" w:cs="Arial"/>
                <w:color w:val="000000"/>
                <w:sz w:val="24"/>
                <w:szCs w:val="24"/>
                <w:lang w:eastAsia="en-GB"/>
              </w:rPr>
              <w:t>the</w:t>
            </w:r>
            <w:r w:rsidR="00F42A89" w:rsidRPr="00933795">
              <w:rPr>
                <w:rFonts w:ascii="Arial" w:eastAsia="Times New Roman" w:hAnsi="Arial" w:cs="Arial"/>
                <w:color w:val="000000"/>
                <w:sz w:val="24"/>
                <w:szCs w:val="24"/>
                <w:lang w:eastAsia="en-GB"/>
              </w:rPr>
              <w:t xml:space="preserve"> </w:t>
            </w:r>
            <w:r w:rsidR="000260B7" w:rsidRPr="00933795">
              <w:rPr>
                <w:rFonts w:ascii="Arial" w:eastAsia="Times New Roman" w:hAnsi="Arial" w:cs="Arial"/>
                <w:color w:val="000000"/>
                <w:sz w:val="24"/>
                <w:szCs w:val="24"/>
                <w:lang w:eastAsia="en-GB"/>
              </w:rPr>
              <w:t>20-week</w:t>
            </w:r>
            <w:r w:rsidR="00F42A89" w:rsidRPr="00933795">
              <w:rPr>
                <w:rFonts w:ascii="Arial" w:eastAsia="Times New Roman" w:hAnsi="Arial" w:cs="Arial"/>
                <w:color w:val="000000"/>
                <w:sz w:val="24"/>
                <w:szCs w:val="24"/>
                <w:lang w:eastAsia="en-GB"/>
              </w:rPr>
              <w:t xml:space="preserve"> target</w:t>
            </w:r>
            <w:r w:rsidR="00190D1A" w:rsidRPr="00933795">
              <w:rPr>
                <w:rFonts w:ascii="Arial" w:eastAsia="Times New Roman" w:hAnsi="Arial" w:cs="Arial"/>
                <w:color w:val="000000"/>
                <w:sz w:val="24"/>
                <w:szCs w:val="24"/>
                <w:lang w:eastAsia="en-GB"/>
              </w:rPr>
              <w:t>.</w:t>
            </w:r>
          </w:p>
          <w:p w14:paraId="469B9141" w14:textId="76B856A5" w:rsidR="00F42A89" w:rsidRPr="00933795" w:rsidRDefault="00F42A89" w:rsidP="00A23A15">
            <w:pPr>
              <w:pStyle w:val="ListParagraph"/>
              <w:numPr>
                <w:ilvl w:val="0"/>
                <w:numId w:val="8"/>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We have a low</w:t>
            </w:r>
            <w:r w:rsidR="00190D1A" w:rsidRPr="00933795">
              <w:rPr>
                <w:rFonts w:ascii="Arial" w:eastAsia="Times New Roman" w:hAnsi="Arial" w:cs="Arial"/>
                <w:color w:val="000000"/>
                <w:sz w:val="24"/>
                <w:szCs w:val="24"/>
                <w:lang w:eastAsia="en-GB"/>
              </w:rPr>
              <w:t>er</w:t>
            </w:r>
            <w:r w:rsidRPr="00933795">
              <w:rPr>
                <w:rFonts w:ascii="Arial" w:eastAsia="Times New Roman" w:hAnsi="Arial" w:cs="Arial"/>
                <w:color w:val="000000"/>
                <w:sz w:val="24"/>
                <w:szCs w:val="24"/>
                <w:lang w:eastAsia="en-GB"/>
              </w:rPr>
              <w:t xml:space="preserve"> proportion of open assessments over 20 weeks this academic year compared to </w:t>
            </w:r>
            <w:r w:rsidR="00190D1A" w:rsidRPr="00933795">
              <w:rPr>
                <w:rFonts w:ascii="Arial" w:eastAsia="Times New Roman" w:hAnsi="Arial" w:cs="Arial"/>
                <w:color w:val="000000"/>
                <w:sz w:val="24"/>
                <w:szCs w:val="24"/>
                <w:lang w:eastAsia="en-GB"/>
              </w:rPr>
              <w:t>last year</w:t>
            </w:r>
            <w:r w:rsidRPr="00933795">
              <w:rPr>
                <w:rFonts w:ascii="Arial" w:eastAsia="Times New Roman" w:hAnsi="Arial" w:cs="Arial"/>
                <w:color w:val="000000"/>
                <w:sz w:val="24"/>
                <w:szCs w:val="24"/>
                <w:lang w:eastAsia="en-GB"/>
              </w:rPr>
              <w:t xml:space="preserve">, and the number </w:t>
            </w:r>
            <w:r w:rsidR="00190D1A" w:rsidRPr="00933795">
              <w:rPr>
                <w:rFonts w:ascii="Arial" w:eastAsia="Times New Roman" w:hAnsi="Arial" w:cs="Arial"/>
                <w:color w:val="000000"/>
                <w:sz w:val="24"/>
                <w:szCs w:val="24"/>
                <w:lang w:eastAsia="en-GB"/>
              </w:rPr>
              <w:t xml:space="preserve">open </w:t>
            </w:r>
            <w:r w:rsidRPr="00933795">
              <w:rPr>
                <w:rFonts w:ascii="Arial" w:eastAsia="Times New Roman" w:hAnsi="Arial" w:cs="Arial"/>
                <w:color w:val="000000"/>
                <w:sz w:val="24"/>
                <w:szCs w:val="24"/>
                <w:lang w:eastAsia="en-GB"/>
              </w:rPr>
              <w:t>over 30 weeks (top end), is reducing.</w:t>
            </w:r>
          </w:p>
          <w:p w14:paraId="01036386" w14:textId="10244285" w:rsidR="00A4136F" w:rsidRPr="00933795" w:rsidRDefault="00A4136F" w:rsidP="00A23A15">
            <w:pPr>
              <w:pStyle w:val="ListParagraph"/>
              <w:numPr>
                <w:ilvl w:val="0"/>
                <w:numId w:val="8"/>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Last year, we incorporated</w:t>
            </w:r>
            <w:r w:rsidR="00275404" w:rsidRPr="00933795">
              <w:rPr>
                <w:rFonts w:ascii="Arial" w:eastAsia="Times New Roman" w:hAnsi="Arial" w:cs="Arial"/>
                <w:color w:val="000000"/>
                <w:sz w:val="24"/>
                <w:szCs w:val="24"/>
                <w:lang w:eastAsia="en-GB"/>
              </w:rPr>
              <w:t xml:space="preserve"> collecting the views of our children and young people</w:t>
            </w:r>
            <w:r w:rsidR="0004410F"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with our new annual review paperwork</w:t>
            </w:r>
            <w:r w:rsidR="00190D1A" w:rsidRPr="00933795">
              <w:rPr>
                <w:rFonts w:ascii="Arial" w:eastAsia="Times New Roman" w:hAnsi="Arial" w:cs="Arial"/>
                <w:color w:val="000000"/>
                <w:sz w:val="24"/>
                <w:szCs w:val="24"/>
                <w:lang w:eastAsia="en-GB"/>
              </w:rPr>
              <w:t xml:space="preserve"> across the five overarching outcomes.</w:t>
            </w:r>
          </w:p>
          <w:p w14:paraId="3E357ADD" w14:textId="3FACFDE4" w:rsidR="00A4136F" w:rsidRPr="00933795" w:rsidRDefault="0004410F" w:rsidP="00A23A15">
            <w:pPr>
              <w:pStyle w:val="ListParagraph"/>
              <w:numPr>
                <w:ilvl w:val="1"/>
                <w:numId w:val="8"/>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This</w:t>
            </w:r>
            <w:r w:rsidR="00A4136F" w:rsidRPr="00933795">
              <w:rPr>
                <w:rFonts w:ascii="Arial" w:eastAsia="Times New Roman" w:hAnsi="Arial" w:cs="Arial"/>
                <w:color w:val="000000"/>
                <w:sz w:val="24"/>
                <w:szCs w:val="24"/>
                <w:lang w:eastAsia="en-GB"/>
              </w:rPr>
              <w:t xml:space="preserve"> led to an increase </w:t>
            </w:r>
            <w:r w:rsidR="00190D1A" w:rsidRPr="00933795">
              <w:rPr>
                <w:rFonts w:ascii="Arial" w:eastAsia="Times New Roman" w:hAnsi="Arial" w:cs="Arial"/>
                <w:color w:val="000000"/>
                <w:sz w:val="24"/>
                <w:szCs w:val="24"/>
                <w:lang w:eastAsia="en-GB"/>
              </w:rPr>
              <w:t>in</w:t>
            </w:r>
            <w:r w:rsidR="00A4136F" w:rsidRPr="00933795">
              <w:rPr>
                <w:rFonts w:ascii="Arial" w:eastAsia="Times New Roman" w:hAnsi="Arial" w:cs="Arial"/>
                <w:color w:val="000000"/>
                <w:sz w:val="24"/>
                <w:szCs w:val="24"/>
                <w:lang w:eastAsia="en-GB"/>
              </w:rPr>
              <w:t xml:space="preserve"> responses</w:t>
            </w:r>
            <w:r w:rsidR="00A416F1" w:rsidRPr="00933795">
              <w:rPr>
                <w:rFonts w:ascii="Arial" w:eastAsia="Times New Roman" w:hAnsi="Arial" w:cs="Arial"/>
                <w:color w:val="000000"/>
                <w:sz w:val="24"/>
                <w:szCs w:val="24"/>
                <w:lang w:eastAsia="en-GB"/>
              </w:rPr>
              <w:t>, reaching o</w:t>
            </w:r>
            <w:r w:rsidR="00A4136F" w:rsidRPr="00933795">
              <w:rPr>
                <w:rFonts w:ascii="Arial" w:eastAsia="Times New Roman" w:hAnsi="Arial" w:cs="Arial"/>
                <w:color w:val="000000"/>
                <w:sz w:val="24"/>
                <w:szCs w:val="24"/>
                <w:lang w:eastAsia="en-GB"/>
              </w:rPr>
              <w:t>ver 150</w:t>
            </w:r>
            <w:r w:rsidR="00A416F1" w:rsidRPr="00933795">
              <w:rPr>
                <w:rFonts w:ascii="Arial" w:eastAsia="Times New Roman" w:hAnsi="Arial" w:cs="Arial"/>
                <w:color w:val="000000"/>
                <w:sz w:val="24"/>
                <w:szCs w:val="24"/>
                <w:lang w:eastAsia="en-GB"/>
              </w:rPr>
              <w:t>.</w:t>
            </w:r>
          </w:p>
          <w:p w14:paraId="0BC8DABC" w14:textId="6BFEC6DB" w:rsidR="00A4136F" w:rsidRPr="00933795" w:rsidRDefault="00B724B2" w:rsidP="00A23A15">
            <w:pPr>
              <w:pStyle w:val="ListParagraph"/>
              <w:numPr>
                <w:ilvl w:val="1"/>
                <w:numId w:val="8"/>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Through this, we</w:t>
            </w:r>
            <w:r w:rsidR="00A4136F" w:rsidRPr="00933795">
              <w:rPr>
                <w:rFonts w:ascii="Arial" w:eastAsia="Times New Roman" w:hAnsi="Arial" w:cs="Arial"/>
                <w:color w:val="000000"/>
                <w:sz w:val="24"/>
                <w:szCs w:val="24"/>
                <w:lang w:eastAsia="en-GB"/>
              </w:rPr>
              <w:t xml:space="preserve"> can see that </w:t>
            </w:r>
            <w:proofErr w:type="gramStart"/>
            <w:r w:rsidR="00A4136F" w:rsidRPr="00933795">
              <w:rPr>
                <w:rFonts w:ascii="Arial" w:eastAsia="Times New Roman" w:hAnsi="Arial" w:cs="Arial"/>
                <w:color w:val="000000"/>
                <w:sz w:val="24"/>
                <w:szCs w:val="24"/>
                <w:lang w:eastAsia="en-GB"/>
              </w:rPr>
              <w:t>the majority of</w:t>
            </w:r>
            <w:proofErr w:type="gramEnd"/>
            <w:r w:rsidR="00A4136F" w:rsidRPr="00933795">
              <w:rPr>
                <w:rFonts w:ascii="Arial" w:eastAsia="Times New Roman" w:hAnsi="Arial" w:cs="Arial"/>
                <w:color w:val="000000"/>
                <w:sz w:val="24"/>
                <w:szCs w:val="24"/>
                <w:lang w:eastAsia="en-GB"/>
              </w:rPr>
              <w:t xml:space="preserve"> our children feel that they are happy, they feel safe and included</w:t>
            </w:r>
            <w:r w:rsidRPr="00933795">
              <w:rPr>
                <w:rFonts w:ascii="Arial" w:eastAsia="Times New Roman" w:hAnsi="Arial" w:cs="Arial"/>
                <w:color w:val="000000"/>
                <w:sz w:val="24"/>
                <w:szCs w:val="24"/>
                <w:lang w:eastAsia="en-GB"/>
              </w:rPr>
              <w:t>,</w:t>
            </w:r>
            <w:r w:rsidR="00A4136F" w:rsidRPr="00933795">
              <w:rPr>
                <w:rFonts w:ascii="Arial" w:eastAsia="Times New Roman" w:hAnsi="Arial" w:cs="Arial"/>
                <w:color w:val="000000"/>
                <w:sz w:val="24"/>
                <w:szCs w:val="24"/>
                <w:lang w:eastAsia="en-GB"/>
              </w:rPr>
              <w:t xml:space="preserve"> and are healthy.</w:t>
            </w:r>
          </w:p>
          <w:p w14:paraId="7722F8F5" w14:textId="46EFB97B" w:rsidR="00A4136F" w:rsidRPr="00933795" w:rsidRDefault="00190D1A" w:rsidP="00A23A15">
            <w:pPr>
              <w:pStyle w:val="ListParagraph"/>
              <w:numPr>
                <w:ilvl w:val="1"/>
                <w:numId w:val="8"/>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W</w:t>
            </w:r>
            <w:r w:rsidR="00A416F1" w:rsidRPr="00933795">
              <w:rPr>
                <w:rFonts w:ascii="Arial" w:eastAsia="Times New Roman" w:hAnsi="Arial" w:cs="Arial"/>
                <w:color w:val="000000"/>
                <w:sz w:val="24"/>
                <w:szCs w:val="24"/>
                <w:lang w:eastAsia="en-GB"/>
              </w:rPr>
              <w:t xml:space="preserve">e have seen a </w:t>
            </w:r>
            <w:r w:rsidR="00A4136F" w:rsidRPr="00933795">
              <w:rPr>
                <w:rFonts w:ascii="Arial" w:eastAsia="Times New Roman" w:hAnsi="Arial" w:cs="Arial"/>
                <w:color w:val="000000"/>
                <w:sz w:val="24"/>
                <w:szCs w:val="24"/>
                <w:lang w:eastAsia="en-GB"/>
              </w:rPr>
              <w:t xml:space="preserve">particularly </w:t>
            </w:r>
            <w:r w:rsidR="00A416F1" w:rsidRPr="00933795">
              <w:rPr>
                <w:rFonts w:ascii="Arial" w:eastAsia="Times New Roman" w:hAnsi="Arial" w:cs="Arial"/>
                <w:color w:val="000000"/>
                <w:sz w:val="24"/>
                <w:szCs w:val="24"/>
                <w:lang w:eastAsia="en-GB"/>
              </w:rPr>
              <w:t>high response rate from our</w:t>
            </w:r>
            <w:r w:rsidR="00A4136F" w:rsidRPr="00933795">
              <w:rPr>
                <w:rFonts w:ascii="Arial" w:eastAsia="Times New Roman" w:hAnsi="Arial" w:cs="Arial"/>
                <w:color w:val="000000"/>
                <w:sz w:val="24"/>
                <w:szCs w:val="24"/>
                <w:lang w:eastAsia="en-GB"/>
              </w:rPr>
              <w:t xml:space="preserve"> specialist schools</w:t>
            </w:r>
            <w:r w:rsidRPr="00933795">
              <w:rPr>
                <w:rFonts w:ascii="Arial" w:eastAsia="Times New Roman" w:hAnsi="Arial" w:cs="Arial"/>
                <w:color w:val="000000"/>
                <w:sz w:val="24"/>
                <w:szCs w:val="24"/>
                <w:lang w:eastAsia="en-GB"/>
              </w:rPr>
              <w:t>.</w:t>
            </w:r>
          </w:p>
          <w:p w14:paraId="7059ECF1" w14:textId="4DD9D7CB" w:rsidR="00A4136F" w:rsidRPr="00933795" w:rsidRDefault="00A4136F" w:rsidP="00A23A15">
            <w:pPr>
              <w:pStyle w:val="ListParagraph"/>
              <w:numPr>
                <w:ilvl w:val="1"/>
                <w:numId w:val="8"/>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We</w:t>
            </w:r>
            <w:r w:rsidR="00B724B2" w:rsidRPr="00933795">
              <w:rPr>
                <w:rFonts w:ascii="Arial" w:eastAsia="Times New Roman" w:hAnsi="Arial" w:cs="Arial"/>
                <w:color w:val="000000"/>
                <w:sz w:val="24"/>
                <w:szCs w:val="24"/>
                <w:lang w:eastAsia="en-GB"/>
              </w:rPr>
              <w:t xml:space="preserve"> will</w:t>
            </w:r>
            <w:r w:rsidRPr="00933795">
              <w:rPr>
                <w:rFonts w:ascii="Arial" w:eastAsia="Times New Roman" w:hAnsi="Arial" w:cs="Arial"/>
                <w:color w:val="000000"/>
                <w:sz w:val="24"/>
                <w:szCs w:val="24"/>
                <w:lang w:eastAsia="en-GB"/>
              </w:rPr>
              <w:t xml:space="preserve"> feedback</w:t>
            </w:r>
            <w:r w:rsidR="00190D1A"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 xml:space="preserve">to the SENCO network in the </w:t>
            </w:r>
            <w:r w:rsidR="00B724B2" w:rsidRPr="00933795">
              <w:rPr>
                <w:rFonts w:ascii="Arial" w:eastAsia="Times New Roman" w:hAnsi="Arial" w:cs="Arial"/>
                <w:color w:val="000000"/>
                <w:sz w:val="24"/>
                <w:szCs w:val="24"/>
                <w:lang w:eastAsia="en-GB"/>
              </w:rPr>
              <w:t>A</w:t>
            </w:r>
            <w:r w:rsidRPr="00933795">
              <w:rPr>
                <w:rFonts w:ascii="Arial" w:eastAsia="Times New Roman" w:hAnsi="Arial" w:cs="Arial"/>
                <w:color w:val="000000"/>
                <w:sz w:val="24"/>
                <w:szCs w:val="24"/>
                <w:lang w:eastAsia="en-GB"/>
              </w:rPr>
              <w:t xml:space="preserve">utumn </w:t>
            </w:r>
            <w:r w:rsidR="00B724B2" w:rsidRPr="00933795">
              <w:rPr>
                <w:rFonts w:ascii="Arial" w:eastAsia="Times New Roman" w:hAnsi="Arial" w:cs="Arial"/>
                <w:color w:val="000000"/>
                <w:sz w:val="24"/>
                <w:szCs w:val="24"/>
                <w:lang w:eastAsia="en-GB"/>
              </w:rPr>
              <w:t>T</w:t>
            </w:r>
            <w:r w:rsidRPr="00933795">
              <w:rPr>
                <w:rFonts w:ascii="Arial" w:eastAsia="Times New Roman" w:hAnsi="Arial" w:cs="Arial"/>
                <w:color w:val="000000"/>
                <w:sz w:val="24"/>
                <w:szCs w:val="24"/>
                <w:lang w:eastAsia="en-GB"/>
              </w:rPr>
              <w:t>erm</w:t>
            </w:r>
            <w:r w:rsidR="00190D1A" w:rsidRPr="00933795">
              <w:rPr>
                <w:rFonts w:ascii="Arial" w:eastAsia="Times New Roman" w:hAnsi="Arial" w:cs="Arial"/>
                <w:color w:val="000000"/>
                <w:sz w:val="24"/>
                <w:szCs w:val="24"/>
                <w:lang w:eastAsia="en-GB"/>
              </w:rPr>
              <w:t>.</w:t>
            </w:r>
          </w:p>
          <w:p w14:paraId="34884468" w14:textId="4AC1F37A" w:rsidR="00A11538" w:rsidRPr="00933795" w:rsidRDefault="007871F6" w:rsidP="00A23A15">
            <w:pPr>
              <w:pStyle w:val="ListParagraph"/>
              <w:numPr>
                <w:ilvl w:val="0"/>
                <w:numId w:val="8"/>
              </w:numPr>
              <w:spacing w:after="0" w:line="240" w:lineRule="auto"/>
              <w:textAlignment w:val="center"/>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Chair</w:t>
            </w:r>
            <w:r w:rsidRPr="00933795">
              <w:rPr>
                <w:rFonts w:ascii="Arial" w:eastAsia="Times New Roman" w:hAnsi="Arial" w:cs="Arial"/>
                <w:color w:val="000000"/>
                <w:sz w:val="24"/>
                <w:szCs w:val="24"/>
                <w:lang w:eastAsia="en-GB"/>
              </w:rPr>
              <w:t xml:space="preserve"> – We know our EHCP timeliness is a significant challenge </w:t>
            </w:r>
            <w:r w:rsidR="005940F4" w:rsidRPr="00933795">
              <w:rPr>
                <w:rFonts w:ascii="Arial" w:eastAsia="Times New Roman" w:hAnsi="Arial" w:cs="Arial"/>
                <w:color w:val="000000"/>
                <w:sz w:val="24"/>
                <w:szCs w:val="24"/>
                <w:lang w:eastAsia="en-GB"/>
              </w:rPr>
              <w:t>an</w:t>
            </w:r>
            <w:r w:rsidRPr="00933795">
              <w:rPr>
                <w:rFonts w:ascii="Arial" w:eastAsia="Times New Roman" w:hAnsi="Arial" w:cs="Arial"/>
                <w:color w:val="000000"/>
                <w:sz w:val="24"/>
                <w:szCs w:val="24"/>
                <w:lang w:eastAsia="en-GB"/>
              </w:rPr>
              <w:t xml:space="preserve">d there are conversations being had </w:t>
            </w:r>
            <w:r w:rsidR="00A11538" w:rsidRPr="00933795">
              <w:rPr>
                <w:rFonts w:ascii="Arial" w:eastAsia="Times New Roman" w:hAnsi="Arial" w:cs="Arial"/>
                <w:color w:val="000000"/>
                <w:sz w:val="24"/>
                <w:szCs w:val="24"/>
                <w:lang w:eastAsia="en-GB"/>
              </w:rPr>
              <w:t>in relation to</w:t>
            </w:r>
            <w:r w:rsidRPr="00933795">
              <w:rPr>
                <w:rFonts w:ascii="Arial" w:eastAsia="Times New Roman" w:hAnsi="Arial" w:cs="Arial"/>
                <w:color w:val="000000"/>
                <w:sz w:val="24"/>
                <w:szCs w:val="24"/>
                <w:lang w:eastAsia="en-GB"/>
              </w:rPr>
              <w:t xml:space="preserve"> increasing the funding </w:t>
            </w:r>
            <w:r w:rsidR="00FF033E" w:rsidRPr="00933795">
              <w:rPr>
                <w:rFonts w:ascii="Arial" w:eastAsia="Times New Roman" w:hAnsi="Arial" w:cs="Arial"/>
                <w:color w:val="000000"/>
                <w:sz w:val="24"/>
                <w:szCs w:val="24"/>
                <w:lang w:eastAsia="en-GB"/>
              </w:rPr>
              <w:t>for</w:t>
            </w:r>
            <w:r w:rsidR="00A11538" w:rsidRPr="00933795">
              <w:rPr>
                <w:rFonts w:ascii="Arial" w:eastAsia="Times New Roman" w:hAnsi="Arial" w:cs="Arial"/>
                <w:color w:val="000000"/>
                <w:sz w:val="24"/>
                <w:szCs w:val="24"/>
                <w:lang w:eastAsia="en-GB"/>
              </w:rPr>
              <w:t xml:space="preserve"> this. </w:t>
            </w:r>
            <w:r w:rsidR="00190D1A" w:rsidRPr="00933795">
              <w:rPr>
                <w:rFonts w:ascii="Arial" w:eastAsia="Times New Roman" w:hAnsi="Arial" w:cs="Arial"/>
                <w:color w:val="000000"/>
                <w:sz w:val="24"/>
                <w:szCs w:val="24"/>
                <w:lang w:eastAsia="en-GB"/>
              </w:rPr>
              <w:t>T</w:t>
            </w:r>
            <w:r w:rsidR="00A11538" w:rsidRPr="00933795">
              <w:rPr>
                <w:rFonts w:ascii="Arial" w:eastAsia="Times New Roman" w:hAnsi="Arial" w:cs="Arial"/>
                <w:color w:val="000000"/>
                <w:sz w:val="24"/>
                <w:szCs w:val="24"/>
                <w:lang w:eastAsia="en-GB"/>
              </w:rPr>
              <w:t>here are positive messages in the report</w:t>
            </w:r>
            <w:r w:rsidR="003F446C" w:rsidRPr="00933795">
              <w:rPr>
                <w:rFonts w:ascii="Arial" w:eastAsia="Times New Roman" w:hAnsi="Arial" w:cs="Arial"/>
                <w:color w:val="000000"/>
                <w:sz w:val="24"/>
                <w:szCs w:val="24"/>
                <w:lang w:eastAsia="en-GB"/>
              </w:rPr>
              <w:t>,</w:t>
            </w:r>
            <w:r w:rsidR="00A11538" w:rsidRPr="00933795">
              <w:rPr>
                <w:rFonts w:ascii="Arial" w:eastAsia="Times New Roman" w:hAnsi="Arial" w:cs="Arial"/>
                <w:color w:val="000000"/>
                <w:sz w:val="24"/>
                <w:szCs w:val="24"/>
                <w:lang w:eastAsia="en-GB"/>
              </w:rPr>
              <w:t xml:space="preserve"> particularly in the</w:t>
            </w:r>
            <w:r w:rsidR="00A416F1" w:rsidRPr="00933795">
              <w:rPr>
                <w:rFonts w:ascii="Arial" w:eastAsia="Times New Roman" w:hAnsi="Arial" w:cs="Arial"/>
                <w:color w:val="000000"/>
                <w:sz w:val="24"/>
                <w:szCs w:val="24"/>
                <w:lang w:eastAsia="en-GB"/>
              </w:rPr>
              <w:t xml:space="preserve"> reduction in the</w:t>
            </w:r>
            <w:r w:rsidR="00A11538" w:rsidRPr="00933795">
              <w:rPr>
                <w:rFonts w:ascii="Arial" w:eastAsia="Times New Roman" w:hAnsi="Arial" w:cs="Arial"/>
                <w:color w:val="000000"/>
                <w:sz w:val="24"/>
                <w:szCs w:val="24"/>
                <w:lang w:eastAsia="en-GB"/>
              </w:rPr>
              <w:t xml:space="preserve"> number of open assessments over 20 weeks. I am very pleased to have children’s views in the document and having </w:t>
            </w:r>
            <w:r w:rsidR="005940F4" w:rsidRPr="00933795">
              <w:rPr>
                <w:rFonts w:ascii="Arial" w:eastAsia="Times New Roman" w:hAnsi="Arial" w:cs="Arial"/>
                <w:color w:val="000000"/>
                <w:sz w:val="24"/>
                <w:szCs w:val="24"/>
                <w:lang w:eastAsia="en-GB"/>
              </w:rPr>
              <w:t>an</w:t>
            </w:r>
            <w:r w:rsidR="00A11538" w:rsidRPr="00933795">
              <w:rPr>
                <w:rFonts w:ascii="Arial" w:eastAsia="Times New Roman" w:hAnsi="Arial" w:cs="Arial"/>
                <w:color w:val="000000"/>
                <w:sz w:val="24"/>
                <w:szCs w:val="24"/>
                <w:lang w:eastAsia="en-GB"/>
              </w:rPr>
              <w:t xml:space="preserve"> evaluation of this provides a strong message</w:t>
            </w:r>
            <w:r w:rsidR="00190D1A" w:rsidRPr="00933795">
              <w:rPr>
                <w:rFonts w:ascii="Arial" w:eastAsia="Times New Roman" w:hAnsi="Arial" w:cs="Arial"/>
                <w:color w:val="000000"/>
                <w:sz w:val="24"/>
                <w:szCs w:val="24"/>
                <w:lang w:eastAsia="en-GB"/>
              </w:rPr>
              <w:t>. W</w:t>
            </w:r>
            <w:r w:rsidR="00A11538" w:rsidRPr="00933795">
              <w:rPr>
                <w:rFonts w:ascii="Arial" w:eastAsia="Times New Roman" w:hAnsi="Arial" w:cs="Arial"/>
                <w:color w:val="000000"/>
                <w:sz w:val="24"/>
                <w:szCs w:val="24"/>
                <w:lang w:eastAsia="en-GB"/>
              </w:rPr>
              <w:t>e could consider cross-referencing these with parent/carer views.</w:t>
            </w:r>
          </w:p>
          <w:p w14:paraId="2D59A92B" w14:textId="1930B240" w:rsidR="00A11538" w:rsidRPr="00933795" w:rsidRDefault="00A11538" w:rsidP="00A23A15">
            <w:pPr>
              <w:pStyle w:val="ListParagraph"/>
              <w:numPr>
                <w:ilvl w:val="0"/>
                <w:numId w:val="8"/>
              </w:numPr>
              <w:spacing w:after="0" w:line="240" w:lineRule="auto"/>
              <w:textAlignment w:val="center"/>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 xml:space="preserve">Chair </w:t>
            </w:r>
            <w:r w:rsidRPr="00933795">
              <w:rPr>
                <w:rFonts w:ascii="Arial" w:eastAsia="Times New Roman" w:hAnsi="Arial" w:cs="Arial"/>
                <w:color w:val="000000"/>
                <w:sz w:val="24"/>
                <w:szCs w:val="24"/>
                <w:lang w:eastAsia="en-GB"/>
              </w:rPr>
              <w:t xml:space="preserve">– We also need to </w:t>
            </w:r>
            <w:r w:rsidR="00FF033E" w:rsidRPr="00933795">
              <w:rPr>
                <w:rFonts w:ascii="Arial" w:eastAsia="Times New Roman" w:hAnsi="Arial" w:cs="Arial"/>
                <w:color w:val="000000"/>
                <w:sz w:val="24"/>
                <w:szCs w:val="24"/>
                <w:lang w:eastAsia="en-GB"/>
              </w:rPr>
              <w:t>contextualise</w:t>
            </w:r>
            <w:r w:rsidRPr="00933795">
              <w:rPr>
                <w:rFonts w:ascii="Arial" w:eastAsia="Times New Roman" w:hAnsi="Arial" w:cs="Arial"/>
                <w:color w:val="000000"/>
                <w:sz w:val="24"/>
                <w:szCs w:val="24"/>
                <w:lang w:eastAsia="en-GB"/>
              </w:rPr>
              <w:t xml:space="preserve"> better why</w:t>
            </w:r>
            <w:r w:rsidR="003F446C" w:rsidRPr="00933795">
              <w:rPr>
                <w:rFonts w:ascii="Arial" w:eastAsia="Times New Roman" w:hAnsi="Arial" w:cs="Arial"/>
                <w:color w:val="000000"/>
                <w:sz w:val="24"/>
                <w:szCs w:val="24"/>
                <w:lang w:eastAsia="en-GB"/>
              </w:rPr>
              <w:t>,</w:t>
            </w:r>
            <w:r w:rsidRPr="00933795">
              <w:rPr>
                <w:rFonts w:ascii="Arial" w:eastAsia="Times New Roman" w:hAnsi="Arial" w:cs="Arial"/>
                <w:color w:val="000000"/>
                <w:sz w:val="24"/>
                <w:szCs w:val="24"/>
                <w:lang w:eastAsia="en-GB"/>
              </w:rPr>
              <w:t xml:space="preserve"> in terms of the outcomes data</w:t>
            </w:r>
            <w:r w:rsidR="003F446C" w:rsidRPr="00933795">
              <w:rPr>
                <w:rFonts w:ascii="Arial" w:eastAsia="Times New Roman" w:hAnsi="Arial" w:cs="Arial"/>
                <w:color w:val="000000"/>
                <w:sz w:val="24"/>
                <w:szCs w:val="24"/>
                <w:lang w:eastAsia="en-GB"/>
              </w:rPr>
              <w:t>,</w:t>
            </w:r>
            <w:r w:rsidRPr="00933795">
              <w:rPr>
                <w:rFonts w:ascii="Arial" w:eastAsia="Times New Roman" w:hAnsi="Arial" w:cs="Arial"/>
                <w:color w:val="000000"/>
                <w:sz w:val="24"/>
                <w:szCs w:val="24"/>
                <w:lang w:eastAsia="en-GB"/>
              </w:rPr>
              <w:t xml:space="preserve"> our specialist school attendance is below the </w:t>
            </w:r>
            <w:proofErr w:type="gramStart"/>
            <w:r w:rsidRPr="00933795">
              <w:rPr>
                <w:rFonts w:ascii="Arial" w:eastAsia="Times New Roman" w:hAnsi="Arial" w:cs="Arial"/>
                <w:color w:val="000000"/>
                <w:sz w:val="24"/>
                <w:szCs w:val="24"/>
                <w:lang w:eastAsia="en-GB"/>
              </w:rPr>
              <w:t>North East</w:t>
            </w:r>
            <w:proofErr w:type="gramEnd"/>
            <w:r w:rsidRPr="00933795">
              <w:rPr>
                <w:rFonts w:ascii="Arial" w:eastAsia="Times New Roman" w:hAnsi="Arial" w:cs="Arial"/>
                <w:color w:val="000000"/>
                <w:sz w:val="24"/>
                <w:szCs w:val="24"/>
                <w:lang w:eastAsia="en-GB"/>
              </w:rPr>
              <w:t xml:space="preserve"> average</w:t>
            </w:r>
            <w:r w:rsidR="00FF033E" w:rsidRPr="00933795">
              <w:rPr>
                <w:rFonts w:ascii="Arial" w:eastAsia="Times New Roman" w:hAnsi="Arial" w:cs="Arial"/>
                <w:color w:val="000000"/>
                <w:sz w:val="24"/>
                <w:szCs w:val="24"/>
                <w:lang w:eastAsia="en-GB"/>
              </w:rPr>
              <w:t xml:space="preserve"> because</w:t>
            </w:r>
            <w:r w:rsidR="005940F4" w:rsidRPr="00933795">
              <w:rPr>
                <w:rFonts w:ascii="Arial" w:eastAsia="Times New Roman" w:hAnsi="Arial" w:cs="Arial"/>
                <w:color w:val="000000"/>
                <w:sz w:val="24"/>
                <w:szCs w:val="24"/>
                <w:lang w:eastAsia="en-GB"/>
              </w:rPr>
              <w:t xml:space="preserve"> from</w:t>
            </w:r>
            <w:r w:rsidR="00FF033E" w:rsidRPr="00933795">
              <w:rPr>
                <w:rFonts w:ascii="Arial" w:eastAsia="Times New Roman" w:hAnsi="Arial" w:cs="Arial"/>
                <w:color w:val="000000"/>
                <w:sz w:val="24"/>
                <w:szCs w:val="24"/>
                <w:lang w:eastAsia="en-GB"/>
              </w:rPr>
              <w:t xml:space="preserve"> the headline figure</w:t>
            </w:r>
            <w:r w:rsidR="005940F4" w:rsidRPr="00933795">
              <w:rPr>
                <w:rFonts w:ascii="Arial" w:eastAsia="Times New Roman" w:hAnsi="Arial" w:cs="Arial"/>
                <w:color w:val="000000"/>
                <w:sz w:val="24"/>
                <w:szCs w:val="24"/>
                <w:lang w:eastAsia="en-GB"/>
              </w:rPr>
              <w:t>s alone, it</w:t>
            </w:r>
            <w:r w:rsidR="00FF033E" w:rsidRPr="00933795">
              <w:rPr>
                <w:rFonts w:ascii="Arial" w:eastAsia="Times New Roman" w:hAnsi="Arial" w:cs="Arial"/>
                <w:color w:val="000000"/>
                <w:sz w:val="24"/>
                <w:szCs w:val="24"/>
                <w:lang w:eastAsia="en-GB"/>
              </w:rPr>
              <w:t xml:space="preserve"> does look like there is a challenge for us.</w:t>
            </w:r>
          </w:p>
          <w:p w14:paraId="42CA9415" w14:textId="142F7AC8" w:rsidR="00A11538" w:rsidRPr="00933795" w:rsidRDefault="00A11538" w:rsidP="00A23A15">
            <w:pPr>
              <w:pStyle w:val="ListParagraph"/>
              <w:numPr>
                <w:ilvl w:val="1"/>
                <w:numId w:val="8"/>
              </w:numPr>
              <w:spacing w:after="0" w:line="240" w:lineRule="auto"/>
              <w:textAlignment w:val="center"/>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MP</w:t>
            </w:r>
            <w:r w:rsidRPr="00933795">
              <w:rPr>
                <w:rFonts w:ascii="Arial" w:eastAsia="Times New Roman" w:hAnsi="Arial" w:cs="Arial"/>
                <w:color w:val="000000"/>
                <w:sz w:val="24"/>
                <w:szCs w:val="24"/>
                <w:lang w:eastAsia="en-GB"/>
              </w:rPr>
              <w:t xml:space="preserve"> – it is worth </w:t>
            </w:r>
            <w:r w:rsidR="000260B7" w:rsidRPr="00933795">
              <w:rPr>
                <w:rFonts w:ascii="Arial" w:eastAsia="Times New Roman" w:hAnsi="Arial" w:cs="Arial"/>
                <w:color w:val="000000"/>
                <w:sz w:val="24"/>
                <w:szCs w:val="24"/>
                <w:lang w:eastAsia="en-GB"/>
              </w:rPr>
              <w:t>clarifying</w:t>
            </w:r>
            <w:r w:rsidRPr="00933795">
              <w:rPr>
                <w:rFonts w:ascii="Arial" w:eastAsia="Times New Roman" w:hAnsi="Arial" w:cs="Arial"/>
                <w:color w:val="000000"/>
                <w:sz w:val="24"/>
                <w:szCs w:val="24"/>
                <w:lang w:eastAsia="en-GB"/>
              </w:rPr>
              <w:t xml:space="preserve"> that there is significant variation across specialist providers</w:t>
            </w:r>
            <w:r w:rsidR="003F446C" w:rsidRPr="00933795">
              <w:rPr>
                <w:rFonts w:ascii="Arial" w:eastAsia="Times New Roman" w:hAnsi="Arial" w:cs="Arial"/>
                <w:color w:val="000000"/>
                <w:sz w:val="24"/>
                <w:szCs w:val="24"/>
                <w:lang w:eastAsia="en-GB"/>
              </w:rPr>
              <w:t>,</w:t>
            </w:r>
            <w:r w:rsidRPr="00933795">
              <w:rPr>
                <w:rFonts w:ascii="Arial" w:eastAsia="Times New Roman" w:hAnsi="Arial" w:cs="Arial"/>
                <w:color w:val="000000"/>
                <w:sz w:val="24"/>
                <w:szCs w:val="24"/>
                <w:lang w:eastAsia="en-GB"/>
              </w:rPr>
              <w:t xml:space="preserve"> and there is </w:t>
            </w:r>
            <w:r w:rsidR="000260B7">
              <w:rPr>
                <w:rFonts w:ascii="Arial" w:eastAsia="Times New Roman" w:hAnsi="Arial" w:cs="Arial"/>
                <w:color w:val="000000"/>
                <w:sz w:val="24"/>
                <w:szCs w:val="24"/>
                <w:lang w:eastAsia="en-GB"/>
              </w:rPr>
              <w:t xml:space="preserve">further </w:t>
            </w:r>
            <w:r w:rsidRPr="00933795">
              <w:rPr>
                <w:rFonts w:ascii="Arial" w:eastAsia="Times New Roman" w:hAnsi="Arial" w:cs="Arial"/>
                <w:color w:val="000000"/>
                <w:sz w:val="24"/>
                <w:szCs w:val="24"/>
                <w:lang w:eastAsia="en-GB"/>
              </w:rPr>
              <w:t>work to be done to support some</w:t>
            </w:r>
            <w:r w:rsidR="003F446C" w:rsidRPr="00933795">
              <w:rPr>
                <w:rFonts w:ascii="Arial" w:eastAsia="Times New Roman" w:hAnsi="Arial" w:cs="Arial"/>
                <w:color w:val="000000"/>
                <w:sz w:val="24"/>
                <w:szCs w:val="24"/>
                <w:lang w:eastAsia="en-GB"/>
              </w:rPr>
              <w:t xml:space="preserve"> specialist</w:t>
            </w:r>
            <w:r w:rsidRPr="00933795">
              <w:rPr>
                <w:rFonts w:ascii="Arial" w:eastAsia="Times New Roman" w:hAnsi="Arial" w:cs="Arial"/>
                <w:color w:val="000000"/>
                <w:sz w:val="24"/>
                <w:szCs w:val="24"/>
                <w:lang w:eastAsia="en-GB"/>
              </w:rPr>
              <w:t xml:space="preserve"> providers to support them and their families</w:t>
            </w:r>
            <w:r w:rsidR="003F446C" w:rsidRPr="00933795">
              <w:rPr>
                <w:rFonts w:ascii="Arial" w:eastAsia="Times New Roman" w:hAnsi="Arial" w:cs="Arial"/>
                <w:color w:val="000000"/>
                <w:sz w:val="24"/>
                <w:szCs w:val="24"/>
                <w:lang w:eastAsia="en-GB"/>
              </w:rPr>
              <w:t>.</w:t>
            </w:r>
          </w:p>
          <w:p w14:paraId="71796C97" w14:textId="77777777" w:rsidR="00810841" w:rsidRDefault="00810841" w:rsidP="00FF033E">
            <w:pPr>
              <w:spacing w:after="0" w:line="240" w:lineRule="auto"/>
              <w:textAlignment w:val="center"/>
              <w:rPr>
                <w:rFonts w:ascii="Arial" w:eastAsia="Times New Roman" w:hAnsi="Arial" w:cs="Arial"/>
                <w:sz w:val="24"/>
                <w:szCs w:val="24"/>
                <w:lang w:eastAsia="en-GB"/>
              </w:rPr>
            </w:pPr>
          </w:p>
          <w:p w14:paraId="0E3B2557" w14:textId="77777777" w:rsidR="008E0134" w:rsidRDefault="008E0134" w:rsidP="00FF033E">
            <w:pPr>
              <w:spacing w:after="0" w:line="240" w:lineRule="auto"/>
              <w:textAlignment w:val="center"/>
              <w:rPr>
                <w:rFonts w:ascii="Arial" w:eastAsia="Times New Roman" w:hAnsi="Arial" w:cs="Arial"/>
                <w:sz w:val="24"/>
                <w:szCs w:val="24"/>
                <w:lang w:eastAsia="en-GB"/>
              </w:rPr>
            </w:pPr>
          </w:p>
          <w:p w14:paraId="7DC43581" w14:textId="6D196DD4" w:rsidR="008E0134" w:rsidRPr="00933795" w:rsidRDefault="008E0134" w:rsidP="00FF033E">
            <w:pPr>
              <w:spacing w:after="0" w:line="240" w:lineRule="auto"/>
              <w:textAlignment w:val="center"/>
              <w:rPr>
                <w:rFonts w:ascii="Arial" w:eastAsia="Times New Roman" w:hAnsi="Arial" w:cs="Arial"/>
                <w:sz w:val="24"/>
                <w:szCs w:val="24"/>
                <w:lang w:eastAsia="en-GB"/>
              </w:rPr>
            </w:pP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B458714" w14:textId="77777777" w:rsidR="00BF28EC" w:rsidRPr="00933795" w:rsidRDefault="00BF28EC" w:rsidP="00585764">
            <w:pPr>
              <w:spacing w:after="0" w:line="240" w:lineRule="auto"/>
              <w:rPr>
                <w:rFonts w:ascii="Arial" w:eastAsia="Times New Roman" w:hAnsi="Arial" w:cs="Arial"/>
                <w:sz w:val="24"/>
                <w:szCs w:val="24"/>
                <w:lang w:eastAsia="en-GB"/>
              </w:rPr>
            </w:pPr>
          </w:p>
          <w:p w14:paraId="655BF5C9" w14:textId="77777777" w:rsidR="00BF28EC" w:rsidRPr="00933795" w:rsidRDefault="00BF28EC" w:rsidP="00585764">
            <w:pPr>
              <w:spacing w:after="0" w:line="240" w:lineRule="auto"/>
              <w:rPr>
                <w:rFonts w:ascii="Arial" w:eastAsia="Times New Roman" w:hAnsi="Arial" w:cs="Arial"/>
                <w:sz w:val="24"/>
                <w:szCs w:val="24"/>
                <w:lang w:eastAsia="en-GB"/>
              </w:rPr>
            </w:pPr>
          </w:p>
          <w:p w14:paraId="5261C857" w14:textId="77777777" w:rsidR="00BF28EC" w:rsidRPr="00933795" w:rsidRDefault="00BF28EC" w:rsidP="00585764">
            <w:pPr>
              <w:spacing w:after="0" w:line="240" w:lineRule="auto"/>
              <w:rPr>
                <w:rFonts w:ascii="Arial" w:eastAsia="Times New Roman" w:hAnsi="Arial" w:cs="Arial"/>
                <w:b/>
                <w:bCs/>
                <w:sz w:val="24"/>
                <w:szCs w:val="24"/>
                <w:lang w:eastAsia="en-GB"/>
              </w:rPr>
            </w:pPr>
          </w:p>
          <w:p w14:paraId="651809E4" w14:textId="77777777" w:rsidR="00810841" w:rsidRPr="00933795" w:rsidRDefault="00810841" w:rsidP="00537005">
            <w:pPr>
              <w:spacing w:line="240" w:lineRule="auto"/>
              <w:rPr>
                <w:rFonts w:ascii="Arial" w:eastAsia="Times New Roman" w:hAnsi="Arial" w:cs="Arial"/>
                <w:sz w:val="24"/>
                <w:szCs w:val="24"/>
                <w:lang w:eastAsia="en-GB"/>
              </w:rPr>
            </w:pPr>
          </w:p>
          <w:p w14:paraId="4E9E5107" w14:textId="77777777" w:rsidR="00810841" w:rsidRPr="00933795" w:rsidRDefault="00810841" w:rsidP="00537005">
            <w:pPr>
              <w:spacing w:line="240" w:lineRule="auto"/>
              <w:rPr>
                <w:rFonts w:ascii="Arial" w:eastAsia="Times New Roman" w:hAnsi="Arial" w:cs="Arial"/>
                <w:sz w:val="24"/>
                <w:szCs w:val="24"/>
                <w:lang w:eastAsia="en-GB"/>
              </w:rPr>
            </w:pPr>
          </w:p>
          <w:p w14:paraId="0DF8BF27" w14:textId="77777777" w:rsidR="00810841" w:rsidRPr="00933795" w:rsidRDefault="00810841" w:rsidP="00537005">
            <w:pPr>
              <w:spacing w:line="240" w:lineRule="auto"/>
              <w:rPr>
                <w:rFonts w:ascii="Arial" w:eastAsia="Times New Roman" w:hAnsi="Arial" w:cs="Arial"/>
                <w:sz w:val="24"/>
                <w:szCs w:val="24"/>
                <w:lang w:eastAsia="en-GB"/>
              </w:rPr>
            </w:pPr>
          </w:p>
          <w:p w14:paraId="4ED80CFE" w14:textId="77777777" w:rsidR="00810841" w:rsidRPr="00933795" w:rsidRDefault="00810841" w:rsidP="00537005">
            <w:pPr>
              <w:spacing w:line="240" w:lineRule="auto"/>
              <w:rPr>
                <w:rFonts w:ascii="Arial" w:eastAsia="Times New Roman" w:hAnsi="Arial" w:cs="Arial"/>
                <w:sz w:val="24"/>
                <w:szCs w:val="24"/>
                <w:lang w:eastAsia="en-GB"/>
              </w:rPr>
            </w:pPr>
          </w:p>
          <w:p w14:paraId="6A533AFA" w14:textId="77777777" w:rsidR="00810841" w:rsidRPr="00933795" w:rsidRDefault="00810841" w:rsidP="00537005">
            <w:pPr>
              <w:spacing w:line="240" w:lineRule="auto"/>
              <w:rPr>
                <w:rFonts w:ascii="Arial" w:eastAsia="Times New Roman" w:hAnsi="Arial" w:cs="Arial"/>
                <w:sz w:val="24"/>
                <w:szCs w:val="24"/>
                <w:lang w:eastAsia="en-GB"/>
              </w:rPr>
            </w:pPr>
          </w:p>
          <w:p w14:paraId="2B8E0FFE" w14:textId="77777777" w:rsidR="00810841" w:rsidRPr="00933795" w:rsidRDefault="00810841" w:rsidP="00537005">
            <w:pPr>
              <w:spacing w:line="240" w:lineRule="auto"/>
              <w:rPr>
                <w:rFonts w:ascii="Arial" w:eastAsia="Times New Roman" w:hAnsi="Arial" w:cs="Arial"/>
                <w:sz w:val="24"/>
                <w:szCs w:val="24"/>
                <w:lang w:eastAsia="en-GB"/>
              </w:rPr>
            </w:pPr>
          </w:p>
          <w:p w14:paraId="4F423AB5" w14:textId="77777777" w:rsidR="00810841" w:rsidRPr="00933795" w:rsidRDefault="00810841" w:rsidP="00537005">
            <w:pPr>
              <w:spacing w:line="240" w:lineRule="auto"/>
              <w:rPr>
                <w:rFonts w:ascii="Arial" w:eastAsia="Times New Roman" w:hAnsi="Arial" w:cs="Arial"/>
                <w:sz w:val="24"/>
                <w:szCs w:val="24"/>
                <w:lang w:eastAsia="en-GB"/>
              </w:rPr>
            </w:pPr>
          </w:p>
          <w:p w14:paraId="4EB28968" w14:textId="77777777" w:rsidR="00810841" w:rsidRPr="00933795" w:rsidRDefault="00810841" w:rsidP="00537005">
            <w:pPr>
              <w:spacing w:line="240" w:lineRule="auto"/>
              <w:rPr>
                <w:rFonts w:ascii="Arial" w:eastAsia="Times New Roman" w:hAnsi="Arial" w:cs="Arial"/>
                <w:sz w:val="24"/>
                <w:szCs w:val="24"/>
                <w:lang w:eastAsia="en-GB"/>
              </w:rPr>
            </w:pPr>
          </w:p>
          <w:p w14:paraId="7D064C46" w14:textId="77777777" w:rsidR="00810841" w:rsidRPr="00933795" w:rsidRDefault="00810841" w:rsidP="00537005">
            <w:pPr>
              <w:spacing w:line="240" w:lineRule="auto"/>
              <w:rPr>
                <w:rFonts w:ascii="Arial" w:eastAsia="Times New Roman" w:hAnsi="Arial" w:cs="Arial"/>
                <w:sz w:val="24"/>
                <w:szCs w:val="24"/>
                <w:lang w:eastAsia="en-GB"/>
              </w:rPr>
            </w:pPr>
          </w:p>
          <w:p w14:paraId="754E9651" w14:textId="77777777" w:rsidR="00810841" w:rsidRPr="00933795" w:rsidRDefault="00810841" w:rsidP="00537005">
            <w:pPr>
              <w:spacing w:line="240" w:lineRule="auto"/>
              <w:rPr>
                <w:rFonts w:ascii="Arial" w:eastAsia="Times New Roman" w:hAnsi="Arial" w:cs="Arial"/>
                <w:sz w:val="24"/>
                <w:szCs w:val="24"/>
                <w:lang w:eastAsia="en-GB"/>
              </w:rPr>
            </w:pPr>
          </w:p>
          <w:p w14:paraId="36F8FA19" w14:textId="77777777" w:rsidR="00810841" w:rsidRPr="00933795" w:rsidRDefault="00810841" w:rsidP="00537005">
            <w:pPr>
              <w:spacing w:line="240" w:lineRule="auto"/>
              <w:rPr>
                <w:rFonts w:ascii="Arial" w:eastAsia="Times New Roman" w:hAnsi="Arial" w:cs="Arial"/>
                <w:sz w:val="24"/>
                <w:szCs w:val="24"/>
                <w:lang w:eastAsia="en-GB"/>
              </w:rPr>
            </w:pPr>
          </w:p>
          <w:p w14:paraId="67F2449A" w14:textId="77777777" w:rsidR="00810841" w:rsidRPr="00933795" w:rsidRDefault="00810841" w:rsidP="00537005">
            <w:pPr>
              <w:spacing w:line="240" w:lineRule="auto"/>
              <w:rPr>
                <w:rFonts w:ascii="Arial" w:eastAsia="Times New Roman" w:hAnsi="Arial" w:cs="Arial"/>
                <w:sz w:val="24"/>
                <w:szCs w:val="24"/>
                <w:lang w:eastAsia="en-GB"/>
              </w:rPr>
            </w:pPr>
          </w:p>
          <w:p w14:paraId="5E240FCB" w14:textId="77777777" w:rsidR="004C3A32" w:rsidRDefault="004C3A32" w:rsidP="00537005">
            <w:pPr>
              <w:spacing w:line="240" w:lineRule="auto"/>
              <w:rPr>
                <w:rFonts w:ascii="Arial" w:eastAsia="Times New Roman" w:hAnsi="Arial" w:cs="Arial"/>
                <w:b/>
                <w:bCs/>
                <w:sz w:val="24"/>
                <w:szCs w:val="24"/>
                <w:lang w:eastAsia="en-GB"/>
              </w:rPr>
            </w:pPr>
          </w:p>
          <w:p w14:paraId="23D79D7F" w14:textId="77777777" w:rsidR="004C3A32" w:rsidRDefault="004C3A32" w:rsidP="00537005">
            <w:pPr>
              <w:spacing w:line="240" w:lineRule="auto"/>
              <w:rPr>
                <w:rFonts w:ascii="Arial" w:eastAsia="Times New Roman" w:hAnsi="Arial" w:cs="Arial"/>
                <w:b/>
                <w:bCs/>
                <w:sz w:val="24"/>
                <w:szCs w:val="24"/>
                <w:lang w:eastAsia="en-GB"/>
              </w:rPr>
            </w:pPr>
          </w:p>
          <w:p w14:paraId="6465DEB2" w14:textId="77777777" w:rsidR="00AE38AD" w:rsidRDefault="00AE38AD" w:rsidP="00537005">
            <w:pPr>
              <w:spacing w:line="240" w:lineRule="auto"/>
              <w:rPr>
                <w:rFonts w:ascii="Arial" w:eastAsia="Times New Roman" w:hAnsi="Arial" w:cs="Arial"/>
                <w:b/>
                <w:bCs/>
                <w:sz w:val="24"/>
                <w:szCs w:val="24"/>
                <w:lang w:eastAsia="en-GB"/>
              </w:rPr>
            </w:pPr>
          </w:p>
          <w:p w14:paraId="794D1D7E" w14:textId="77777777" w:rsidR="008E0134" w:rsidRDefault="008E0134" w:rsidP="00537005">
            <w:pPr>
              <w:spacing w:line="240" w:lineRule="auto"/>
              <w:rPr>
                <w:rFonts w:ascii="Arial" w:eastAsia="Times New Roman" w:hAnsi="Arial" w:cs="Arial"/>
                <w:b/>
                <w:bCs/>
                <w:sz w:val="24"/>
                <w:szCs w:val="24"/>
                <w:lang w:eastAsia="en-GB"/>
              </w:rPr>
            </w:pPr>
          </w:p>
          <w:p w14:paraId="44018622" w14:textId="01B78A9B" w:rsidR="003C1645" w:rsidRPr="00933795" w:rsidRDefault="003C1645" w:rsidP="00537005">
            <w:pPr>
              <w:spacing w:line="240" w:lineRule="auto"/>
              <w:rPr>
                <w:rFonts w:ascii="Arial" w:eastAsia="Times New Roman" w:hAnsi="Arial" w:cs="Arial"/>
                <w:b/>
                <w:bCs/>
                <w:sz w:val="24"/>
                <w:szCs w:val="24"/>
                <w:lang w:eastAsia="en-GB"/>
              </w:rPr>
            </w:pPr>
            <w:r w:rsidRPr="00933795">
              <w:rPr>
                <w:rFonts w:ascii="Arial" w:eastAsia="Times New Roman" w:hAnsi="Arial" w:cs="Arial"/>
                <w:b/>
                <w:bCs/>
                <w:sz w:val="24"/>
                <w:szCs w:val="24"/>
                <w:lang w:eastAsia="en-GB"/>
              </w:rPr>
              <w:t>JE / SW</w:t>
            </w:r>
          </w:p>
          <w:p w14:paraId="09332EC2" w14:textId="334E8F79" w:rsidR="00810841" w:rsidRPr="00933795" w:rsidRDefault="00810841" w:rsidP="00537005">
            <w:pPr>
              <w:spacing w:line="240" w:lineRule="auto"/>
              <w:rPr>
                <w:rFonts w:ascii="Arial" w:eastAsia="Times New Roman" w:hAnsi="Arial" w:cs="Arial"/>
                <w:b/>
                <w:bCs/>
                <w:sz w:val="24"/>
                <w:szCs w:val="24"/>
                <w:lang w:eastAsia="en-GB"/>
              </w:rPr>
            </w:pPr>
          </w:p>
          <w:p w14:paraId="6644D220" w14:textId="00C813E1" w:rsidR="00810841" w:rsidRPr="00933795" w:rsidRDefault="00810841" w:rsidP="00537005">
            <w:pPr>
              <w:spacing w:line="240" w:lineRule="auto"/>
              <w:rPr>
                <w:rFonts w:ascii="Arial" w:eastAsia="Times New Roman" w:hAnsi="Arial" w:cs="Arial"/>
                <w:sz w:val="24"/>
                <w:szCs w:val="24"/>
                <w:lang w:eastAsia="en-GB"/>
              </w:rPr>
            </w:pPr>
          </w:p>
        </w:tc>
      </w:tr>
      <w:tr w:rsidR="00BF28EC" w:rsidRPr="00933795" w14:paraId="686398D0"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5A90DD73"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lastRenderedPageBreak/>
              <w:t>8</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28C6C68" w14:textId="36AE5FEE" w:rsidR="00BF28EC" w:rsidRPr="00933795" w:rsidRDefault="007D15E2" w:rsidP="00585764">
            <w:pPr>
              <w:spacing w:after="0" w:line="240" w:lineRule="auto"/>
              <w:rPr>
                <w:rFonts w:ascii="Arial" w:eastAsia="Times New Roman" w:hAnsi="Arial" w:cs="Arial"/>
                <w:b/>
                <w:bCs/>
                <w:color w:val="000000"/>
                <w:sz w:val="24"/>
                <w:szCs w:val="24"/>
                <w:lang w:eastAsia="en-GB"/>
              </w:rPr>
            </w:pPr>
            <w:r w:rsidRPr="00933795">
              <w:rPr>
                <w:rFonts w:ascii="Arial" w:hAnsi="Arial" w:cs="Arial"/>
                <w:b/>
                <w:bCs/>
                <w:color w:val="000000" w:themeColor="text1"/>
                <w:sz w:val="24"/>
                <w:szCs w:val="24"/>
              </w:rPr>
              <w:t>Review of Mental Health, Learning Disability and Neuro Pathway – Gail Ballance</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60278D46" w14:textId="77777777" w:rsidR="00BF28EC" w:rsidRPr="00933795" w:rsidRDefault="00BF28EC" w:rsidP="00585764">
            <w:pPr>
              <w:spacing w:after="0" w:line="240" w:lineRule="auto"/>
              <w:rPr>
                <w:rFonts w:ascii="Arial" w:eastAsia="Times New Roman" w:hAnsi="Arial" w:cs="Arial"/>
                <w:sz w:val="24"/>
                <w:szCs w:val="24"/>
                <w:lang w:eastAsia="en-GB"/>
              </w:rPr>
            </w:pPr>
          </w:p>
        </w:tc>
      </w:tr>
      <w:tr w:rsidR="00BF28EC" w:rsidRPr="00933795" w14:paraId="6B4BE79E"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FEA40FF" w14:textId="77777777" w:rsidR="00BF28EC" w:rsidRPr="00933795" w:rsidRDefault="00BF28EC" w:rsidP="00585764">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DB6EDDE" w14:textId="4BDBDB24" w:rsidR="00966E03" w:rsidRDefault="00966E03" w:rsidP="00A23A15">
            <w:pPr>
              <w:pStyle w:val="ListParagraph"/>
              <w:numPr>
                <w:ilvl w:val="0"/>
                <w:numId w:val="15"/>
              </w:num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We are currently wo</w:t>
            </w:r>
            <w:r w:rsidR="004C3558" w:rsidRPr="00933795">
              <w:rPr>
                <w:rFonts w:ascii="Arial" w:eastAsia="Times New Roman" w:hAnsi="Arial" w:cs="Arial"/>
                <w:color w:val="000000"/>
                <w:sz w:val="24"/>
                <w:szCs w:val="24"/>
                <w:lang w:eastAsia="en-GB"/>
              </w:rPr>
              <w:t xml:space="preserve">rking to transform the pathways to support </w:t>
            </w:r>
            <w:r w:rsidRPr="00933795">
              <w:rPr>
                <w:rFonts w:ascii="Arial" w:eastAsia="Times New Roman" w:hAnsi="Arial" w:cs="Arial"/>
                <w:color w:val="000000"/>
                <w:sz w:val="24"/>
                <w:szCs w:val="24"/>
                <w:lang w:eastAsia="en-GB"/>
              </w:rPr>
              <w:t xml:space="preserve">our children and young people </w:t>
            </w:r>
            <w:r w:rsidR="004C3558" w:rsidRPr="00933795">
              <w:rPr>
                <w:rFonts w:ascii="Arial" w:eastAsia="Times New Roman" w:hAnsi="Arial" w:cs="Arial"/>
                <w:color w:val="000000"/>
                <w:sz w:val="24"/>
                <w:szCs w:val="24"/>
                <w:lang w:eastAsia="en-GB"/>
              </w:rPr>
              <w:t>across M</w:t>
            </w:r>
            <w:r w:rsidRPr="00933795">
              <w:rPr>
                <w:rFonts w:ascii="Arial" w:eastAsia="Times New Roman" w:hAnsi="Arial" w:cs="Arial"/>
                <w:color w:val="000000"/>
                <w:sz w:val="24"/>
                <w:szCs w:val="24"/>
                <w:lang w:eastAsia="en-GB"/>
              </w:rPr>
              <w:t xml:space="preserve">ental </w:t>
            </w:r>
            <w:r w:rsidR="004C3558" w:rsidRPr="00933795">
              <w:rPr>
                <w:rFonts w:ascii="Arial" w:eastAsia="Times New Roman" w:hAnsi="Arial" w:cs="Arial"/>
                <w:color w:val="000000"/>
                <w:sz w:val="24"/>
                <w:szCs w:val="24"/>
                <w:lang w:eastAsia="en-GB"/>
              </w:rPr>
              <w:t>H</w:t>
            </w:r>
            <w:r w:rsidRPr="00933795">
              <w:rPr>
                <w:rFonts w:ascii="Arial" w:eastAsia="Times New Roman" w:hAnsi="Arial" w:cs="Arial"/>
                <w:color w:val="000000"/>
                <w:sz w:val="24"/>
                <w:szCs w:val="24"/>
                <w:lang w:eastAsia="en-GB"/>
              </w:rPr>
              <w:t>ealth</w:t>
            </w:r>
            <w:r w:rsidR="004C3558" w:rsidRPr="00933795">
              <w:rPr>
                <w:rFonts w:ascii="Arial" w:eastAsia="Times New Roman" w:hAnsi="Arial" w:cs="Arial"/>
                <w:color w:val="000000"/>
                <w:sz w:val="24"/>
                <w:szCs w:val="24"/>
                <w:lang w:eastAsia="en-GB"/>
              </w:rPr>
              <w:t xml:space="preserve">, </w:t>
            </w:r>
            <w:proofErr w:type="gramStart"/>
            <w:r w:rsidRPr="00933795">
              <w:rPr>
                <w:rFonts w:ascii="Arial" w:eastAsia="Times New Roman" w:hAnsi="Arial" w:cs="Arial"/>
                <w:color w:val="000000"/>
                <w:sz w:val="24"/>
                <w:szCs w:val="24"/>
                <w:lang w:eastAsia="en-GB"/>
              </w:rPr>
              <w:t>neurodiversity</w:t>
            </w:r>
            <w:proofErr w:type="gramEnd"/>
            <w:r w:rsidRPr="00933795">
              <w:rPr>
                <w:rFonts w:ascii="Arial" w:eastAsia="Times New Roman" w:hAnsi="Arial" w:cs="Arial"/>
                <w:color w:val="000000"/>
                <w:sz w:val="24"/>
                <w:szCs w:val="24"/>
                <w:lang w:eastAsia="en-GB"/>
              </w:rPr>
              <w:t xml:space="preserve"> and Learning disability</w:t>
            </w:r>
            <w:r w:rsidR="002D301F" w:rsidRPr="00933795">
              <w:rPr>
                <w:rFonts w:ascii="Arial" w:eastAsia="Times New Roman" w:hAnsi="Arial" w:cs="Arial"/>
                <w:color w:val="000000"/>
                <w:sz w:val="24"/>
                <w:szCs w:val="24"/>
                <w:lang w:eastAsia="en-GB"/>
              </w:rPr>
              <w:t>.</w:t>
            </w:r>
          </w:p>
          <w:p w14:paraId="755865D3" w14:textId="77777777" w:rsidR="00966E03" w:rsidRPr="00933795" w:rsidRDefault="00966E03" w:rsidP="00966E03">
            <w:pPr>
              <w:spacing w:after="0" w:line="240" w:lineRule="auto"/>
              <w:rPr>
                <w:rFonts w:ascii="Arial" w:eastAsia="Times New Roman" w:hAnsi="Arial" w:cs="Arial"/>
                <w:color w:val="000000"/>
                <w:sz w:val="24"/>
                <w:szCs w:val="24"/>
                <w:lang w:eastAsia="en-GB"/>
              </w:rPr>
            </w:pPr>
          </w:p>
          <w:p w14:paraId="4F33EF71" w14:textId="36051787" w:rsidR="00966E03" w:rsidRPr="00933795" w:rsidRDefault="00966E03" w:rsidP="00966E03">
            <w:pPr>
              <w:spacing w:after="0" w:line="240" w:lineRule="auto"/>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 xml:space="preserve">Slide presentation shared on </w:t>
            </w:r>
            <w:proofErr w:type="gramStart"/>
            <w:r w:rsidRPr="00933795">
              <w:rPr>
                <w:rFonts w:ascii="Arial" w:eastAsia="Times New Roman" w:hAnsi="Arial" w:cs="Arial"/>
                <w:b/>
                <w:bCs/>
                <w:color w:val="000000"/>
                <w:sz w:val="24"/>
                <w:szCs w:val="24"/>
                <w:lang w:eastAsia="en-GB"/>
              </w:rPr>
              <w:t>screen</w:t>
            </w:r>
            <w:r w:rsidR="007F3827" w:rsidRPr="00933795">
              <w:rPr>
                <w:rFonts w:ascii="Arial" w:eastAsia="Times New Roman" w:hAnsi="Arial" w:cs="Arial"/>
                <w:b/>
                <w:bCs/>
                <w:color w:val="000000"/>
                <w:sz w:val="24"/>
                <w:szCs w:val="24"/>
                <w:lang w:eastAsia="en-GB"/>
              </w:rPr>
              <w:t>,</w:t>
            </w:r>
            <w:proofErr w:type="gramEnd"/>
            <w:r w:rsidR="007F3827" w:rsidRPr="00933795">
              <w:rPr>
                <w:rFonts w:ascii="Arial" w:eastAsia="Times New Roman" w:hAnsi="Arial" w:cs="Arial"/>
                <w:b/>
                <w:bCs/>
                <w:color w:val="000000"/>
                <w:sz w:val="24"/>
                <w:szCs w:val="24"/>
                <w:lang w:eastAsia="en-GB"/>
              </w:rPr>
              <w:t xml:space="preserve"> summary provided below:</w:t>
            </w:r>
          </w:p>
          <w:p w14:paraId="5553033D" w14:textId="77777777" w:rsidR="002D301F" w:rsidRPr="00933795" w:rsidRDefault="002D301F" w:rsidP="00966E03">
            <w:pPr>
              <w:spacing w:after="0" w:line="240" w:lineRule="auto"/>
              <w:rPr>
                <w:rFonts w:ascii="Arial" w:eastAsia="Times New Roman" w:hAnsi="Arial" w:cs="Arial"/>
                <w:b/>
                <w:bCs/>
                <w:color w:val="000000"/>
                <w:sz w:val="24"/>
                <w:szCs w:val="24"/>
                <w:lang w:eastAsia="en-GB"/>
              </w:rPr>
            </w:pPr>
          </w:p>
          <w:p w14:paraId="27AB9D69" w14:textId="67B14E91" w:rsidR="00A141D4" w:rsidRPr="00933795" w:rsidRDefault="002D301F" w:rsidP="007F3827">
            <w:pPr>
              <w:pStyle w:val="ListParagraph"/>
              <w:numPr>
                <w:ilvl w:val="0"/>
                <w:numId w:val="11"/>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Last year i</w:t>
            </w:r>
            <w:r w:rsidR="00966E03" w:rsidRPr="00933795">
              <w:rPr>
                <w:rFonts w:ascii="Arial" w:eastAsia="Times New Roman" w:hAnsi="Arial" w:cs="Arial"/>
                <w:color w:val="000000"/>
                <w:sz w:val="24"/>
                <w:szCs w:val="24"/>
                <w:lang w:eastAsia="en-GB"/>
              </w:rPr>
              <w:t>n Gateshead we were ask</w:t>
            </w:r>
            <w:r w:rsidRPr="00933795">
              <w:rPr>
                <w:rFonts w:ascii="Arial" w:eastAsia="Times New Roman" w:hAnsi="Arial" w:cs="Arial"/>
                <w:color w:val="000000"/>
                <w:sz w:val="24"/>
                <w:szCs w:val="24"/>
                <w:lang w:eastAsia="en-GB"/>
              </w:rPr>
              <w:t>ed</w:t>
            </w:r>
            <w:r w:rsidR="00966E03" w:rsidRPr="00933795">
              <w:rPr>
                <w:rFonts w:ascii="Arial" w:eastAsia="Times New Roman" w:hAnsi="Arial" w:cs="Arial"/>
                <w:color w:val="000000"/>
                <w:sz w:val="24"/>
                <w:szCs w:val="24"/>
                <w:lang w:eastAsia="en-GB"/>
              </w:rPr>
              <w:t xml:space="preserve"> to </w:t>
            </w:r>
            <w:r w:rsidR="004C3558" w:rsidRPr="00933795">
              <w:rPr>
                <w:rFonts w:ascii="Arial" w:eastAsia="Times New Roman" w:hAnsi="Arial" w:cs="Arial"/>
                <w:color w:val="000000"/>
                <w:sz w:val="24"/>
                <w:szCs w:val="24"/>
                <w:lang w:eastAsia="en-GB"/>
              </w:rPr>
              <w:t>undertake</w:t>
            </w:r>
            <w:r w:rsidR="00966E03" w:rsidRPr="00933795">
              <w:rPr>
                <w:rFonts w:ascii="Arial" w:eastAsia="Times New Roman" w:hAnsi="Arial" w:cs="Arial"/>
                <w:color w:val="000000"/>
                <w:sz w:val="24"/>
                <w:szCs w:val="24"/>
                <w:lang w:eastAsia="en-GB"/>
              </w:rPr>
              <w:t xml:space="preserve"> a</w:t>
            </w:r>
            <w:r w:rsidR="004C3558" w:rsidRPr="00933795">
              <w:rPr>
                <w:rFonts w:ascii="Arial" w:eastAsia="Times New Roman" w:hAnsi="Arial" w:cs="Arial"/>
                <w:color w:val="000000"/>
                <w:sz w:val="24"/>
                <w:szCs w:val="24"/>
                <w:lang w:eastAsia="en-GB"/>
              </w:rPr>
              <w:t xml:space="preserve"> review of</w:t>
            </w:r>
            <w:r w:rsidR="006D3AE1" w:rsidRPr="00933795">
              <w:rPr>
                <w:rFonts w:ascii="Arial" w:eastAsia="Times New Roman" w:hAnsi="Arial" w:cs="Arial"/>
                <w:color w:val="000000"/>
                <w:sz w:val="24"/>
                <w:szCs w:val="24"/>
                <w:lang w:eastAsia="en-GB"/>
              </w:rPr>
              <w:t xml:space="preserve"> the</w:t>
            </w:r>
            <w:r w:rsidR="004C3558" w:rsidRPr="00933795">
              <w:rPr>
                <w:rFonts w:ascii="Arial" w:eastAsia="Times New Roman" w:hAnsi="Arial" w:cs="Arial"/>
                <w:color w:val="000000"/>
                <w:sz w:val="24"/>
                <w:szCs w:val="24"/>
                <w:lang w:eastAsia="en-GB"/>
              </w:rPr>
              <w:t xml:space="preserve"> single point of access</w:t>
            </w:r>
            <w:r w:rsidR="00A141D4" w:rsidRPr="00933795">
              <w:rPr>
                <w:rFonts w:ascii="Arial" w:eastAsia="Times New Roman" w:hAnsi="Arial" w:cs="Arial"/>
                <w:color w:val="000000"/>
                <w:sz w:val="24"/>
                <w:szCs w:val="24"/>
                <w:lang w:eastAsia="en-GB"/>
              </w:rPr>
              <w:t xml:space="preserve"> (SPA) and their </w:t>
            </w:r>
            <w:r w:rsidRPr="00933795">
              <w:rPr>
                <w:rFonts w:ascii="Arial" w:eastAsia="Times New Roman" w:hAnsi="Arial" w:cs="Arial"/>
                <w:color w:val="000000"/>
                <w:sz w:val="24"/>
                <w:szCs w:val="24"/>
                <w:lang w:eastAsia="en-GB"/>
              </w:rPr>
              <w:t>G</w:t>
            </w:r>
            <w:r w:rsidR="00A141D4" w:rsidRPr="00933795">
              <w:rPr>
                <w:rFonts w:ascii="Arial" w:eastAsia="Times New Roman" w:hAnsi="Arial" w:cs="Arial"/>
                <w:color w:val="000000"/>
                <w:sz w:val="24"/>
                <w:szCs w:val="24"/>
                <w:lang w:eastAsia="en-GB"/>
              </w:rPr>
              <w:t xml:space="preserve">etting </w:t>
            </w:r>
            <w:r w:rsidRPr="00933795">
              <w:rPr>
                <w:rFonts w:ascii="Arial" w:eastAsia="Times New Roman" w:hAnsi="Arial" w:cs="Arial"/>
                <w:color w:val="000000"/>
                <w:sz w:val="24"/>
                <w:szCs w:val="24"/>
                <w:lang w:eastAsia="en-GB"/>
              </w:rPr>
              <w:t>H</w:t>
            </w:r>
            <w:r w:rsidR="00A141D4" w:rsidRPr="00933795">
              <w:rPr>
                <w:rFonts w:ascii="Arial" w:eastAsia="Times New Roman" w:hAnsi="Arial" w:cs="Arial"/>
                <w:color w:val="000000"/>
                <w:sz w:val="24"/>
                <w:szCs w:val="24"/>
                <w:lang w:eastAsia="en-GB"/>
              </w:rPr>
              <w:t>elp services,</w:t>
            </w:r>
            <w:r w:rsidR="004C3558" w:rsidRPr="00933795">
              <w:rPr>
                <w:rFonts w:ascii="Arial" w:eastAsia="Times New Roman" w:hAnsi="Arial" w:cs="Arial"/>
                <w:color w:val="000000"/>
                <w:sz w:val="24"/>
                <w:szCs w:val="24"/>
                <w:lang w:eastAsia="en-GB"/>
              </w:rPr>
              <w:t xml:space="preserve"> to</w:t>
            </w:r>
            <w:r w:rsidR="00A141D4" w:rsidRPr="00933795">
              <w:rPr>
                <w:rFonts w:ascii="Arial" w:eastAsia="Times New Roman" w:hAnsi="Arial" w:cs="Arial"/>
                <w:color w:val="000000"/>
                <w:sz w:val="24"/>
                <w:szCs w:val="24"/>
                <w:lang w:eastAsia="en-GB"/>
              </w:rPr>
              <w:t xml:space="preserve"> understand why we were seeing such an </w:t>
            </w:r>
            <w:r w:rsidR="004C3558" w:rsidRPr="00933795">
              <w:rPr>
                <w:rFonts w:ascii="Arial" w:eastAsia="Times New Roman" w:hAnsi="Arial" w:cs="Arial"/>
                <w:color w:val="000000"/>
                <w:sz w:val="24"/>
                <w:szCs w:val="24"/>
                <w:lang w:eastAsia="en-GB"/>
              </w:rPr>
              <w:t>increase in referral</w:t>
            </w:r>
            <w:r w:rsidR="00A141D4" w:rsidRPr="00933795">
              <w:rPr>
                <w:rFonts w:ascii="Arial" w:eastAsia="Times New Roman" w:hAnsi="Arial" w:cs="Arial"/>
                <w:color w:val="000000"/>
                <w:sz w:val="24"/>
                <w:szCs w:val="24"/>
                <w:lang w:eastAsia="en-GB"/>
              </w:rPr>
              <w:t>s</w:t>
            </w:r>
            <w:r w:rsidR="004C3558"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 xml:space="preserve">through the </w:t>
            </w:r>
            <w:r w:rsidR="00A141D4" w:rsidRPr="00933795">
              <w:rPr>
                <w:rFonts w:ascii="Arial" w:eastAsia="Times New Roman" w:hAnsi="Arial" w:cs="Arial"/>
                <w:color w:val="000000"/>
                <w:sz w:val="24"/>
                <w:szCs w:val="24"/>
                <w:lang w:eastAsia="en-GB"/>
              </w:rPr>
              <w:t>SPA</w:t>
            </w:r>
            <w:r w:rsidR="007F3827"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 xml:space="preserve">into </w:t>
            </w:r>
            <w:r w:rsidR="00A141D4" w:rsidRPr="00933795">
              <w:rPr>
                <w:rFonts w:ascii="Arial" w:eastAsia="Times New Roman" w:hAnsi="Arial" w:cs="Arial"/>
                <w:color w:val="000000"/>
                <w:sz w:val="24"/>
                <w:szCs w:val="24"/>
                <w:lang w:eastAsia="en-GB"/>
              </w:rPr>
              <w:t>mental health</w:t>
            </w:r>
            <w:r w:rsidR="004C3558" w:rsidRPr="00933795">
              <w:rPr>
                <w:rFonts w:ascii="Arial" w:eastAsia="Times New Roman" w:hAnsi="Arial" w:cs="Arial"/>
                <w:color w:val="000000"/>
                <w:sz w:val="24"/>
                <w:szCs w:val="24"/>
                <w:lang w:eastAsia="en-GB"/>
              </w:rPr>
              <w:t xml:space="preserve"> service</w:t>
            </w:r>
            <w:r w:rsidR="00A141D4" w:rsidRPr="00933795">
              <w:rPr>
                <w:rFonts w:ascii="Arial" w:eastAsia="Times New Roman" w:hAnsi="Arial" w:cs="Arial"/>
                <w:color w:val="000000"/>
                <w:sz w:val="24"/>
                <w:szCs w:val="24"/>
                <w:lang w:eastAsia="en-GB"/>
              </w:rPr>
              <w:t xml:space="preserve"> and the neurodevelopmental diagnosis service.</w:t>
            </w:r>
          </w:p>
          <w:p w14:paraId="1D8E2372" w14:textId="0E57CB4C" w:rsidR="006D3AE1" w:rsidRPr="00933795" w:rsidRDefault="006D3AE1" w:rsidP="00A23A15">
            <w:pPr>
              <w:numPr>
                <w:ilvl w:val="0"/>
                <w:numId w:val="11"/>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The review</w:t>
            </w:r>
            <w:r w:rsidR="00A141D4"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 xml:space="preserve">identified </w:t>
            </w:r>
            <w:r w:rsidR="002D301F" w:rsidRPr="00933795">
              <w:rPr>
                <w:rFonts w:ascii="Arial" w:eastAsia="Times New Roman" w:hAnsi="Arial" w:cs="Arial"/>
                <w:color w:val="000000"/>
                <w:sz w:val="24"/>
                <w:szCs w:val="24"/>
                <w:lang w:eastAsia="en-GB"/>
              </w:rPr>
              <w:t xml:space="preserve">that </w:t>
            </w:r>
            <w:r w:rsidR="00A141D4" w:rsidRPr="00933795">
              <w:rPr>
                <w:rFonts w:ascii="Arial" w:eastAsia="Times New Roman" w:hAnsi="Arial" w:cs="Arial"/>
                <w:color w:val="000000"/>
                <w:sz w:val="24"/>
                <w:szCs w:val="24"/>
                <w:lang w:eastAsia="en-GB"/>
              </w:rPr>
              <w:t>there had been a significant increase in referral</w:t>
            </w:r>
            <w:r w:rsidRPr="00933795">
              <w:rPr>
                <w:rFonts w:ascii="Arial" w:eastAsia="Times New Roman" w:hAnsi="Arial" w:cs="Arial"/>
                <w:color w:val="000000"/>
                <w:sz w:val="24"/>
                <w:szCs w:val="24"/>
                <w:lang w:eastAsia="en-GB"/>
              </w:rPr>
              <w:t xml:space="preserve">s but also that </w:t>
            </w:r>
            <w:r w:rsidR="00A141D4" w:rsidRPr="00933795">
              <w:rPr>
                <w:rFonts w:ascii="Arial" w:eastAsia="Times New Roman" w:hAnsi="Arial" w:cs="Arial"/>
                <w:color w:val="000000"/>
                <w:sz w:val="24"/>
                <w:szCs w:val="24"/>
                <w:lang w:eastAsia="en-GB"/>
              </w:rPr>
              <w:t xml:space="preserve">Health alone could not solve </w:t>
            </w:r>
            <w:r w:rsidRPr="00933795">
              <w:rPr>
                <w:rFonts w:ascii="Arial" w:eastAsia="Times New Roman" w:hAnsi="Arial" w:cs="Arial"/>
                <w:color w:val="000000"/>
                <w:sz w:val="24"/>
                <w:szCs w:val="24"/>
                <w:lang w:eastAsia="en-GB"/>
              </w:rPr>
              <w:t>this</w:t>
            </w:r>
            <w:r w:rsidR="00A141D4" w:rsidRPr="00933795">
              <w:rPr>
                <w:rFonts w:ascii="Arial" w:eastAsia="Times New Roman" w:hAnsi="Arial" w:cs="Arial"/>
                <w:color w:val="000000"/>
                <w:sz w:val="24"/>
                <w:szCs w:val="24"/>
                <w:lang w:eastAsia="en-GB"/>
              </w:rPr>
              <w:t xml:space="preserve"> challenge</w:t>
            </w:r>
            <w:r w:rsidRPr="00933795">
              <w:rPr>
                <w:rFonts w:ascii="Arial" w:eastAsia="Times New Roman" w:hAnsi="Arial" w:cs="Arial"/>
                <w:color w:val="000000"/>
                <w:sz w:val="24"/>
                <w:szCs w:val="24"/>
                <w:lang w:eastAsia="en-GB"/>
              </w:rPr>
              <w:t xml:space="preserve"> due to the complexity of the</w:t>
            </w:r>
            <w:r w:rsidR="00A141D4" w:rsidRPr="00933795">
              <w:rPr>
                <w:rFonts w:ascii="Arial" w:eastAsia="Times New Roman" w:hAnsi="Arial" w:cs="Arial"/>
                <w:color w:val="000000"/>
                <w:sz w:val="24"/>
                <w:szCs w:val="24"/>
                <w:lang w:eastAsia="en-GB"/>
              </w:rPr>
              <w:t xml:space="preserve"> referrals</w:t>
            </w:r>
            <w:r w:rsidRPr="00933795">
              <w:rPr>
                <w:rFonts w:ascii="Arial" w:eastAsia="Times New Roman" w:hAnsi="Arial" w:cs="Arial"/>
                <w:color w:val="000000"/>
                <w:sz w:val="24"/>
                <w:szCs w:val="24"/>
                <w:lang w:eastAsia="en-GB"/>
              </w:rPr>
              <w:t>.</w:t>
            </w:r>
          </w:p>
          <w:p w14:paraId="7CDA67B9" w14:textId="380F1E4E" w:rsidR="004C3558" w:rsidRPr="00933795" w:rsidRDefault="006D3AE1" w:rsidP="00A23A15">
            <w:pPr>
              <w:numPr>
                <w:ilvl w:val="0"/>
                <w:numId w:val="11"/>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Across system cooperation would be needed </w:t>
            </w:r>
            <w:r w:rsidR="00A141D4" w:rsidRPr="00933795">
              <w:rPr>
                <w:rFonts w:ascii="Arial" w:eastAsia="Times New Roman" w:hAnsi="Arial" w:cs="Arial"/>
                <w:color w:val="000000"/>
                <w:sz w:val="24"/>
                <w:szCs w:val="24"/>
                <w:lang w:eastAsia="en-GB"/>
              </w:rPr>
              <w:t>to address the</w:t>
            </w:r>
            <w:r w:rsidR="002D301F" w:rsidRPr="00933795">
              <w:rPr>
                <w:rFonts w:ascii="Arial" w:eastAsia="Times New Roman" w:hAnsi="Arial" w:cs="Arial"/>
                <w:color w:val="000000"/>
                <w:sz w:val="24"/>
                <w:szCs w:val="24"/>
                <w:lang w:eastAsia="en-GB"/>
              </w:rPr>
              <w:t>se</w:t>
            </w:r>
            <w:r w:rsidR="00A141D4" w:rsidRPr="00933795">
              <w:rPr>
                <w:rFonts w:ascii="Arial" w:eastAsia="Times New Roman" w:hAnsi="Arial" w:cs="Arial"/>
                <w:color w:val="000000"/>
                <w:sz w:val="24"/>
                <w:szCs w:val="24"/>
                <w:lang w:eastAsia="en-GB"/>
              </w:rPr>
              <w:t xml:space="preserve"> challenges</w:t>
            </w:r>
            <w:r w:rsidRPr="00933795">
              <w:rPr>
                <w:rFonts w:ascii="Arial" w:eastAsia="Times New Roman" w:hAnsi="Arial" w:cs="Arial"/>
                <w:color w:val="000000"/>
                <w:sz w:val="24"/>
                <w:szCs w:val="24"/>
                <w:lang w:eastAsia="en-GB"/>
              </w:rPr>
              <w:t>.</w:t>
            </w:r>
          </w:p>
          <w:p w14:paraId="61CA2CE0" w14:textId="528D6970" w:rsidR="004C3558" w:rsidRPr="00933795" w:rsidRDefault="00A141D4" w:rsidP="00A23A15">
            <w:pPr>
              <w:numPr>
                <w:ilvl w:val="0"/>
                <w:numId w:val="11"/>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We are now speaking to</w:t>
            </w:r>
            <w:r w:rsidR="004C3558"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Newcastle</w:t>
            </w:r>
            <w:r w:rsidR="004C3558" w:rsidRPr="00933795">
              <w:rPr>
                <w:rFonts w:ascii="Arial" w:eastAsia="Times New Roman" w:hAnsi="Arial" w:cs="Arial"/>
                <w:color w:val="000000"/>
                <w:sz w:val="24"/>
                <w:szCs w:val="24"/>
                <w:lang w:eastAsia="en-GB"/>
              </w:rPr>
              <w:t xml:space="preserve"> partners to understand </w:t>
            </w:r>
            <w:r w:rsidRPr="00933795">
              <w:rPr>
                <w:rFonts w:ascii="Arial" w:eastAsia="Times New Roman" w:hAnsi="Arial" w:cs="Arial"/>
                <w:color w:val="000000"/>
                <w:sz w:val="24"/>
                <w:szCs w:val="24"/>
                <w:lang w:eastAsia="en-GB"/>
              </w:rPr>
              <w:t>the landscape and unique issues and challenges</w:t>
            </w:r>
            <w:r w:rsidR="002D301F" w:rsidRPr="00933795">
              <w:rPr>
                <w:rFonts w:ascii="Arial" w:eastAsia="Times New Roman" w:hAnsi="Arial" w:cs="Arial"/>
                <w:color w:val="000000"/>
                <w:sz w:val="24"/>
                <w:szCs w:val="24"/>
                <w:lang w:eastAsia="en-GB"/>
              </w:rPr>
              <w:t>.</w:t>
            </w:r>
          </w:p>
          <w:p w14:paraId="24287334" w14:textId="77777777" w:rsidR="004C3558" w:rsidRPr="00933795" w:rsidRDefault="004C3558" w:rsidP="004C3558">
            <w:pPr>
              <w:spacing w:after="0" w:line="240" w:lineRule="auto"/>
              <w:ind w:left="288"/>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w:t>
            </w:r>
          </w:p>
          <w:p w14:paraId="3ED865F6" w14:textId="73EFEF22" w:rsidR="004C3558" w:rsidRPr="00933795" w:rsidRDefault="00A141D4" w:rsidP="004C3558">
            <w:pPr>
              <w:spacing w:after="0" w:line="240" w:lineRule="auto"/>
              <w:ind w:left="288"/>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Challenges facing CNTW</w:t>
            </w:r>
            <w:r w:rsidR="00DE3D76" w:rsidRPr="00933795">
              <w:rPr>
                <w:rFonts w:ascii="Arial" w:eastAsia="Times New Roman" w:hAnsi="Arial" w:cs="Arial"/>
                <w:b/>
                <w:bCs/>
                <w:color w:val="000000"/>
                <w:sz w:val="24"/>
                <w:szCs w:val="24"/>
                <w:lang w:eastAsia="en-GB"/>
              </w:rPr>
              <w:t xml:space="preserve"> with </w:t>
            </w:r>
            <w:proofErr w:type="gramStart"/>
            <w:r w:rsidR="00DE3D76" w:rsidRPr="00933795">
              <w:rPr>
                <w:rFonts w:ascii="Arial" w:eastAsia="Times New Roman" w:hAnsi="Arial" w:cs="Arial"/>
                <w:b/>
                <w:bCs/>
                <w:color w:val="000000"/>
                <w:sz w:val="24"/>
                <w:szCs w:val="24"/>
                <w:lang w:eastAsia="en-GB"/>
              </w:rPr>
              <w:t>referrals</w:t>
            </w:r>
            <w:proofErr w:type="gramEnd"/>
          </w:p>
          <w:p w14:paraId="3C76197E" w14:textId="6CFC9DFE" w:rsidR="00A141D4" w:rsidRPr="00933795" w:rsidRDefault="00A141D4" w:rsidP="00A23A15">
            <w:pPr>
              <w:numPr>
                <w:ilvl w:val="0"/>
                <w:numId w:val="12"/>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From 2019/20 to 2023/24, there has been a </w:t>
            </w:r>
            <w:r w:rsidR="004C3558" w:rsidRPr="00933795">
              <w:rPr>
                <w:rFonts w:ascii="Arial" w:eastAsia="Times New Roman" w:hAnsi="Arial" w:cs="Arial"/>
                <w:color w:val="000000"/>
                <w:sz w:val="24"/>
                <w:szCs w:val="24"/>
                <w:lang w:eastAsia="en-GB"/>
              </w:rPr>
              <w:t>71% increa</w:t>
            </w:r>
            <w:r w:rsidRPr="00933795">
              <w:rPr>
                <w:rFonts w:ascii="Arial" w:eastAsia="Times New Roman" w:hAnsi="Arial" w:cs="Arial"/>
                <w:color w:val="000000"/>
                <w:sz w:val="24"/>
                <w:szCs w:val="24"/>
                <w:lang w:eastAsia="en-GB"/>
              </w:rPr>
              <w:t>s</w:t>
            </w:r>
            <w:r w:rsidR="004C3558" w:rsidRPr="00933795">
              <w:rPr>
                <w:rFonts w:ascii="Arial" w:eastAsia="Times New Roman" w:hAnsi="Arial" w:cs="Arial"/>
                <w:color w:val="000000"/>
                <w:sz w:val="24"/>
                <w:szCs w:val="24"/>
                <w:lang w:eastAsia="en-GB"/>
              </w:rPr>
              <w:t>e in the number of referrals</w:t>
            </w:r>
            <w:r w:rsidRPr="00933795">
              <w:rPr>
                <w:rFonts w:ascii="Arial" w:eastAsia="Times New Roman" w:hAnsi="Arial" w:cs="Arial"/>
                <w:color w:val="000000"/>
                <w:sz w:val="24"/>
                <w:szCs w:val="24"/>
                <w:lang w:eastAsia="en-GB"/>
              </w:rPr>
              <w:t xml:space="preserve"> through SPA for Newcastle and Gateshead.</w:t>
            </w:r>
          </w:p>
          <w:p w14:paraId="3324006A" w14:textId="4499507E" w:rsidR="00DE3D76" w:rsidRPr="00933795" w:rsidRDefault="00DE3D76" w:rsidP="00A23A15">
            <w:pPr>
              <w:numPr>
                <w:ilvl w:val="0"/>
                <w:numId w:val="12"/>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The </w:t>
            </w:r>
            <w:r w:rsidR="00A141D4" w:rsidRPr="00933795">
              <w:rPr>
                <w:rFonts w:ascii="Arial" w:eastAsia="Times New Roman" w:hAnsi="Arial" w:cs="Arial"/>
                <w:color w:val="000000"/>
                <w:sz w:val="24"/>
                <w:szCs w:val="24"/>
                <w:lang w:eastAsia="en-GB"/>
              </w:rPr>
              <w:t>l</w:t>
            </w:r>
            <w:r w:rsidR="004C3558" w:rsidRPr="00933795">
              <w:rPr>
                <w:rFonts w:ascii="Arial" w:eastAsia="Times New Roman" w:hAnsi="Arial" w:cs="Arial"/>
                <w:color w:val="000000"/>
                <w:sz w:val="24"/>
                <w:szCs w:val="24"/>
                <w:lang w:eastAsia="en-GB"/>
              </w:rPr>
              <w:t xml:space="preserve">argest </w:t>
            </w:r>
            <w:r w:rsidR="00A25112" w:rsidRPr="00933795">
              <w:rPr>
                <w:rFonts w:ascii="Arial" w:eastAsia="Times New Roman" w:hAnsi="Arial" w:cs="Arial"/>
                <w:color w:val="000000"/>
                <w:sz w:val="24"/>
                <w:szCs w:val="24"/>
                <w:lang w:eastAsia="en-GB"/>
              </w:rPr>
              <w:t>proportion</w:t>
            </w:r>
            <w:r w:rsidR="004C3558"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of</w:t>
            </w:r>
            <w:r w:rsidR="00A141D4" w:rsidRPr="00933795">
              <w:rPr>
                <w:rFonts w:ascii="Arial" w:eastAsia="Times New Roman" w:hAnsi="Arial" w:cs="Arial"/>
                <w:color w:val="000000"/>
                <w:sz w:val="24"/>
                <w:szCs w:val="24"/>
                <w:lang w:eastAsia="en-GB"/>
              </w:rPr>
              <w:t xml:space="preserve"> referrals in</w:t>
            </w:r>
            <w:r w:rsidR="004C3558" w:rsidRPr="00933795">
              <w:rPr>
                <w:rFonts w:ascii="Arial" w:eastAsia="Times New Roman" w:hAnsi="Arial" w:cs="Arial"/>
                <w:color w:val="000000"/>
                <w:sz w:val="24"/>
                <w:szCs w:val="24"/>
                <w:lang w:eastAsia="en-GB"/>
              </w:rPr>
              <w:t xml:space="preserve"> Newcastle</w:t>
            </w:r>
            <w:r w:rsidR="00A25112" w:rsidRPr="00933795">
              <w:rPr>
                <w:rFonts w:ascii="Arial" w:eastAsia="Times New Roman" w:hAnsi="Arial" w:cs="Arial"/>
                <w:color w:val="000000"/>
                <w:sz w:val="24"/>
                <w:szCs w:val="24"/>
                <w:lang w:eastAsia="en-GB"/>
              </w:rPr>
              <w:t xml:space="preserve"> </w:t>
            </w:r>
            <w:r w:rsidR="004C3558" w:rsidRPr="00933795">
              <w:rPr>
                <w:rFonts w:ascii="Arial" w:eastAsia="Times New Roman" w:hAnsi="Arial" w:cs="Arial"/>
                <w:color w:val="000000"/>
                <w:sz w:val="24"/>
                <w:szCs w:val="24"/>
                <w:lang w:eastAsia="en-GB"/>
              </w:rPr>
              <w:t>com</w:t>
            </w:r>
            <w:r w:rsidR="00A25112" w:rsidRPr="00933795">
              <w:rPr>
                <w:rFonts w:ascii="Arial" w:eastAsia="Times New Roman" w:hAnsi="Arial" w:cs="Arial"/>
                <w:color w:val="000000"/>
                <w:sz w:val="24"/>
                <w:szCs w:val="24"/>
                <w:lang w:eastAsia="en-GB"/>
              </w:rPr>
              <w:t>e</w:t>
            </w:r>
            <w:r w:rsidR="004C3558" w:rsidRPr="00933795">
              <w:rPr>
                <w:rFonts w:ascii="Arial" w:eastAsia="Times New Roman" w:hAnsi="Arial" w:cs="Arial"/>
                <w:color w:val="000000"/>
                <w:sz w:val="24"/>
                <w:szCs w:val="24"/>
                <w:lang w:eastAsia="en-GB"/>
              </w:rPr>
              <w:t xml:space="preserve"> from </w:t>
            </w:r>
            <w:r w:rsidR="00A25112" w:rsidRPr="00933795">
              <w:rPr>
                <w:rFonts w:ascii="Arial" w:eastAsia="Times New Roman" w:hAnsi="Arial" w:cs="Arial"/>
                <w:color w:val="000000"/>
                <w:sz w:val="24"/>
                <w:szCs w:val="24"/>
                <w:lang w:eastAsia="en-GB"/>
              </w:rPr>
              <w:t xml:space="preserve">the </w:t>
            </w:r>
            <w:r w:rsidR="00A141D4" w:rsidRPr="00933795">
              <w:rPr>
                <w:rFonts w:ascii="Arial" w:eastAsia="Times New Roman" w:hAnsi="Arial" w:cs="Arial"/>
                <w:color w:val="000000"/>
                <w:sz w:val="24"/>
                <w:szCs w:val="24"/>
                <w:lang w:eastAsia="en-GB"/>
              </w:rPr>
              <w:t>O</w:t>
            </w:r>
            <w:r w:rsidR="004C3558" w:rsidRPr="00933795">
              <w:rPr>
                <w:rFonts w:ascii="Arial" w:eastAsia="Times New Roman" w:hAnsi="Arial" w:cs="Arial"/>
                <w:color w:val="000000"/>
                <w:sz w:val="24"/>
                <w:szCs w:val="24"/>
                <w:lang w:eastAsia="en-GB"/>
              </w:rPr>
              <w:t xml:space="preserve">uter </w:t>
            </w:r>
            <w:r w:rsidR="00A141D4" w:rsidRPr="00933795">
              <w:rPr>
                <w:rFonts w:ascii="Arial" w:eastAsia="Times New Roman" w:hAnsi="Arial" w:cs="Arial"/>
                <w:color w:val="000000"/>
                <w:sz w:val="24"/>
                <w:szCs w:val="24"/>
                <w:lang w:eastAsia="en-GB"/>
              </w:rPr>
              <w:t>W</w:t>
            </w:r>
            <w:r w:rsidR="004C3558" w:rsidRPr="00933795">
              <w:rPr>
                <w:rFonts w:ascii="Arial" w:eastAsia="Times New Roman" w:hAnsi="Arial" w:cs="Arial"/>
                <w:color w:val="000000"/>
                <w:sz w:val="24"/>
                <w:szCs w:val="24"/>
                <w:lang w:eastAsia="en-GB"/>
              </w:rPr>
              <w:t>est PCN</w:t>
            </w:r>
            <w:r w:rsidRPr="00933795">
              <w:rPr>
                <w:rFonts w:ascii="Arial" w:eastAsia="Times New Roman" w:hAnsi="Arial" w:cs="Arial"/>
                <w:color w:val="000000"/>
                <w:sz w:val="24"/>
                <w:szCs w:val="24"/>
                <w:lang w:eastAsia="en-GB"/>
              </w:rPr>
              <w:t>.</w:t>
            </w:r>
            <w:r w:rsidR="00A943E1" w:rsidRPr="00933795">
              <w:rPr>
                <w:rFonts w:ascii="Arial" w:eastAsia="Times New Roman" w:hAnsi="Arial" w:cs="Arial"/>
                <w:color w:val="000000"/>
                <w:sz w:val="24"/>
                <w:szCs w:val="24"/>
                <w:lang w:eastAsia="en-GB"/>
              </w:rPr>
              <w:t xml:space="preserve"> </w:t>
            </w:r>
          </w:p>
          <w:p w14:paraId="0ECC6091" w14:textId="25A72AA1" w:rsidR="004C3558" w:rsidRPr="00933795" w:rsidRDefault="00DE3D76" w:rsidP="00A23A15">
            <w:pPr>
              <w:numPr>
                <w:ilvl w:val="0"/>
                <w:numId w:val="12"/>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T</w:t>
            </w:r>
            <w:r w:rsidR="00A943E1" w:rsidRPr="00933795">
              <w:rPr>
                <w:rFonts w:ascii="Arial" w:eastAsia="Times New Roman" w:hAnsi="Arial" w:cs="Arial"/>
                <w:color w:val="000000"/>
                <w:sz w:val="24"/>
                <w:szCs w:val="24"/>
                <w:lang w:eastAsia="en-GB"/>
              </w:rPr>
              <w:t xml:space="preserve">he </w:t>
            </w:r>
            <w:r w:rsidRPr="00933795">
              <w:rPr>
                <w:rFonts w:ascii="Arial" w:eastAsia="Times New Roman" w:hAnsi="Arial" w:cs="Arial"/>
                <w:color w:val="000000"/>
                <w:sz w:val="24"/>
                <w:szCs w:val="24"/>
                <w:lang w:eastAsia="en-GB"/>
              </w:rPr>
              <w:t xml:space="preserve">CYPS (AMS) Service users aged </w:t>
            </w:r>
            <w:r w:rsidR="00A943E1" w:rsidRPr="00933795">
              <w:rPr>
                <w:rFonts w:ascii="Arial" w:eastAsia="Times New Roman" w:hAnsi="Arial" w:cs="Arial"/>
                <w:color w:val="000000"/>
                <w:sz w:val="24"/>
                <w:szCs w:val="24"/>
                <w:lang w:eastAsia="en-GB"/>
              </w:rPr>
              <w:t>6-13 has shown the largest increase in referrals</w:t>
            </w:r>
            <w:r w:rsidRPr="00933795">
              <w:rPr>
                <w:rFonts w:ascii="Arial" w:eastAsia="Times New Roman" w:hAnsi="Arial" w:cs="Arial"/>
                <w:color w:val="000000"/>
                <w:sz w:val="24"/>
                <w:szCs w:val="24"/>
                <w:lang w:eastAsia="en-GB"/>
              </w:rPr>
              <w:t xml:space="preserve"> from 1194 </w:t>
            </w:r>
            <w:r w:rsidR="00A25112" w:rsidRPr="00933795">
              <w:rPr>
                <w:rFonts w:ascii="Arial" w:eastAsia="Times New Roman" w:hAnsi="Arial" w:cs="Arial"/>
                <w:color w:val="000000"/>
                <w:sz w:val="24"/>
                <w:szCs w:val="24"/>
                <w:lang w:eastAsia="en-GB"/>
              </w:rPr>
              <w:t>(</w:t>
            </w:r>
            <w:r w:rsidRPr="00933795">
              <w:rPr>
                <w:rFonts w:ascii="Arial" w:eastAsia="Times New Roman" w:hAnsi="Arial" w:cs="Arial"/>
                <w:color w:val="000000"/>
                <w:sz w:val="24"/>
                <w:szCs w:val="24"/>
                <w:lang w:eastAsia="en-GB"/>
              </w:rPr>
              <w:t>in 2019/20</w:t>
            </w:r>
            <w:r w:rsidR="00A25112" w:rsidRPr="00933795">
              <w:rPr>
                <w:rFonts w:ascii="Arial" w:eastAsia="Times New Roman" w:hAnsi="Arial" w:cs="Arial"/>
                <w:color w:val="000000"/>
                <w:sz w:val="24"/>
                <w:szCs w:val="24"/>
                <w:lang w:eastAsia="en-GB"/>
              </w:rPr>
              <w:t>)</w:t>
            </w:r>
            <w:r w:rsidRPr="00933795">
              <w:rPr>
                <w:rFonts w:ascii="Arial" w:eastAsia="Times New Roman" w:hAnsi="Arial" w:cs="Arial"/>
                <w:color w:val="000000"/>
                <w:sz w:val="24"/>
                <w:szCs w:val="24"/>
                <w:lang w:eastAsia="en-GB"/>
              </w:rPr>
              <w:t xml:space="preserve"> to 2218 </w:t>
            </w:r>
            <w:r w:rsidR="00A25112" w:rsidRPr="00933795">
              <w:rPr>
                <w:rFonts w:ascii="Arial" w:eastAsia="Times New Roman" w:hAnsi="Arial" w:cs="Arial"/>
                <w:color w:val="000000"/>
                <w:sz w:val="24"/>
                <w:szCs w:val="24"/>
                <w:lang w:eastAsia="en-GB"/>
              </w:rPr>
              <w:t>(</w:t>
            </w:r>
            <w:r w:rsidRPr="00933795">
              <w:rPr>
                <w:rFonts w:ascii="Arial" w:eastAsia="Times New Roman" w:hAnsi="Arial" w:cs="Arial"/>
                <w:color w:val="000000"/>
                <w:sz w:val="24"/>
                <w:szCs w:val="24"/>
                <w:lang w:eastAsia="en-GB"/>
              </w:rPr>
              <w:t>in 2023/24</w:t>
            </w:r>
            <w:r w:rsidR="00A25112" w:rsidRPr="00933795">
              <w:rPr>
                <w:rFonts w:ascii="Arial" w:eastAsia="Times New Roman" w:hAnsi="Arial" w:cs="Arial"/>
                <w:color w:val="000000"/>
                <w:sz w:val="24"/>
                <w:szCs w:val="24"/>
                <w:lang w:eastAsia="en-GB"/>
              </w:rPr>
              <w:t>)</w:t>
            </w:r>
            <w:r w:rsidRPr="00933795">
              <w:rPr>
                <w:rFonts w:ascii="Arial" w:eastAsia="Times New Roman" w:hAnsi="Arial" w:cs="Arial"/>
                <w:color w:val="000000"/>
                <w:sz w:val="24"/>
                <w:szCs w:val="24"/>
                <w:lang w:eastAsia="en-GB"/>
              </w:rPr>
              <w:t>.</w:t>
            </w:r>
          </w:p>
          <w:p w14:paraId="4E8A1E7B" w14:textId="77777777" w:rsidR="00A943E1" w:rsidRPr="00933795" w:rsidRDefault="00A943E1" w:rsidP="00A943E1">
            <w:pPr>
              <w:spacing w:after="0" w:line="240" w:lineRule="auto"/>
              <w:textAlignment w:val="center"/>
              <w:rPr>
                <w:rFonts w:ascii="Arial" w:eastAsia="Times New Roman" w:hAnsi="Arial" w:cs="Arial"/>
                <w:color w:val="000000"/>
                <w:sz w:val="24"/>
                <w:szCs w:val="24"/>
                <w:lang w:eastAsia="en-GB"/>
              </w:rPr>
            </w:pPr>
          </w:p>
          <w:p w14:paraId="1D4A2D6D" w14:textId="466C9349" w:rsidR="00A943E1" w:rsidRPr="00933795" w:rsidRDefault="00A943E1" w:rsidP="00A943E1">
            <w:pPr>
              <w:spacing w:after="0" w:line="240" w:lineRule="auto"/>
              <w:textAlignment w:val="center"/>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 xml:space="preserve">Key issues identified from work with </w:t>
            </w:r>
            <w:proofErr w:type="gramStart"/>
            <w:r w:rsidRPr="00933795">
              <w:rPr>
                <w:rFonts w:ascii="Arial" w:eastAsia="Times New Roman" w:hAnsi="Arial" w:cs="Arial"/>
                <w:b/>
                <w:bCs/>
                <w:color w:val="000000"/>
                <w:sz w:val="24"/>
                <w:szCs w:val="24"/>
                <w:lang w:eastAsia="en-GB"/>
              </w:rPr>
              <w:t>Gateshead</w:t>
            </w:r>
            <w:proofErr w:type="gramEnd"/>
          </w:p>
          <w:p w14:paraId="3B845E89" w14:textId="166BA397" w:rsidR="00A943E1" w:rsidRPr="00933795" w:rsidRDefault="00A943E1" w:rsidP="00A23A15">
            <w:pPr>
              <w:numPr>
                <w:ilvl w:val="0"/>
                <w:numId w:val="12"/>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We f</w:t>
            </w:r>
            <w:r w:rsidR="004C3558" w:rsidRPr="00933795">
              <w:rPr>
                <w:rFonts w:ascii="Arial" w:eastAsia="Times New Roman" w:hAnsi="Arial" w:cs="Arial"/>
                <w:color w:val="000000"/>
                <w:sz w:val="24"/>
                <w:szCs w:val="24"/>
                <w:lang w:eastAsia="en-GB"/>
              </w:rPr>
              <w:t xml:space="preserve">ound </w:t>
            </w:r>
            <w:r w:rsidRPr="00933795">
              <w:rPr>
                <w:rFonts w:ascii="Arial" w:eastAsia="Times New Roman" w:hAnsi="Arial" w:cs="Arial"/>
                <w:color w:val="000000"/>
                <w:sz w:val="24"/>
                <w:szCs w:val="24"/>
                <w:lang w:eastAsia="en-GB"/>
              </w:rPr>
              <w:t xml:space="preserve">that the </w:t>
            </w:r>
            <w:r w:rsidR="004C3558" w:rsidRPr="00933795">
              <w:rPr>
                <w:rFonts w:ascii="Arial" w:eastAsia="Times New Roman" w:hAnsi="Arial" w:cs="Arial"/>
                <w:color w:val="000000"/>
                <w:sz w:val="24"/>
                <w:szCs w:val="24"/>
                <w:lang w:eastAsia="en-GB"/>
              </w:rPr>
              <w:t xml:space="preserve">single point of access </w:t>
            </w:r>
            <w:r w:rsidRPr="00933795">
              <w:rPr>
                <w:rFonts w:ascii="Arial" w:eastAsia="Times New Roman" w:hAnsi="Arial" w:cs="Arial"/>
                <w:color w:val="000000"/>
                <w:sz w:val="24"/>
                <w:szCs w:val="24"/>
                <w:lang w:eastAsia="en-GB"/>
              </w:rPr>
              <w:t>was</w:t>
            </w:r>
            <w:r w:rsidR="004C3558" w:rsidRPr="00933795">
              <w:rPr>
                <w:rFonts w:ascii="Arial" w:eastAsia="Times New Roman" w:hAnsi="Arial" w:cs="Arial"/>
                <w:color w:val="000000"/>
                <w:sz w:val="24"/>
                <w:szCs w:val="24"/>
                <w:lang w:eastAsia="en-GB"/>
              </w:rPr>
              <w:t xml:space="preserve"> not</w:t>
            </w:r>
            <w:r w:rsidRPr="00933795">
              <w:rPr>
                <w:rFonts w:ascii="Arial" w:eastAsia="Times New Roman" w:hAnsi="Arial" w:cs="Arial"/>
                <w:color w:val="000000"/>
                <w:sz w:val="24"/>
                <w:szCs w:val="24"/>
                <w:lang w:eastAsia="en-GB"/>
              </w:rPr>
              <w:t xml:space="preserve"> a</w:t>
            </w:r>
            <w:r w:rsidR="004C3558" w:rsidRPr="00933795">
              <w:rPr>
                <w:rFonts w:ascii="Arial" w:eastAsia="Times New Roman" w:hAnsi="Arial" w:cs="Arial"/>
                <w:color w:val="000000"/>
                <w:sz w:val="24"/>
                <w:szCs w:val="24"/>
                <w:lang w:eastAsia="en-GB"/>
              </w:rPr>
              <w:t xml:space="preserve"> single point </w:t>
            </w:r>
            <w:r w:rsidRPr="00933795">
              <w:rPr>
                <w:rFonts w:ascii="Arial" w:eastAsia="Times New Roman" w:hAnsi="Arial" w:cs="Arial"/>
                <w:color w:val="000000"/>
                <w:sz w:val="24"/>
                <w:szCs w:val="24"/>
                <w:lang w:eastAsia="en-GB"/>
              </w:rPr>
              <w:t>–</w:t>
            </w:r>
            <w:r w:rsidR="004C3558"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 xml:space="preserve">there are multiple points for referrals to go in. </w:t>
            </w:r>
          </w:p>
          <w:p w14:paraId="60DBB7F4" w14:textId="6832CE63" w:rsidR="004C3558" w:rsidRPr="00933795" w:rsidRDefault="00DE3D76" w:rsidP="00A23A15">
            <w:pPr>
              <w:numPr>
                <w:ilvl w:val="0"/>
                <w:numId w:val="12"/>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The current system operates in silos – </w:t>
            </w:r>
            <w:r w:rsidR="004C3558" w:rsidRPr="00933795">
              <w:rPr>
                <w:rFonts w:ascii="Arial" w:eastAsia="Times New Roman" w:hAnsi="Arial" w:cs="Arial"/>
                <w:color w:val="000000"/>
                <w:sz w:val="24"/>
                <w:szCs w:val="24"/>
                <w:lang w:eastAsia="en-GB"/>
              </w:rPr>
              <w:t>M</w:t>
            </w:r>
            <w:r w:rsidRPr="00933795">
              <w:rPr>
                <w:rFonts w:ascii="Arial" w:eastAsia="Times New Roman" w:hAnsi="Arial" w:cs="Arial"/>
                <w:color w:val="000000"/>
                <w:sz w:val="24"/>
                <w:szCs w:val="24"/>
                <w:lang w:eastAsia="en-GB"/>
              </w:rPr>
              <w:t xml:space="preserve">ental </w:t>
            </w:r>
            <w:r w:rsidR="004C3558" w:rsidRPr="00933795">
              <w:rPr>
                <w:rFonts w:ascii="Arial" w:eastAsia="Times New Roman" w:hAnsi="Arial" w:cs="Arial"/>
                <w:color w:val="000000"/>
                <w:sz w:val="24"/>
                <w:szCs w:val="24"/>
                <w:lang w:eastAsia="en-GB"/>
              </w:rPr>
              <w:t>H</w:t>
            </w:r>
            <w:r w:rsidRPr="00933795">
              <w:rPr>
                <w:rFonts w:ascii="Arial" w:eastAsia="Times New Roman" w:hAnsi="Arial" w:cs="Arial"/>
                <w:color w:val="000000"/>
                <w:sz w:val="24"/>
                <w:szCs w:val="24"/>
                <w:lang w:eastAsia="en-GB"/>
              </w:rPr>
              <w:t>ealth</w:t>
            </w:r>
            <w:r w:rsidR="004C3558" w:rsidRPr="00933795">
              <w:rPr>
                <w:rFonts w:ascii="Arial" w:eastAsia="Times New Roman" w:hAnsi="Arial" w:cs="Arial"/>
                <w:color w:val="000000"/>
                <w:sz w:val="24"/>
                <w:szCs w:val="24"/>
                <w:lang w:eastAsia="en-GB"/>
              </w:rPr>
              <w:t xml:space="preserve"> issues will not be solved without taking a wider holistic approach</w:t>
            </w:r>
            <w:r w:rsidR="00513B04" w:rsidRPr="00933795">
              <w:rPr>
                <w:rFonts w:ascii="Arial" w:eastAsia="Times New Roman" w:hAnsi="Arial" w:cs="Arial"/>
                <w:color w:val="000000"/>
                <w:sz w:val="24"/>
                <w:szCs w:val="24"/>
                <w:lang w:eastAsia="en-GB"/>
              </w:rPr>
              <w:t>.</w:t>
            </w:r>
          </w:p>
          <w:p w14:paraId="682CE554" w14:textId="06A11F04" w:rsidR="004C3558" w:rsidRPr="00933795" w:rsidRDefault="00DE3D76" w:rsidP="00A23A15">
            <w:pPr>
              <w:numPr>
                <w:ilvl w:val="0"/>
                <w:numId w:val="12"/>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Not all services </w:t>
            </w:r>
            <w:proofErr w:type="gramStart"/>
            <w:r w:rsidRPr="00933795">
              <w:rPr>
                <w:rFonts w:ascii="Arial" w:eastAsia="Times New Roman" w:hAnsi="Arial" w:cs="Arial"/>
                <w:color w:val="000000"/>
                <w:sz w:val="24"/>
                <w:szCs w:val="24"/>
                <w:lang w:eastAsia="en-GB"/>
              </w:rPr>
              <w:t>have an understanding of</w:t>
            </w:r>
            <w:proofErr w:type="gramEnd"/>
            <w:r w:rsidRPr="00933795">
              <w:rPr>
                <w:rFonts w:ascii="Arial" w:eastAsia="Times New Roman" w:hAnsi="Arial" w:cs="Arial"/>
                <w:color w:val="000000"/>
                <w:sz w:val="24"/>
                <w:szCs w:val="24"/>
                <w:lang w:eastAsia="en-GB"/>
              </w:rPr>
              <w:t xml:space="preserve"> what is available</w:t>
            </w:r>
            <w:r w:rsidR="00A25112" w:rsidRPr="00933795">
              <w:rPr>
                <w:rFonts w:ascii="Arial" w:eastAsia="Times New Roman" w:hAnsi="Arial" w:cs="Arial"/>
                <w:color w:val="000000"/>
                <w:sz w:val="24"/>
                <w:szCs w:val="24"/>
                <w:lang w:eastAsia="en-GB"/>
              </w:rPr>
              <w:t>,</w:t>
            </w:r>
            <w:r w:rsidRPr="00933795">
              <w:rPr>
                <w:rFonts w:ascii="Arial" w:eastAsia="Times New Roman" w:hAnsi="Arial" w:cs="Arial"/>
                <w:color w:val="000000"/>
                <w:sz w:val="24"/>
                <w:szCs w:val="24"/>
                <w:lang w:eastAsia="en-GB"/>
              </w:rPr>
              <w:t xml:space="preserve"> so </w:t>
            </w:r>
            <w:r w:rsidR="004C3558" w:rsidRPr="00933795">
              <w:rPr>
                <w:rFonts w:ascii="Arial" w:eastAsia="Times New Roman" w:hAnsi="Arial" w:cs="Arial"/>
                <w:color w:val="000000"/>
                <w:sz w:val="24"/>
                <w:szCs w:val="24"/>
                <w:lang w:eastAsia="en-GB"/>
              </w:rPr>
              <w:t xml:space="preserve">families </w:t>
            </w:r>
            <w:r w:rsidR="00A25112" w:rsidRPr="00933795">
              <w:rPr>
                <w:rFonts w:ascii="Arial" w:eastAsia="Times New Roman" w:hAnsi="Arial" w:cs="Arial"/>
                <w:color w:val="000000"/>
                <w:sz w:val="24"/>
                <w:szCs w:val="24"/>
                <w:lang w:eastAsia="en-GB"/>
              </w:rPr>
              <w:t xml:space="preserve">are not always signposted </w:t>
            </w:r>
            <w:r w:rsidR="004C3558" w:rsidRPr="00933795">
              <w:rPr>
                <w:rFonts w:ascii="Arial" w:eastAsia="Times New Roman" w:hAnsi="Arial" w:cs="Arial"/>
                <w:color w:val="000000"/>
                <w:sz w:val="24"/>
                <w:szCs w:val="24"/>
                <w:lang w:eastAsia="en-GB"/>
              </w:rPr>
              <w:t>to the most appropriate offer</w:t>
            </w:r>
            <w:r w:rsidR="00A25112" w:rsidRPr="00933795">
              <w:rPr>
                <w:rFonts w:ascii="Arial" w:eastAsia="Times New Roman" w:hAnsi="Arial" w:cs="Arial"/>
                <w:color w:val="000000"/>
                <w:sz w:val="24"/>
                <w:szCs w:val="24"/>
                <w:lang w:eastAsia="en-GB"/>
              </w:rPr>
              <w:t>.</w:t>
            </w:r>
          </w:p>
          <w:p w14:paraId="1D66B19E" w14:textId="2D3087D9" w:rsidR="004C3558" w:rsidRPr="00933795" w:rsidRDefault="00A25112" w:rsidP="00A23A15">
            <w:pPr>
              <w:numPr>
                <w:ilvl w:val="0"/>
                <w:numId w:val="12"/>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There is a n</w:t>
            </w:r>
            <w:r w:rsidR="004C3558" w:rsidRPr="00933795">
              <w:rPr>
                <w:rFonts w:ascii="Arial" w:eastAsia="Times New Roman" w:hAnsi="Arial" w:cs="Arial"/>
                <w:color w:val="000000"/>
                <w:sz w:val="24"/>
                <w:szCs w:val="24"/>
                <w:lang w:eastAsia="en-GB"/>
              </w:rPr>
              <w:t>eed to provide support much earlier</w:t>
            </w:r>
            <w:r w:rsidRPr="00933795">
              <w:rPr>
                <w:rFonts w:ascii="Arial" w:eastAsia="Times New Roman" w:hAnsi="Arial" w:cs="Arial"/>
                <w:color w:val="000000"/>
                <w:sz w:val="24"/>
                <w:szCs w:val="24"/>
                <w:lang w:eastAsia="en-GB"/>
              </w:rPr>
              <w:t>,</w:t>
            </w:r>
            <w:r w:rsidR="004C3558" w:rsidRPr="00933795">
              <w:rPr>
                <w:rFonts w:ascii="Arial" w:eastAsia="Times New Roman" w:hAnsi="Arial" w:cs="Arial"/>
                <w:color w:val="000000"/>
                <w:sz w:val="24"/>
                <w:szCs w:val="24"/>
                <w:lang w:eastAsia="en-GB"/>
              </w:rPr>
              <w:t xml:space="preserve"> before </w:t>
            </w:r>
            <w:r w:rsidR="00DE3D76" w:rsidRPr="00933795">
              <w:rPr>
                <w:rFonts w:ascii="Arial" w:eastAsia="Times New Roman" w:hAnsi="Arial" w:cs="Arial"/>
                <w:color w:val="000000"/>
                <w:sz w:val="24"/>
                <w:szCs w:val="24"/>
                <w:lang w:eastAsia="en-GB"/>
              </w:rPr>
              <w:t>children and young people</w:t>
            </w:r>
            <w:r w:rsidR="004C3558" w:rsidRPr="00933795">
              <w:rPr>
                <w:rFonts w:ascii="Arial" w:eastAsia="Times New Roman" w:hAnsi="Arial" w:cs="Arial"/>
                <w:color w:val="000000"/>
                <w:sz w:val="24"/>
                <w:szCs w:val="24"/>
                <w:lang w:eastAsia="en-GB"/>
              </w:rPr>
              <w:t xml:space="preserve"> need specialist intervention</w:t>
            </w:r>
            <w:r w:rsidR="00513B04" w:rsidRPr="00933795">
              <w:rPr>
                <w:rFonts w:ascii="Arial" w:eastAsia="Times New Roman" w:hAnsi="Arial" w:cs="Arial"/>
                <w:color w:val="000000"/>
                <w:sz w:val="24"/>
                <w:szCs w:val="24"/>
                <w:lang w:eastAsia="en-GB"/>
              </w:rPr>
              <w:t>.</w:t>
            </w:r>
          </w:p>
          <w:p w14:paraId="24EE7661" w14:textId="29A288C5" w:rsidR="004C3558" w:rsidRPr="00933795" w:rsidRDefault="004C3558" w:rsidP="004C3558">
            <w:pPr>
              <w:spacing w:after="0" w:line="240" w:lineRule="auto"/>
              <w:ind w:left="288"/>
              <w:rPr>
                <w:rFonts w:ascii="Arial" w:eastAsia="Times New Roman" w:hAnsi="Arial" w:cs="Arial"/>
                <w:color w:val="000000"/>
                <w:sz w:val="24"/>
                <w:szCs w:val="24"/>
                <w:lang w:eastAsia="en-GB"/>
              </w:rPr>
            </w:pPr>
          </w:p>
          <w:p w14:paraId="6B40360F" w14:textId="77777777" w:rsidR="004C3558" w:rsidRPr="00933795" w:rsidRDefault="004C3558" w:rsidP="00433132">
            <w:pPr>
              <w:spacing w:after="0" w:line="240" w:lineRule="auto"/>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Next Steps</w:t>
            </w:r>
          </w:p>
          <w:p w14:paraId="272B135A" w14:textId="1F2B5B14" w:rsidR="00623DA2" w:rsidRPr="00933795" w:rsidRDefault="00623DA2" w:rsidP="00A23A15">
            <w:pPr>
              <w:pStyle w:val="ListParagraph"/>
              <w:numPr>
                <w:ilvl w:val="0"/>
                <w:numId w:val="13"/>
              </w:num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We need to:</w:t>
            </w:r>
          </w:p>
          <w:p w14:paraId="53ACFA84" w14:textId="00248D27" w:rsidR="00623DA2" w:rsidRPr="00933795" w:rsidRDefault="00623DA2" w:rsidP="00A23A15">
            <w:pPr>
              <w:numPr>
                <w:ilvl w:val="1"/>
                <w:numId w:val="16"/>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Take a system approach to the redesign</w:t>
            </w:r>
            <w:r w:rsidR="00513B04" w:rsidRPr="00933795">
              <w:rPr>
                <w:rFonts w:ascii="Arial" w:eastAsia="Times New Roman" w:hAnsi="Arial" w:cs="Arial"/>
                <w:color w:val="000000"/>
                <w:sz w:val="24"/>
                <w:szCs w:val="24"/>
                <w:lang w:eastAsia="en-GB"/>
              </w:rPr>
              <w:t>.</w:t>
            </w:r>
          </w:p>
          <w:p w14:paraId="1AD09BBA" w14:textId="32AEA725" w:rsidR="004C3558" w:rsidRPr="00933795" w:rsidRDefault="00623DA2" w:rsidP="00A23A15">
            <w:pPr>
              <w:numPr>
                <w:ilvl w:val="1"/>
                <w:numId w:val="16"/>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M</w:t>
            </w:r>
            <w:r w:rsidR="004C3558" w:rsidRPr="00933795">
              <w:rPr>
                <w:rFonts w:ascii="Arial" w:eastAsia="Times New Roman" w:hAnsi="Arial" w:cs="Arial"/>
                <w:color w:val="000000"/>
                <w:sz w:val="24"/>
                <w:szCs w:val="24"/>
                <w:lang w:eastAsia="en-GB"/>
              </w:rPr>
              <w:t>ove awa</w:t>
            </w:r>
            <w:r w:rsidRPr="00933795">
              <w:rPr>
                <w:rFonts w:ascii="Arial" w:eastAsia="Times New Roman" w:hAnsi="Arial" w:cs="Arial"/>
                <w:color w:val="000000"/>
                <w:sz w:val="24"/>
                <w:szCs w:val="24"/>
                <w:lang w:eastAsia="en-GB"/>
              </w:rPr>
              <w:t>y</w:t>
            </w:r>
            <w:r w:rsidR="004C3558" w:rsidRPr="00933795">
              <w:rPr>
                <w:rFonts w:ascii="Arial" w:eastAsia="Times New Roman" w:hAnsi="Arial" w:cs="Arial"/>
                <w:color w:val="000000"/>
                <w:sz w:val="24"/>
                <w:szCs w:val="24"/>
                <w:lang w:eastAsia="en-GB"/>
              </w:rPr>
              <w:t xml:space="preserve"> from a culture of diagnosis led </w:t>
            </w:r>
            <w:r w:rsidRPr="00933795">
              <w:rPr>
                <w:rFonts w:ascii="Arial" w:eastAsia="Times New Roman" w:hAnsi="Arial" w:cs="Arial"/>
                <w:color w:val="000000"/>
                <w:sz w:val="24"/>
                <w:szCs w:val="24"/>
                <w:lang w:eastAsia="en-GB"/>
              </w:rPr>
              <w:t>towards a</w:t>
            </w:r>
            <w:r w:rsidR="004C3558" w:rsidRPr="00933795">
              <w:rPr>
                <w:rFonts w:ascii="Arial" w:eastAsia="Times New Roman" w:hAnsi="Arial" w:cs="Arial"/>
                <w:color w:val="000000"/>
                <w:sz w:val="24"/>
                <w:szCs w:val="24"/>
                <w:lang w:eastAsia="en-GB"/>
              </w:rPr>
              <w:t xml:space="preserve"> </w:t>
            </w:r>
            <w:proofErr w:type="gramStart"/>
            <w:r w:rsidR="004C3558" w:rsidRPr="00933795">
              <w:rPr>
                <w:rFonts w:ascii="Arial" w:eastAsia="Times New Roman" w:hAnsi="Arial" w:cs="Arial"/>
                <w:color w:val="000000"/>
                <w:sz w:val="24"/>
                <w:szCs w:val="24"/>
                <w:lang w:eastAsia="en-GB"/>
              </w:rPr>
              <w:t>needs</w:t>
            </w:r>
            <w:proofErr w:type="gramEnd"/>
            <w:r w:rsidR="004C3558" w:rsidRPr="00933795">
              <w:rPr>
                <w:rFonts w:ascii="Arial" w:eastAsia="Times New Roman" w:hAnsi="Arial" w:cs="Arial"/>
                <w:color w:val="000000"/>
                <w:sz w:val="24"/>
                <w:szCs w:val="24"/>
                <w:lang w:eastAsia="en-GB"/>
              </w:rPr>
              <w:t xml:space="preserve"> led</w:t>
            </w:r>
            <w:r w:rsidR="000513BC" w:rsidRPr="00933795">
              <w:rPr>
                <w:rFonts w:ascii="Arial" w:eastAsia="Times New Roman" w:hAnsi="Arial" w:cs="Arial"/>
                <w:color w:val="000000"/>
                <w:sz w:val="24"/>
                <w:szCs w:val="24"/>
                <w:lang w:eastAsia="en-GB"/>
              </w:rPr>
              <w:t xml:space="preserve"> approach</w:t>
            </w:r>
            <w:r w:rsidR="00513B04" w:rsidRPr="00933795">
              <w:rPr>
                <w:rFonts w:ascii="Arial" w:eastAsia="Times New Roman" w:hAnsi="Arial" w:cs="Arial"/>
                <w:color w:val="000000"/>
                <w:sz w:val="24"/>
                <w:szCs w:val="24"/>
                <w:lang w:eastAsia="en-GB"/>
              </w:rPr>
              <w:t>.</w:t>
            </w:r>
          </w:p>
          <w:p w14:paraId="4FF2F30E" w14:textId="57ABA3B3" w:rsidR="004C3558" w:rsidRPr="00933795" w:rsidRDefault="004C3558" w:rsidP="00A23A15">
            <w:pPr>
              <w:numPr>
                <w:ilvl w:val="1"/>
                <w:numId w:val="16"/>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Embed </w:t>
            </w:r>
            <w:r w:rsidR="00623DA2" w:rsidRPr="00933795">
              <w:rPr>
                <w:rFonts w:ascii="Arial" w:eastAsia="Times New Roman" w:hAnsi="Arial" w:cs="Arial"/>
                <w:color w:val="000000"/>
                <w:sz w:val="24"/>
                <w:szCs w:val="24"/>
                <w:lang w:eastAsia="en-GB"/>
              </w:rPr>
              <w:t xml:space="preserve">the </w:t>
            </w:r>
            <w:r w:rsidRPr="00933795">
              <w:rPr>
                <w:rFonts w:ascii="Arial" w:eastAsia="Times New Roman" w:hAnsi="Arial" w:cs="Arial"/>
                <w:color w:val="000000"/>
                <w:sz w:val="24"/>
                <w:szCs w:val="24"/>
                <w:lang w:eastAsia="en-GB"/>
              </w:rPr>
              <w:t xml:space="preserve">voice of </w:t>
            </w:r>
            <w:r w:rsidR="00623DA2" w:rsidRPr="00933795">
              <w:rPr>
                <w:rFonts w:ascii="Arial" w:eastAsia="Times New Roman" w:hAnsi="Arial" w:cs="Arial"/>
                <w:color w:val="000000"/>
                <w:sz w:val="24"/>
                <w:szCs w:val="24"/>
                <w:lang w:eastAsia="en-GB"/>
              </w:rPr>
              <w:t>children and young people</w:t>
            </w:r>
            <w:r w:rsidRPr="00933795">
              <w:rPr>
                <w:rFonts w:ascii="Arial" w:eastAsia="Times New Roman" w:hAnsi="Arial" w:cs="Arial"/>
                <w:color w:val="000000"/>
                <w:sz w:val="24"/>
                <w:szCs w:val="24"/>
                <w:lang w:eastAsia="en-GB"/>
              </w:rPr>
              <w:t xml:space="preserve"> to ensure support is what they want</w:t>
            </w:r>
            <w:r w:rsidR="00623DA2" w:rsidRPr="00933795">
              <w:rPr>
                <w:rFonts w:ascii="Arial" w:eastAsia="Times New Roman" w:hAnsi="Arial" w:cs="Arial"/>
                <w:color w:val="000000"/>
                <w:sz w:val="24"/>
                <w:szCs w:val="24"/>
                <w:lang w:eastAsia="en-GB"/>
              </w:rPr>
              <w:t xml:space="preserve"> – member of </w:t>
            </w:r>
            <w:r w:rsidRPr="00933795">
              <w:rPr>
                <w:rFonts w:ascii="Arial" w:eastAsia="Times New Roman" w:hAnsi="Arial" w:cs="Arial"/>
                <w:color w:val="000000"/>
                <w:sz w:val="24"/>
                <w:szCs w:val="24"/>
                <w:lang w:eastAsia="en-GB"/>
              </w:rPr>
              <w:t xml:space="preserve">children's parliament </w:t>
            </w:r>
            <w:r w:rsidR="00623DA2" w:rsidRPr="00933795">
              <w:rPr>
                <w:rFonts w:ascii="Arial" w:eastAsia="Times New Roman" w:hAnsi="Arial" w:cs="Arial"/>
                <w:color w:val="000000"/>
                <w:sz w:val="24"/>
                <w:szCs w:val="24"/>
                <w:lang w:eastAsia="en-GB"/>
              </w:rPr>
              <w:t xml:space="preserve">has been very vocal that </w:t>
            </w:r>
            <w:r w:rsidR="000513BC" w:rsidRPr="00933795">
              <w:rPr>
                <w:rFonts w:ascii="Arial" w:eastAsia="Times New Roman" w:hAnsi="Arial" w:cs="Arial"/>
                <w:color w:val="000000"/>
                <w:sz w:val="24"/>
                <w:szCs w:val="24"/>
                <w:lang w:eastAsia="en-GB"/>
              </w:rPr>
              <w:t xml:space="preserve">their </w:t>
            </w:r>
            <w:r w:rsidR="00623DA2" w:rsidRPr="00933795">
              <w:rPr>
                <w:rFonts w:ascii="Arial" w:eastAsia="Times New Roman" w:hAnsi="Arial" w:cs="Arial"/>
                <w:color w:val="000000"/>
                <w:sz w:val="24"/>
                <w:szCs w:val="24"/>
                <w:lang w:eastAsia="en-GB"/>
              </w:rPr>
              <w:t>counselling was not helpful</w:t>
            </w:r>
            <w:r w:rsidR="00513B04" w:rsidRPr="00933795">
              <w:rPr>
                <w:rFonts w:ascii="Arial" w:eastAsia="Times New Roman" w:hAnsi="Arial" w:cs="Arial"/>
                <w:color w:val="000000"/>
                <w:sz w:val="24"/>
                <w:szCs w:val="24"/>
                <w:lang w:eastAsia="en-GB"/>
              </w:rPr>
              <w:t>.</w:t>
            </w:r>
          </w:p>
          <w:p w14:paraId="36633AAD" w14:textId="136D8ADE" w:rsidR="004C3558" w:rsidRPr="00933795" w:rsidRDefault="004C3558" w:rsidP="00A23A15">
            <w:pPr>
              <w:numPr>
                <w:ilvl w:val="1"/>
                <w:numId w:val="16"/>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Move towards early intervention into communities where families are comfortable</w:t>
            </w:r>
            <w:r w:rsidR="00513B04" w:rsidRPr="00933795">
              <w:rPr>
                <w:rFonts w:ascii="Arial" w:eastAsia="Times New Roman" w:hAnsi="Arial" w:cs="Arial"/>
                <w:color w:val="000000"/>
                <w:sz w:val="24"/>
                <w:szCs w:val="24"/>
                <w:lang w:eastAsia="en-GB"/>
              </w:rPr>
              <w:t>.</w:t>
            </w:r>
          </w:p>
          <w:p w14:paraId="3486398E" w14:textId="6C750F55" w:rsidR="00623DA2" w:rsidRPr="00933795" w:rsidRDefault="004C3558" w:rsidP="00A23A15">
            <w:pPr>
              <w:numPr>
                <w:ilvl w:val="1"/>
                <w:numId w:val="16"/>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lastRenderedPageBreak/>
              <w:t>Develop a graduated response that is person</w:t>
            </w:r>
            <w:r w:rsidR="00623DA2" w:rsidRPr="00933795">
              <w:rPr>
                <w:rFonts w:ascii="Arial" w:eastAsia="Times New Roman" w:hAnsi="Arial" w:cs="Arial"/>
                <w:color w:val="000000"/>
                <w:sz w:val="24"/>
                <w:szCs w:val="24"/>
                <w:lang w:eastAsia="en-GB"/>
              </w:rPr>
              <w:t>-</w:t>
            </w:r>
            <w:r w:rsidRPr="00933795">
              <w:rPr>
                <w:rFonts w:ascii="Arial" w:eastAsia="Times New Roman" w:hAnsi="Arial" w:cs="Arial"/>
                <w:color w:val="000000"/>
                <w:sz w:val="24"/>
                <w:szCs w:val="24"/>
                <w:lang w:eastAsia="en-GB"/>
              </w:rPr>
              <w:t>centred and meets individual needs</w:t>
            </w:r>
            <w:r w:rsidR="00513B04" w:rsidRPr="00933795">
              <w:rPr>
                <w:rFonts w:ascii="Arial" w:eastAsia="Times New Roman" w:hAnsi="Arial" w:cs="Arial"/>
                <w:color w:val="000000"/>
                <w:sz w:val="24"/>
                <w:szCs w:val="24"/>
                <w:lang w:eastAsia="en-GB"/>
              </w:rPr>
              <w:t>.</w:t>
            </w:r>
          </w:p>
          <w:p w14:paraId="55551DB0" w14:textId="2F3CFFEA" w:rsidR="00623DA2" w:rsidRPr="00933795" w:rsidRDefault="004C3558" w:rsidP="00A23A15">
            <w:pPr>
              <w:numPr>
                <w:ilvl w:val="0"/>
                <w:numId w:val="13"/>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We </w:t>
            </w:r>
            <w:r w:rsidR="00623DA2" w:rsidRPr="00933795">
              <w:rPr>
                <w:rFonts w:ascii="Arial" w:eastAsia="Times New Roman" w:hAnsi="Arial" w:cs="Arial"/>
                <w:color w:val="000000"/>
                <w:sz w:val="24"/>
                <w:szCs w:val="24"/>
                <w:lang w:eastAsia="en-GB"/>
              </w:rPr>
              <w:t xml:space="preserve">do </w:t>
            </w:r>
            <w:r w:rsidRPr="00933795">
              <w:rPr>
                <w:rFonts w:ascii="Arial" w:eastAsia="Times New Roman" w:hAnsi="Arial" w:cs="Arial"/>
                <w:color w:val="000000"/>
                <w:sz w:val="24"/>
                <w:szCs w:val="24"/>
                <w:lang w:eastAsia="en-GB"/>
              </w:rPr>
              <w:t>expect this to take some time</w:t>
            </w:r>
            <w:r w:rsidR="00623DA2" w:rsidRPr="00933795">
              <w:rPr>
                <w:rFonts w:ascii="Arial" w:eastAsia="Times New Roman" w:hAnsi="Arial" w:cs="Arial"/>
                <w:color w:val="000000"/>
                <w:sz w:val="24"/>
                <w:szCs w:val="24"/>
                <w:lang w:eastAsia="en-GB"/>
              </w:rPr>
              <w:t xml:space="preserve"> </w:t>
            </w:r>
            <w:r w:rsidR="000513BC" w:rsidRPr="00933795">
              <w:rPr>
                <w:rFonts w:ascii="Arial" w:eastAsia="Times New Roman" w:hAnsi="Arial" w:cs="Arial"/>
                <w:color w:val="000000"/>
                <w:sz w:val="24"/>
                <w:szCs w:val="24"/>
                <w:lang w:eastAsia="en-GB"/>
              </w:rPr>
              <w:t>due to cooperation</w:t>
            </w:r>
            <w:r w:rsidR="00623DA2" w:rsidRPr="00933795">
              <w:rPr>
                <w:rFonts w:ascii="Arial" w:eastAsia="Times New Roman" w:hAnsi="Arial" w:cs="Arial"/>
                <w:color w:val="000000"/>
                <w:sz w:val="24"/>
                <w:szCs w:val="24"/>
                <w:lang w:eastAsia="en-GB"/>
              </w:rPr>
              <w:t xml:space="preserve"> with partners and procurement processes.</w:t>
            </w:r>
          </w:p>
          <w:p w14:paraId="75DCFE38" w14:textId="37C350EE" w:rsidR="004C3558" w:rsidRPr="00933795" w:rsidRDefault="000513BC" w:rsidP="00501B92">
            <w:pPr>
              <w:numPr>
                <w:ilvl w:val="0"/>
                <w:numId w:val="13"/>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W</w:t>
            </w:r>
            <w:r w:rsidR="004642CC" w:rsidRPr="00933795">
              <w:rPr>
                <w:rFonts w:ascii="Arial" w:eastAsia="Times New Roman" w:hAnsi="Arial" w:cs="Arial"/>
                <w:color w:val="000000"/>
                <w:sz w:val="24"/>
                <w:szCs w:val="24"/>
                <w:lang w:eastAsia="en-GB"/>
              </w:rPr>
              <w:t>e recognise children and young people need support</w:t>
            </w:r>
            <w:r w:rsidR="001049FA" w:rsidRPr="00933795">
              <w:rPr>
                <w:rFonts w:ascii="Arial" w:eastAsia="Times New Roman" w:hAnsi="Arial" w:cs="Arial"/>
                <w:color w:val="000000"/>
                <w:sz w:val="24"/>
                <w:szCs w:val="24"/>
                <w:lang w:eastAsia="en-GB"/>
              </w:rPr>
              <w:t xml:space="preserve"> now</w:t>
            </w:r>
            <w:r w:rsidRPr="00933795">
              <w:rPr>
                <w:rFonts w:ascii="Arial" w:eastAsia="Times New Roman" w:hAnsi="Arial" w:cs="Arial"/>
                <w:color w:val="000000"/>
                <w:sz w:val="24"/>
                <w:szCs w:val="24"/>
                <w:lang w:eastAsia="en-GB"/>
              </w:rPr>
              <w:t>, so we are working</w:t>
            </w:r>
            <w:r w:rsidR="004642CC" w:rsidRPr="00933795">
              <w:rPr>
                <w:rFonts w:ascii="Arial" w:eastAsia="Times New Roman" w:hAnsi="Arial" w:cs="Arial"/>
                <w:color w:val="000000"/>
                <w:sz w:val="24"/>
                <w:szCs w:val="24"/>
                <w:lang w:eastAsia="en-GB"/>
              </w:rPr>
              <w:t xml:space="preserve"> to </w:t>
            </w:r>
            <w:r w:rsidR="00C861EC" w:rsidRPr="00933795">
              <w:rPr>
                <w:rFonts w:ascii="Arial" w:eastAsia="Times New Roman" w:hAnsi="Arial" w:cs="Arial"/>
                <w:color w:val="000000"/>
                <w:sz w:val="24"/>
                <w:szCs w:val="24"/>
                <w:lang w:eastAsia="en-GB"/>
              </w:rPr>
              <w:t>see wh</w:t>
            </w:r>
            <w:r w:rsidR="004C3558" w:rsidRPr="00933795">
              <w:rPr>
                <w:rFonts w:ascii="Arial" w:eastAsia="Times New Roman" w:hAnsi="Arial" w:cs="Arial"/>
                <w:color w:val="000000"/>
                <w:sz w:val="24"/>
                <w:szCs w:val="24"/>
                <w:lang w:eastAsia="en-GB"/>
              </w:rPr>
              <w:t xml:space="preserve">at can be implemented </w:t>
            </w:r>
            <w:r w:rsidR="001049FA" w:rsidRPr="00933795">
              <w:rPr>
                <w:rFonts w:ascii="Arial" w:eastAsia="Times New Roman" w:hAnsi="Arial" w:cs="Arial"/>
                <w:color w:val="000000"/>
                <w:sz w:val="24"/>
                <w:szCs w:val="24"/>
                <w:lang w:eastAsia="en-GB"/>
              </w:rPr>
              <w:t>into the pathways</w:t>
            </w:r>
            <w:r w:rsidRPr="00933795">
              <w:rPr>
                <w:rFonts w:ascii="Arial" w:eastAsia="Times New Roman" w:hAnsi="Arial" w:cs="Arial"/>
                <w:color w:val="000000"/>
                <w:sz w:val="24"/>
                <w:szCs w:val="24"/>
                <w:lang w:eastAsia="en-GB"/>
              </w:rPr>
              <w:t xml:space="preserve"> now</w:t>
            </w:r>
            <w:r w:rsidR="004C3558" w:rsidRPr="00933795">
              <w:rPr>
                <w:rFonts w:ascii="Arial" w:eastAsia="Times New Roman" w:hAnsi="Arial" w:cs="Arial"/>
                <w:color w:val="000000"/>
                <w:sz w:val="24"/>
                <w:szCs w:val="24"/>
                <w:lang w:eastAsia="en-GB"/>
              </w:rPr>
              <w:t xml:space="preserve"> to</w:t>
            </w:r>
            <w:r w:rsidR="00C861EC" w:rsidRPr="00933795">
              <w:rPr>
                <w:rFonts w:ascii="Arial" w:eastAsia="Times New Roman" w:hAnsi="Arial" w:cs="Arial"/>
                <w:color w:val="000000"/>
                <w:sz w:val="24"/>
                <w:szCs w:val="24"/>
                <w:lang w:eastAsia="en-GB"/>
              </w:rPr>
              <w:t xml:space="preserve"> ensure</w:t>
            </w:r>
            <w:r w:rsidR="004C3558" w:rsidRPr="00933795">
              <w:rPr>
                <w:rFonts w:ascii="Arial" w:eastAsia="Times New Roman" w:hAnsi="Arial" w:cs="Arial"/>
                <w:color w:val="000000"/>
                <w:sz w:val="24"/>
                <w:szCs w:val="24"/>
                <w:lang w:eastAsia="en-GB"/>
              </w:rPr>
              <w:t xml:space="preserve"> </w:t>
            </w:r>
            <w:r w:rsidR="00C861EC" w:rsidRPr="00933795">
              <w:rPr>
                <w:rFonts w:ascii="Arial" w:eastAsia="Times New Roman" w:hAnsi="Arial" w:cs="Arial"/>
                <w:color w:val="000000"/>
                <w:sz w:val="24"/>
                <w:szCs w:val="24"/>
                <w:lang w:eastAsia="en-GB"/>
              </w:rPr>
              <w:t>the right</w:t>
            </w:r>
            <w:r w:rsidR="004C3558" w:rsidRPr="00933795">
              <w:rPr>
                <w:rFonts w:ascii="Arial" w:eastAsia="Times New Roman" w:hAnsi="Arial" w:cs="Arial"/>
                <w:color w:val="000000"/>
                <w:sz w:val="24"/>
                <w:szCs w:val="24"/>
                <w:lang w:eastAsia="en-GB"/>
              </w:rPr>
              <w:t xml:space="preserve"> support </w:t>
            </w:r>
            <w:r w:rsidR="00C861EC" w:rsidRPr="00933795">
              <w:rPr>
                <w:rFonts w:ascii="Arial" w:eastAsia="Times New Roman" w:hAnsi="Arial" w:cs="Arial"/>
                <w:color w:val="000000"/>
                <w:sz w:val="24"/>
                <w:szCs w:val="24"/>
                <w:lang w:eastAsia="en-GB"/>
              </w:rPr>
              <w:t>is available</w:t>
            </w:r>
            <w:r w:rsidR="001049FA" w:rsidRPr="00933795">
              <w:rPr>
                <w:rFonts w:ascii="Arial" w:eastAsia="Times New Roman" w:hAnsi="Arial" w:cs="Arial"/>
                <w:color w:val="000000"/>
                <w:sz w:val="24"/>
                <w:szCs w:val="24"/>
                <w:lang w:eastAsia="en-GB"/>
              </w:rPr>
              <w:t>.</w:t>
            </w:r>
          </w:p>
          <w:p w14:paraId="3A1195B7" w14:textId="5347C3BF" w:rsidR="004C3558" w:rsidRPr="00933795" w:rsidRDefault="004C3558" w:rsidP="00A23A15">
            <w:pPr>
              <w:numPr>
                <w:ilvl w:val="0"/>
                <w:numId w:val="14"/>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This </w:t>
            </w:r>
            <w:r w:rsidR="000513BC" w:rsidRPr="00933795">
              <w:rPr>
                <w:rFonts w:ascii="Arial" w:eastAsia="Times New Roman" w:hAnsi="Arial" w:cs="Arial"/>
                <w:color w:val="000000"/>
                <w:sz w:val="24"/>
                <w:szCs w:val="24"/>
                <w:lang w:eastAsia="en-GB"/>
              </w:rPr>
              <w:t xml:space="preserve">will </w:t>
            </w:r>
            <w:r w:rsidRPr="00933795">
              <w:rPr>
                <w:rFonts w:ascii="Arial" w:eastAsia="Times New Roman" w:hAnsi="Arial" w:cs="Arial"/>
                <w:color w:val="000000"/>
                <w:sz w:val="24"/>
                <w:szCs w:val="24"/>
                <w:lang w:eastAsia="en-GB"/>
              </w:rPr>
              <w:t xml:space="preserve">include: </w:t>
            </w:r>
          </w:p>
          <w:p w14:paraId="7B8D06A2" w14:textId="61DA21EB" w:rsidR="00F21EEE" w:rsidRPr="00933795" w:rsidRDefault="001049FA" w:rsidP="00A23A15">
            <w:pPr>
              <w:numPr>
                <w:ilvl w:val="1"/>
                <w:numId w:val="14"/>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Connecting health services with voluntary sector partners to improve signposting</w:t>
            </w:r>
            <w:r w:rsidR="00513B04" w:rsidRPr="00933795">
              <w:rPr>
                <w:rFonts w:ascii="Arial" w:eastAsia="Times New Roman" w:hAnsi="Arial" w:cs="Arial"/>
                <w:color w:val="000000"/>
                <w:sz w:val="24"/>
                <w:szCs w:val="24"/>
                <w:lang w:eastAsia="en-GB"/>
              </w:rPr>
              <w:t>.</w:t>
            </w:r>
          </w:p>
          <w:p w14:paraId="0126E55C" w14:textId="354C9BA0" w:rsidR="001049FA" w:rsidRPr="00933795" w:rsidRDefault="001049FA" w:rsidP="00A23A15">
            <w:pPr>
              <w:numPr>
                <w:ilvl w:val="1"/>
                <w:numId w:val="14"/>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Introducing a second Mental Health in Schools team through the Children’s Society for Newcastle</w:t>
            </w:r>
          </w:p>
          <w:p w14:paraId="79CCE2AB" w14:textId="032D491D" w:rsidR="001049FA" w:rsidRPr="00933795" w:rsidRDefault="001049FA" w:rsidP="00A23A15">
            <w:pPr>
              <w:numPr>
                <w:ilvl w:val="1"/>
                <w:numId w:val="14"/>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Pilot project with schools called PINS to improve support for children with neurodiversity needs</w:t>
            </w:r>
            <w:r w:rsidR="00513B04" w:rsidRPr="00933795">
              <w:rPr>
                <w:rFonts w:ascii="Arial" w:eastAsia="Times New Roman" w:hAnsi="Arial" w:cs="Arial"/>
                <w:color w:val="000000"/>
                <w:sz w:val="24"/>
                <w:szCs w:val="24"/>
                <w:lang w:eastAsia="en-GB"/>
              </w:rPr>
              <w:t>.</w:t>
            </w:r>
          </w:p>
          <w:p w14:paraId="52F9CBCF" w14:textId="22C7FFC0" w:rsidR="001049FA" w:rsidRPr="00933795" w:rsidRDefault="001049FA" w:rsidP="00A23A15">
            <w:pPr>
              <w:numPr>
                <w:ilvl w:val="1"/>
                <w:numId w:val="14"/>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Additional investment through CNTW to Toby Henderson Trust to undertake additional autism assessments and </w:t>
            </w:r>
            <w:proofErr w:type="spellStart"/>
            <w:r w:rsidRPr="00933795">
              <w:rPr>
                <w:rFonts w:ascii="Arial" w:eastAsia="Times New Roman" w:hAnsi="Arial" w:cs="Arial"/>
                <w:color w:val="000000"/>
                <w:sz w:val="24"/>
                <w:szCs w:val="24"/>
                <w:lang w:eastAsia="en-GB"/>
              </w:rPr>
              <w:t>Kalmer</w:t>
            </w:r>
            <w:proofErr w:type="spellEnd"/>
            <w:r w:rsidRPr="00933795">
              <w:rPr>
                <w:rFonts w:ascii="Arial" w:eastAsia="Times New Roman" w:hAnsi="Arial" w:cs="Arial"/>
                <w:color w:val="000000"/>
                <w:sz w:val="24"/>
                <w:szCs w:val="24"/>
                <w:lang w:eastAsia="en-GB"/>
              </w:rPr>
              <w:t xml:space="preserve"> Counselling</w:t>
            </w:r>
          </w:p>
          <w:p w14:paraId="1F7F0F8C" w14:textId="59C810CD" w:rsidR="00564994" w:rsidRPr="00933795" w:rsidRDefault="001049FA" w:rsidP="00A23A15">
            <w:pPr>
              <w:numPr>
                <w:ilvl w:val="1"/>
                <w:numId w:val="14"/>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Development of </w:t>
            </w:r>
            <w:r w:rsidR="00513B04" w:rsidRPr="00933795">
              <w:rPr>
                <w:rFonts w:ascii="Arial" w:eastAsia="Times New Roman" w:hAnsi="Arial" w:cs="Arial"/>
                <w:color w:val="000000"/>
                <w:sz w:val="24"/>
                <w:szCs w:val="24"/>
                <w:lang w:eastAsia="en-GB"/>
              </w:rPr>
              <w:t>accessible</w:t>
            </w:r>
            <w:r w:rsidRPr="00933795">
              <w:rPr>
                <w:rFonts w:ascii="Arial" w:eastAsia="Times New Roman" w:hAnsi="Arial" w:cs="Arial"/>
                <w:color w:val="000000"/>
                <w:sz w:val="24"/>
                <w:szCs w:val="24"/>
                <w:lang w:eastAsia="en-GB"/>
              </w:rPr>
              <w:t xml:space="preserve"> multi-agency sessions for families referred into the Neurodevelopment pathway in local communities (family hubs) and </w:t>
            </w:r>
            <w:r w:rsidR="000513BC" w:rsidRPr="00933795">
              <w:rPr>
                <w:rFonts w:ascii="Arial" w:eastAsia="Times New Roman" w:hAnsi="Arial" w:cs="Arial"/>
                <w:color w:val="000000"/>
                <w:sz w:val="24"/>
                <w:szCs w:val="24"/>
                <w:lang w:eastAsia="en-GB"/>
              </w:rPr>
              <w:t xml:space="preserve">a </w:t>
            </w:r>
            <w:r w:rsidRPr="00933795">
              <w:rPr>
                <w:rFonts w:ascii="Arial" w:eastAsia="Times New Roman" w:hAnsi="Arial" w:cs="Arial"/>
                <w:color w:val="000000"/>
                <w:sz w:val="24"/>
                <w:szCs w:val="24"/>
                <w:lang w:eastAsia="en-GB"/>
              </w:rPr>
              <w:t>digital offer on the Children and Families website.</w:t>
            </w:r>
          </w:p>
          <w:p w14:paraId="32559704" w14:textId="388D4A84" w:rsidR="00564994" w:rsidRPr="00933795" w:rsidRDefault="00116A92" w:rsidP="00A23A15">
            <w:pPr>
              <w:pStyle w:val="ListParagraph"/>
              <w:numPr>
                <w:ilvl w:val="0"/>
                <w:numId w:val="14"/>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 xml:space="preserve">GB </w:t>
            </w:r>
            <w:r w:rsidRPr="00933795">
              <w:rPr>
                <w:rFonts w:ascii="Arial" w:eastAsia="Times New Roman" w:hAnsi="Arial" w:cs="Arial"/>
                <w:color w:val="000000"/>
                <w:sz w:val="24"/>
                <w:szCs w:val="24"/>
                <w:lang w:eastAsia="en-GB"/>
              </w:rPr>
              <w:t>agree</w:t>
            </w:r>
            <w:r w:rsidR="000260B7">
              <w:rPr>
                <w:rFonts w:ascii="Arial" w:eastAsia="Times New Roman" w:hAnsi="Arial" w:cs="Arial"/>
                <w:color w:val="000000"/>
                <w:sz w:val="24"/>
                <w:szCs w:val="24"/>
                <w:lang w:eastAsia="en-GB"/>
              </w:rPr>
              <w:t>d the</w:t>
            </w:r>
            <w:r w:rsidRPr="00933795">
              <w:rPr>
                <w:rFonts w:ascii="Arial" w:eastAsia="Times New Roman" w:hAnsi="Arial" w:cs="Arial"/>
                <w:color w:val="000000"/>
                <w:sz w:val="24"/>
                <w:szCs w:val="24"/>
                <w:lang w:eastAsia="en-GB"/>
              </w:rPr>
              <w:t xml:space="preserve"> </w:t>
            </w:r>
            <w:r w:rsidR="000260B7">
              <w:rPr>
                <w:rFonts w:ascii="Arial" w:eastAsia="Times New Roman" w:hAnsi="Arial" w:cs="Arial"/>
                <w:color w:val="000000"/>
                <w:sz w:val="24"/>
                <w:szCs w:val="24"/>
                <w:lang w:eastAsia="en-GB"/>
              </w:rPr>
              <w:t xml:space="preserve">need </w:t>
            </w:r>
            <w:r w:rsidRPr="00933795">
              <w:rPr>
                <w:rFonts w:ascii="Arial" w:eastAsia="Times New Roman" w:hAnsi="Arial" w:cs="Arial"/>
                <w:color w:val="000000"/>
                <w:sz w:val="24"/>
                <w:szCs w:val="24"/>
                <w:lang w:eastAsia="en-GB"/>
              </w:rPr>
              <w:t xml:space="preserve">for a timeline, </w:t>
            </w:r>
            <w:r w:rsidR="000260B7">
              <w:rPr>
                <w:rFonts w:ascii="Arial" w:eastAsia="Times New Roman" w:hAnsi="Arial" w:cs="Arial"/>
                <w:color w:val="000000"/>
                <w:sz w:val="24"/>
                <w:szCs w:val="24"/>
                <w:lang w:eastAsia="en-GB"/>
              </w:rPr>
              <w:t xml:space="preserve">and an </w:t>
            </w:r>
            <w:r w:rsidRPr="00933795">
              <w:rPr>
                <w:rFonts w:ascii="Arial" w:eastAsia="Times New Roman" w:hAnsi="Arial" w:cs="Arial"/>
                <w:color w:val="000000"/>
                <w:sz w:val="24"/>
                <w:szCs w:val="24"/>
                <w:lang w:eastAsia="en-GB"/>
              </w:rPr>
              <w:t xml:space="preserve">outline action plan and data </w:t>
            </w:r>
            <w:r w:rsidR="000260B7">
              <w:rPr>
                <w:rFonts w:ascii="Arial" w:eastAsia="Times New Roman" w:hAnsi="Arial" w:cs="Arial"/>
                <w:color w:val="000000"/>
                <w:sz w:val="24"/>
                <w:szCs w:val="24"/>
                <w:lang w:eastAsia="en-GB"/>
              </w:rPr>
              <w:t xml:space="preserve">will be </w:t>
            </w:r>
            <w:r w:rsidRPr="00933795">
              <w:rPr>
                <w:rFonts w:ascii="Arial" w:eastAsia="Times New Roman" w:hAnsi="Arial" w:cs="Arial"/>
                <w:color w:val="000000"/>
                <w:sz w:val="24"/>
                <w:szCs w:val="24"/>
                <w:lang w:eastAsia="en-GB"/>
              </w:rPr>
              <w:t>provided on the redesign.</w:t>
            </w:r>
          </w:p>
          <w:p w14:paraId="140210AF" w14:textId="0E1432CE" w:rsidR="00116A92" w:rsidRPr="00933795" w:rsidRDefault="00116A92" w:rsidP="00A23A15">
            <w:pPr>
              <w:pStyle w:val="ListParagraph"/>
              <w:numPr>
                <w:ilvl w:val="0"/>
                <w:numId w:val="14"/>
              </w:numPr>
              <w:spacing w:after="0" w:line="240" w:lineRule="auto"/>
              <w:textAlignment w:val="center"/>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 xml:space="preserve">GB </w:t>
            </w:r>
            <w:r w:rsidRPr="00933795">
              <w:rPr>
                <w:rFonts w:ascii="Arial" w:eastAsia="Times New Roman" w:hAnsi="Arial" w:cs="Arial"/>
                <w:color w:val="000000"/>
                <w:sz w:val="24"/>
                <w:szCs w:val="24"/>
                <w:lang w:eastAsia="en-GB"/>
              </w:rPr>
              <w:t xml:space="preserve">also to share an updated report on the data and specific data by PCN with </w:t>
            </w:r>
            <w:r w:rsidRPr="00933795">
              <w:rPr>
                <w:rFonts w:ascii="Arial" w:eastAsia="Times New Roman" w:hAnsi="Arial" w:cs="Arial"/>
                <w:b/>
                <w:bCs/>
                <w:color w:val="000000"/>
                <w:sz w:val="24"/>
                <w:szCs w:val="24"/>
                <w:lang w:eastAsia="en-GB"/>
              </w:rPr>
              <w:t>MP</w:t>
            </w:r>
            <w:r w:rsidR="00A32CFF" w:rsidRPr="00933795">
              <w:rPr>
                <w:rFonts w:ascii="Arial" w:eastAsia="Times New Roman" w:hAnsi="Arial" w:cs="Arial"/>
                <w:b/>
                <w:bCs/>
                <w:color w:val="000000"/>
                <w:sz w:val="24"/>
                <w:szCs w:val="24"/>
                <w:lang w:eastAsia="en-GB"/>
              </w:rPr>
              <w:t xml:space="preserve"> </w:t>
            </w:r>
            <w:r w:rsidR="00A32CFF" w:rsidRPr="00933795">
              <w:rPr>
                <w:rFonts w:ascii="Arial" w:eastAsia="Times New Roman" w:hAnsi="Arial" w:cs="Arial"/>
                <w:color w:val="000000"/>
                <w:sz w:val="24"/>
                <w:szCs w:val="24"/>
                <w:lang w:eastAsia="en-GB"/>
              </w:rPr>
              <w:t>to assist with ongoing work to strengthen the interface with PCNs</w:t>
            </w:r>
            <w:r w:rsidR="008E0134">
              <w:rPr>
                <w:rFonts w:ascii="Arial" w:eastAsia="Times New Roman" w:hAnsi="Arial" w:cs="Arial"/>
                <w:color w:val="000000"/>
                <w:sz w:val="24"/>
                <w:szCs w:val="24"/>
                <w:lang w:eastAsia="en-GB"/>
              </w:rPr>
              <w:t>.</w:t>
            </w:r>
          </w:p>
          <w:p w14:paraId="464ED63C" w14:textId="77777777" w:rsidR="001049FA" w:rsidRPr="00933795" w:rsidRDefault="001049FA" w:rsidP="001049FA">
            <w:pPr>
              <w:spacing w:after="0" w:line="240" w:lineRule="auto"/>
              <w:ind w:left="1440"/>
              <w:textAlignment w:val="center"/>
              <w:rPr>
                <w:rFonts w:ascii="Arial" w:eastAsia="Times New Roman" w:hAnsi="Arial" w:cs="Arial"/>
                <w:color w:val="000000"/>
                <w:sz w:val="24"/>
                <w:szCs w:val="24"/>
                <w:lang w:eastAsia="en-GB"/>
              </w:rPr>
            </w:pPr>
          </w:p>
          <w:p w14:paraId="0DBC04CE" w14:textId="10E6BDE2" w:rsidR="007D15E2" w:rsidRPr="00AE38AD" w:rsidRDefault="00A32CFF" w:rsidP="00537005">
            <w:pPr>
              <w:spacing w:after="0" w:line="240" w:lineRule="auto"/>
              <w:rPr>
                <w:rFonts w:ascii="Arial" w:eastAsia="Times New Roman" w:hAnsi="Arial" w:cs="Arial"/>
                <w:b/>
                <w:bCs/>
                <w:color w:val="000000"/>
                <w:sz w:val="24"/>
                <w:szCs w:val="24"/>
                <w:lang w:eastAsia="en-GB"/>
              </w:rPr>
            </w:pPr>
            <w:r w:rsidRPr="00AE38AD">
              <w:rPr>
                <w:rFonts w:ascii="Arial" w:eastAsia="Times New Roman" w:hAnsi="Arial" w:cs="Arial"/>
                <w:b/>
                <w:bCs/>
                <w:color w:val="000000"/>
                <w:sz w:val="24"/>
                <w:szCs w:val="24"/>
                <w:lang w:eastAsia="en-GB"/>
              </w:rPr>
              <w:t>Actions:</w:t>
            </w:r>
          </w:p>
          <w:p w14:paraId="0579993F" w14:textId="77777777" w:rsidR="007D15E2" w:rsidRPr="00933795" w:rsidRDefault="007D15E2" w:rsidP="00537005">
            <w:pPr>
              <w:spacing w:after="0" w:line="240" w:lineRule="auto"/>
              <w:rPr>
                <w:rFonts w:ascii="Arial" w:eastAsia="Times New Roman" w:hAnsi="Arial" w:cs="Arial"/>
                <w:color w:val="000000"/>
                <w:sz w:val="24"/>
                <w:szCs w:val="24"/>
                <w:lang w:eastAsia="en-GB"/>
              </w:rPr>
            </w:pPr>
          </w:p>
          <w:p w14:paraId="2518FAA1" w14:textId="02787C80" w:rsidR="00A32CFF" w:rsidRPr="00933795" w:rsidRDefault="00A32CFF" w:rsidP="00537005">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GB</w:t>
            </w:r>
            <w:r w:rsidRPr="00933795">
              <w:rPr>
                <w:rFonts w:ascii="Arial" w:eastAsia="Times New Roman" w:hAnsi="Arial" w:cs="Arial"/>
                <w:color w:val="000000"/>
                <w:sz w:val="24"/>
                <w:szCs w:val="24"/>
                <w:lang w:eastAsia="en-GB"/>
              </w:rPr>
              <w:t xml:space="preserve"> – to share timeline, outline action plan and latest data </w:t>
            </w:r>
            <w:r w:rsidR="000260B7">
              <w:rPr>
                <w:rFonts w:ascii="Arial" w:eastAsia="Times New Roman" w:hAnsi="Arial" w:cs="Arial"/>
                <w:color w:val="000000"/>
                <w:sz w:val="24"/>
                <w:szCs w:val="24"/>
                <w:lang w:eastAsia="en-GB"/>
              </w:rPr>
              <w:t>at the next</w:t>
            </w:r>
            <w:r w:rsidRPr="00933795">
              <w:rPr>
                <w:rFonts w:ascii="Arial" w:eastAsia="Times New Roman" w:hAnsi="Arial" w:cs="Arial"/>
                <w:color w:val="000000"/>
                <w:sz w:val="24"/>
                <w:szCs w:val="24"/>
                <w:lang w:eastAsia="en-GB"/>
              </w:rPr>
              <w:t xml:space="preserve"> Exec Board.</w:t>
            </w:r>
          </w:p>
          <w:p w14:paraId="6D1A0D60" w14:textId="77777777" w:rsidR="00A32CFF" w:rsidRPr="00933795" w:rsidRDefault="00A32CFF" w:rsidP="00537005">
            <w:pPr>
              <w:spacing w:after="0" w:line="240" w:lineRule="auto"/>
              <w:rPr>
                <w:rFonts w:ascii="Arial" w:eastAsia="Times New Roman" w:hAnsi="Arial" w:cs="Arial"/>
                <w:color w:val="000000"/>
                <w:sz w:val="24"/>
                <w:szCs w:val="24"/>
                <w:lang w:eastAsia="en-GB"/>
              </w:rPr>
            </w:pPr>
          </w:p>
          <w:p w14:paraId="1CF2DABE" w14:textId="7377C297" w:rsidR="00A32CFF" w:rsidRPr="00933795" w:rsidRDefault="00A32CFF" w:rsidP="00537005">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GB</w:t>
            </w:r>
            <w:r w:rsidRPr="00933795">
              <w:rPr>
                <w:rFonts w:ascii="Arial" w:eastAsia="Times New Roman" w:hAnsi="Arial" w:cs="Arial"/>
                <w:color w:val="000000"/>
                <w:sz w:val="24"/>
                <w:szCs w:val="24"/>
                <w:lang w:eastAsia="en-GB"/>
              </w:rPr>
              <w:t xml:space="preserve"> – </w:t>
            </w:r>
            <w:r w:rsidR="00C902F5" w:rsidRPr="00933795">
              <w:rPr>
                <w:rFonts w:ascii="Arial" w:eastAsia="Times New Roman" w:hAnsi="Arial" w:cs="Arial"/>
                <w:color w:val="000000"/>
                <w:sz w:val="24"/>
                <w:szCs w:val="24"/>
                <w:lang w:eastAsia="en-GB"/>
              </w:rPr>
              <w:t>T</w:t>
            </w:r>
            <w:r w:rsidRPr="00933795">
              <w:rPr>
                <w:rFonts w:ascii="Arial" w:eastAsia="Times New Roman" w:hAnsi="Arial" w:cs="Arial"/>
                <w:color w:val="000000"/>
                <w:sz w:val="24"/>
                <w:szCs w:val="24"/>
                <w:lang w:eastAsia="en-GB"/>
              </w:rPr>
              <w:t xml:space="preserve">o share an updated report on the data and specific data by PCN with </w:t>
            </w:r>
            <w:r w:rsidRPr="00933795">
              <w:rPr>
                <w:rFonts w:ascii="Arial" w:eastAsia="Times New Roman" w:hAnsi="Arial" w:cs="Arial"/>
                <w:b/>
                <w:bCs/>
                <w:color w:val="000000"/>
                <w:sz w:val="24"/>
                <w:szCs w:val="24"/>
                <w:lang w:eastAsia="en-GB"/>
              </w:rPr>
              <w:t xml:space="preserve">MP </w:t>
            </w:r>
            <w:r w:rsidRPr="00933795">
              <w:rPr>
                <w:rFonts w:ascii="Arial" w:eastAsia="Times New Roman" w:hAnsi="Arial" w:cs="Arial"/>
                <w:color w:val="000000"/>
                <w:sz w:val="24"/>
                <w:szCs w:val="24"/>
                <w:lang w:eastAsia="en-GB"/>
              </w:rPr>
              <w:t>to assist with ongoing work to strengthen the interface with PCNs</w:t>
            </w:r>
            <w:r w:rsidR="003F446C" w:rsidRPr="00933795">
              <w:rPr>
                <w:rFonts w:ascii="Arial" w:eastAsia="Times New Roman" w:hAnsi="Arial" w:cs="Arial"/>
                <w:color w:val="000000"/>
                <w:sz w:val="24"/>
                <w:szCs w:val="24"/>
                <w:lang w:eastAsia="en-GB"/>
              </w:rPr>
              <w:t>.</w:t>
            </w:r>
          </w:p>
          <w:p w14:paraId="73ECF058" w14:textId="28F14E2F" w:rsidR="007D15E2" w:rsidRPr="00933795" w:rsidRDefault="007D15E2" w:rsidP="00537005">
            <w:pPr>
              <w:spacing w:after="0" w:line="240" w:lineRule="auto"/>
              <w:rPr>
                <w:rFonts w:ascii="Arial" w:eastAsia="Times New Roman" w:hAnsi="Arial" w:cs="Arial"/>
                <w:color w:val="000000"/>
                <w:sz w:val="24"/>
                <w:szCs w:val="24"/>
                <w:lang w:eastAsia="en-GB"/>
              </w:rPr>
            </w:pP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3CD427F" w14:textId="77777777" w:rsidR="00BF28EC" w:rsidRPr="00933795" w:rsidRDefault="00BF28EC" w:rsidP="00585764">
            <w:pPr>
              <w:spacing w:after="0" w:line="240" w:lineRule="auto"/>
              <w:rPr>
                <w:rFonts w:ascii="Arial" w:eastAsia="Times New Roman" w:hAnsi="Arial" w:cs="Arial"/>
                <w:sz w:val="24"/>
                <w:szCs w:val="24"/>
                <w:lang w:eastAsia="en-GB"/>
              </w:rPr>
            </w:pPr>
          </w:p>
          <w:p w14:paraId="547CFCF1" w14:textId="77777777" w:rsidR="00BF28EC" w:rsidRPr="00933795" w:rsidRDefault="00BF28EC" w:rsidP="00585764">
            <w:pPr>
              <w:spacing w:after="0" w:line="240" w:lineRule="auto"/>
              <w:rPr>
                <w:rFonts w:ascii="Arial" w:eastAsia="Times New Roman" w:hAnsi="Arial" w:cs="Arial"/>
                <w:sz w:val="24"/>
                <w:szCs w:val="24"/>
                <w:lang w:eastAsia="en-GB"/>
              </w:rPr>
            </w:pPr>
          </w:p>
          <w:p w14:paraId="1052222E" w14:textId="77777777" w:rsidR="003F446C" w:rsidRPr="00933795" w:rsidRDefault="003F446C" w:rsidP="00585764">
            <w:pPr>
              <w:spacing w:after="0" w:line="240" w:lineRule="auto"/>
              <w:rPr>
                <w:rFonts w:ascii="Arial" w:eastAsia="Times New Roman" w:hAnsi="Arial" w:cs="Arial"/>
                <w:sz w:val="24"/>
                <w:szCs w:val="24"/>
                <w:lang w:eastAsia="en-GB"/>
              </w:rPr>
            </w:pPr>
          </w:p>
          <w:p w14:paraId="2B3C2E67" w14:textId="77777777" w:rsidR="003F446C" w:rsidRPr="00933795" w:rsidRDefault="003F446C" w:rsidP="00585764">
            <w:pPr>
              <w:spacing w:after="0" w:line="240" w:lineRule="auto"/>
              <w:rPr>
                <w:rFonts w:ascii="Arial" w:eastAsia="Times New Roman" w:hAnsi="Arial" w:cs="Arial"/>
                <w:sz w:val="24"/>
                <w:szCs w:val="24"/>
                <w:lang w:eastAsia="en-GB"/>
              </w:rPr>
            </w:pPr>
          </w:p>
          <w:p w14:paraId="59C55482" w14:textId="77777777" w:rsidR="003F446C" w:rsidRPr="00933795" w:rsidRDefault="003F446C" w:rsidP="00585764">
            <w:pPr>
              <w:spacing w:after="0" w:line="240" w:lineRule="auto"/>
              <w:rPr>
                <w:rFonts w:ascii="Arial" w:eastAsia="Times New Roman" w:hAnsi="Arial" w:cs="Arial"/>
                <w:sz w:val="24"/>
                <w:szCs w:val="24"/>
                <w:lang w:eastAsia="en-GB"/>
              </w:rPr>
            </w:pPr>
          </w:p>
          <w:p w14:paraId="1C89CE61" w14:textId="77777777" w:rsidR="003F446C" w:rsidRPr="00933795" w:rsidRDefault="003F446C" w:rsidP="00585764">
            <w:pPr>
              <w:spacing w:after="0" w:line="240" w:lineRule="auto"/>
              <w:rPr>
                <w:rFonts w:ascii="Arial" w:eastAsia="Times New Roman" w:hAnsi="Arial" w:cs="Arial"/>
                <w:sz w:val="24"/>
                <w:szCs w:val="24"/>
                <w:lang w:eastAsia="en-GB"/>
              </w:rPr>
            </w:pPr>
          </w:p>
          <w:p w14:paraId="5A3D311D" w14:textId="77777777" w:rsidR="003F446C" w:rsidRPr="00933795" w:rsidRDefault="003F446C" w:rsidP="00585764">
            <w:pPr>
              <w:spacing w:after="0" w:line="240" w:lineRule="auto"/>
              <w:rPr>
                <w:rFonts w:ascii="Arial" w:eastAsia="Times New Roman" w:hAnsi="Arial" w:cs="Arial"/>
                <w:sz w:val="24"/>
                <w:szCs w:val="24"/>
                <w:lang w:eastAsia="en-GB"/>
              </w:rPr>
            </w:pPr>
          </w:p>
          <w:p w14:paraId="16EFF5AB" w14:textId="77777777" w:rsidR="003F446C" w:rsidRPr="00933795" w:rsidRDefault="003F446C" w:rsidP="00585764">
            <w:pPr>
              <w:spacing w:after="0" w:line="240" w:lineRule="auto"/>
              <w:rPr>
                <w:rFonts w:ascii="Arial" w:eastAsia="Times New Roman" w:hAnsi="Arial" w:cs="Arial"/>
                <w:sz w:val="24"/>
                <w:szCs w:val="24"/>
                <w:lang w:eastAsia="en-GB"/>
              </w:rPr>
            </w:pPr>
          </w:p>
          <w:p w14:paraId="1CC44D9A" w14:textId="77777777" w:rsidR="003F446C" w:rsidRPr="00933795" w:rsidRDefault="003F446C" w:rsidP="00585764">
            <w:pPr>
              <w:spacing w:after="0" w:line="240" w:lineRule="auto"/>
              <w:rPr>
                <w:rFonts w:ascii="Arial" w:eastAsia="Times New Roman" w:hAnsi="Arial" w:cs="Arial"/>
                <w:sz w:val="24"/>
                <w:szCs w:val="24"/>
                <w:lang w:eastAsia="en-GB"/>
              </w:rPr>
            </w:pPr>
          </w:p>
          <w:p w14:paraId="3FF85A5E" w14:textId="77777777" w:rsidR="003F446C" w:rsidRPr="00933795" w:rsidRDefault="003F446C" w:rsidP="00585764">
            <w:pPr>
              <w:spacing w:after="0" w:line="240" w:lineRule="auto"/>
              <w:rPr>
                <w:rFonts w:ascii="Arial" w:eastAsia="Times New Roman" w:hAnsi="Arial" w:cs="Arial"/>
                <w:sz w:val="24"/>
                <w:szCs w:val="24"/>
                <w:lang w:eastAsia="en-GB"/>
              </w:rPr>
            </w:pPr>
          </w:p>
          <w:p w14:paraId="2DC3BA23" w14:textId="77777777" w:rsidR="003F446C" w:rsidRPr="00933795" w:rsidRDefault="003F446C" w:rsidP="00585764">
            <w:pPr>
              <w:spacing w:after="0" w:line="240" w:lineRule="auto"/>
              <w:rPr>
                <w:rFonts w:ascii="Arial" w:eastAsia="Times New Roman" w:hAnsi="Arial" w:cs="Arial"/>
                <w:sz w:val="24"/>
                <w:szCs w:val="24"/>
                <w:lang w:eastAsia="en-GB"/>
              </w:rPr>
            </w:pPr>
          </w:p>
          <w:p w14:paraId="511C4B1C" w14:textId="77777777" w:rsidR="003F446C" w:rsidRPr="00933795" w:rsidRDefault="003F446C" w:rsidP="00585764">
            <w:pPr>
              <w:spacing w:after="0" w:line="240" w:lineRule="auto"/>
              <w:rPr>
                <w:rFonts w:ascii="Arial" w:eastAsia="Times New Roman" w:hAnsi="Arial" w:cs="Arial"/>
                <w:sz w:val="24"/>
                <w:szCs w:val="24"/>
                <w:lang w:eastAsia="en-GB"/>
              </w:rPr>
            </w:pPr>
          </w:p>
          <w:p w14:paraId="7E159559" w14:textId="77777777" w:rsidR="003F446C" w:rsidRPr="00933795" w:rsidRDefault="003F446C" w:rsidP="00585764">
            <w:pPr>
              <w:spacing w:after="0" w:line="240" w:lineRule="auto"/>
              <w:rPr>
                <w:rFonts w:ascii="Arial" w:eastAsia="Times New Roman" w:hAnsi="Arial" w:cs="Arial"/>
                <w:sz w:val="24"/>
                <w:szCs w:val="24"/>
                <w:lang w:eastAsia="en-GB"/>
              </w:rPr>
            </w:pPr>
          </w:p>
          <w:p w14:paraId="73196F28" w14:textId="77777777" w:rsidR="003F446C" w:rsidRPr="00933795" w:rsidRDefault="003F446C" w:rsidP="00585764">
            <w:pPr>
              <w:spacing w:after="0" w:line="240" w:lineRule="auto"/>
              <w:rPr>
                <w:rFonts w:ascii="Arial" w:eastAsia="Times New Roman" w:hAnsi="Arial" w:cs="Arial"/>
                <w:sz w:val="24"/>
                <w:szCs w:val="24"/>
                <w:lang w:eastAsia="en-GB"/>
              </w:rPr>
            </w:pPr>
          </w:p>
          <w:p w14:paraId="35A67966" w14:textId="77777777" w:rsidR="003F446C" w:rsidRPr="00933795" w:rsidRDefault="003F446C" w:rsidP="00585764">
            <w:pPr>
              <w:spacing w:after="0" w:line="240" w:lineRule="auto"/>
              <w:rPr>
                <w:rFonts w:ascii="Arial" w:eastAsia="Times New Roman" w:hAnsi="Arial" w:cs="Arial"/>
                <w:sz w:val="24"/>
                <w:szCs w:val="24"/>
                <w:lang w:eastAsia="en-GB"/>
              </w:rPr>
            </w:pPr>
          </w:p>
          <w:p w14:paraId="6CEB3B7A" w14:textId="77777777" w:rsidR="003F446C" w:rsidRPr="00933795" w:rsidRDefault="003F446C" w:rsidP="00585764">
            <w:pPr>
              <w:spacing w:after="0" w:line="240" w:lineRule="auto"/>
              <w:rPr>
                <w:rFonts w:ascii="Arial" w:eastAsia="Times New Roman" w:hAnsi="Arial" w:cs="Arial"/>
                <w:sz w:val="24"/>
                <w:szCs w:val="24"/>
                <w:lang w:eastAsia="en-GB"/>
              </w:rPr>
            </w:pPr>
          </w:p>
          <w:p w14:paraId="4C0FDCA4" w14:textId="77777777" w:rsidR="003F446C" w:rsidRPr="00933795" w:rsidRDefault="003F446C" w:rsidP="00585764">
            <w:pPr>
              <w:spacing w:after="0" w:line="240" w:lineRule="auto"/>
              <w:rPr>
                <w:rFonts w:ascii="Arial" w:eastAsia="Times New Roman" w:hAnsi="Arial" w:cs="Arial"/>
                <w:sz w:val="24"/>
                <w:szCs w:val="24"/>
                <w:lang w:eastAsia="en-GB"/>
              </w:rPr>
            </w:pPr>
          </w:p>
          <w:p w14:paraId="15C66670" w14:textId="77777777" w:rsidR="003F446C" w:rsidRPr="00933795" w:rsidRDefault="003F446C" w:rsidP="00585764">
            <w:pPr>
              <w:spacing w:after="0" w:line="240" w:lineRule="auto"/>
              <w:rPr>
                <w:rFonts w:ascii="Arial" w:eastAsia="Times New Roman" w:hAnsi="Arial" w:cs="Arial"/>
                <w:sz w:val="24"/>
                <w:szCs w:val="24"/>
                <w:lang w:eastAsia="en-GB"/>
              </w:rPr>
            </w:pPr>
          </w:p>
          <w:p w14:paraId="01481ECE" w14:textId="77777777" w:rsidR="003F446C" w:rsidRPr="00933795" w:rsidRDefault="003F446C" w:rsidP="00585764">
            <w:pPr>
              <w:spacing w:after="0" w:line="240" w:lineRule="auto"/>
              <w:rPr>
                <w:rFonts w:ascii="Arial" w:eastAsia="Times New Roman" w:hAnsi="Arial" w:cs="Arial"/>
                <w:sz w:val="24"/>
                <w:szCs w:val="24"/>
                <w:lang w:eastAsia="en-GB"/>
              </w:rPr>
            </w:pPr>
          </w:p>
          <w:p w14:paraId="12B1EE80" w14:textId="77777777" w:rsidR="003F446C" w:rsidRPr="00933795" w:rsidRDefault="003F446C" w:rsidP="00585764">
            <w:pPr>
              <w:spacing w:after="0" w:line="240" w:lineRule="auto"/>
              <w:rPr>
                <w:rFonts w:ascii="Arial" w:eastAsia="Times New Roman" w:hAnsi="Arial" w:cs="Arial"/>
                <w:sz w:val="24"/>
                <w:szCs w:val="24"/>
                <w:lang w:eastAsia="en-GB"/>
              </w:rPr>
            </w:pPr>
          </w:p>
          <w:p w14:paraId="4C0D1536" w14:textId="77777777" w:rsidR="003F446C" w:rsidRPr="00933795" w:rsidRDefault="003F446C" w:rsidP="00585764">
            <w:pPr>
              <w:spacing w:after="0" w:line="240" w:lineRule="auto"/>
              <w:rPr>
                <w:rFonts w:ascii="Arial" w:eastAsia="Times New Roman" w:hAnsi="Arial" w:cs="Arial"/>
                <w:sz w:val="24"/>
                <w:szCs w:val="24"/>
                <w:lang w:eastAsia="en-GB"/>
              </w:rPr>
            </w:pPr>
          </w:p>
          <w:p w14:paraId="159457B5" w14:textId="77777777" w:rsidR="003F446C" w:rsidRPr="00933795" w:rsidRDefault="003F446C" w:rsidP="00585764">
            <w:pPr>
              <w:spacing w:after="0" w:line="240" w:lineRule="auto"/>
              <w:rPr>
                <w:rFonts w:ascii="Arial" w:eastAsia="Times New Roman" w:hAnsi="Arial" w:cs="Arial"/>
                <w:sz w:val="24"/>
                <w:szCs w:val="24"/>
                <w:lang w:eastAsia="en-GB"/>
              </w:rPr>
            </w:pPr>
          </w:p>
          <w:p w14:paraId="41C63145" w14:textId="77777777" w:rsidR="003F446C" w:rsidRPr="00933795" w:rsidRDefault="003F446C" w:rsidP="00585764">
            <w:pPr>
              <w:spacing w:after="0" w:line="240" w:lineRule="auto"/>
              <w:rPr>
                <w:rFonts w:ascii="Arial" w:eastAsia="Times New Roman" w:hAnsi="Arial" w:cs="Arial"/>
                <w:sz w:val="24"/>
                <w:szCs w:val="24"/>
                <w:lang w:eastAsia="en-GB"/>
              </w:rPr>
            </w:pPr>
          </w:p>
          <w:p w14:paraId="669FE051" w14:textId="77777777" w:rsidR="003F446C" w:rsidRPr="00933795" w:rsidRDefault="003F446C" w:rsidP="00585764">
            <w:pPr>
              <w:spacing w:after="0" w:line="240" w:lineRule="auto"/>
              <w:rPr>
                <w:rFonts w:ascii="Arial" w:eastAsia="Times New Roman" w:hAnsi="Arial" w:cs="Arial"/>
                <w:sz w:val="24"/>
                <w:szCs w:val="24"/>
                <w:lang w:eastAsia="en-GB"/>
              </w:rPr>
            </w:pPr>
          </w:p>
          <w:p w14:paraId="68AA9CD1" w14:textId="77777777" w:rsidR="003F446C" w:rsidRPr="00933795" w:rsidRDefault="003F446C" w:rsidP="00585764">
            <w:pPr>
              <w:spacing w:after="0" w:line="240" w:lineRule="auto"/>
              <w:rPr>
                <w:rFonts w:ascii="Arial" w:eastAsia="Times New Roman" w:hAnsi="Arial" w:cs="Arial"/>
                <w:sz w:val="24"/>
                <w:szCs w:val="24"/>
                <w:lang w:eastAsia="en-GB"/>
              </w:rPr>
            </w:pPr>
          </w:p>
          <w:p w14:paraId="1189F6ED" w14:textId="77777777" w:rsidR="003F446C" w:rsidRPr="00933795" w:rsidRDefault="003F446C" w:rsidP="00585764">
            <w:pPr>
              <w:spacing w:after="0" w:line="240" w:lineRule="auto"/>
              <w:rPr>
                <w:rFonts w:ascii="Arial" w:eastAsia="Times New Roman" w:hAnsi="Arial" w:cs="Arial"/>
                <w:sz w:val="24"/>
                <w:szCs w:val="24"/>
                <w:lang w:eastAsia="en-GB"/>
              </w:rPr>
            </w:pPr>
          </w:p>
          <w:p w14:paraId="511F5347" w14:textId="77777777" w:rsidR="003F446C" w:rsidRPr="00933795" w:rsidRDefault="003F446C" w:rsidP="00585764">
            <w:pPr>
              <w:spacing w:after="0" w:line="240" w:lineRule="auto"/>
              <w:rPr>
                <w:rFonts w:ascii="Arial" w:eastAsia="Times New Roman" w:hAnsi="Arial" w:cs="Arial"/>
                <w:sz w:val="24"/>
                <w:szCs w:val="24"/>
                <w:lang w:eastAsia="en-GB"/>
              </w:rPr>
            </w:pPr>
          </w:p>
          <w:p w14:paraId="2CC1BC0B" w14:textId="77777777" w:rsidR="003F446C" w:rsidRPr="00933795" w:rsidRDefault="003F446C" w:rsidP="00585764">
            <w:pPr>
              <w:spacing w:after="0" w:line="240" w:lineRule="auto"/>
              <w:rPr>
                <w:rFonts w:ascii="Arial" w:eastAsia="Times New Roman" w:hAnsi="Arial" w:cs="Arial"/>
                <w:sz w:val="24"/>
                <w:szCs w:val="24"/>
                <w:lang w:eastAsia="en-GB"/>
              </w:rPr>
            </w:pPr>
          </w:p>
          <w:p w14:paraId="05816A70" w14:textId="77777777" w:rsidR="003F446C" w:rsidRPr="00933795" w:rsidRDefault="003F446C" w:rsidP="00585764">
            <w:pPr>
              <w:spacing w:after="0" w:line="240" w:lineRule="auto"/>
              <w:rPr>
                <w:rFonts w:ascii="Arial" w:eastAsia="Times New Roman" w:hAnsi="Arial" w:cs="Arial"/>
                <w:sz w:val="24"/>
                <w:szCs w:val="24"/>
                <w:lang w:eastAsia="en-GB"/>
              </w:rPr>
            </w:pPr>
          </w:p>
          <w:p w14:paraId="4709FA35" w14:textId="77777777" w:rsidR="003F446C" w:rsidRPr="00933795" w:rsidRDefault="003F446C" w:rsidP="00585764">
            <w:pPr>
              <w:spacing w:after="0" w:line="240" w:lineRule="auto"/>
              <w:rPr>
                <w:rFonts w:ascii="Arial" w:eastAsia="Times New Roman" w:hAnsi="Arial" w:cs="Arial"/>
                <w:sz w:val="24"/>
                <w:szCs w:val="24"/>
                <w:lang w:eastAsia="en-GB"/>
              </w:rPr>
            </w:pPr>
          </w:p>
          <w:p w14:paraId="34049DEC" w14:textId="77777777" w:rsidR="003F446C" w:rsidRPr="00933795" w:rsidRDefault="003F446C" w:rsidP="00585764">
            <w:pPr>
              <w:spacing w:after="0" w:line="240" w:lineRule="auto"/>
              <w:rPr>
                <w:rFonts w:ascii="Arial" w:eastAsia="Times New Roman" w:hAnsi="Arial" w:cs="Arial"/>
                <w:sz w:val="24"/>
                <w:szCs w:val="24"/>
                <w:lang w:eastAsia="en-GB"/>
              </w:rPr>
            </w:pPr>
          </w:p>
          <w:p w14:paraId="073F0EBB" w14:textId="77777777" w:rsidR="003F446C" w:rsidRPr="00933795" w:rsidRDefault="003F446C" w:rsidP="00585764">
            <w:pPr>
              <w:spacing w:after="0" w:line="240" w:lineRule="auto"/>
              <w:rPr>
                <w:rFonts w:ascii="Arial" w:eastAsia="Times New Roman" w:hAnsi="Arial" w:cs="Arial"/>
                <w:sz w:val="24"/>
                <w:szCs w:val="24"/>
                <w:lang w:eastAsia="en-GB"/>
              </w:rPr>
            </w:pPr>
          </w:p>
          <w:p w14:paraId="367A66B2" w14:textId="77777777" w:rsidR="003F446C" w:rsidRPr="00933795" w:rsidRDefault="003F446C" w:rsidP="00585764">
            <w:pPr>
              <w:spacing w:after="0" w:line="240" w:lineRule="auto"/>
              <w:rPr>
                <w:rFonts w:ascii="Arial" w:eastAsia="Times New Roman" w:hAnsi="Arial" w:cs="Arial"/>
                <w:sz w:val="24"/>
                <w:szCs w:val="24"/>
                <w:lang w:eastAsia="en-GB"/>
              </w:rPr>
            </w:pPr>
          </w:p>
          <w:p w14:paraId="0FB1999D" w14:textId="77777777" w:rsidR="003F446C" w:rsidRPr="00933795" w:rsidRDefault="003F446C" w:rsidP="00585764">
            <w:pPr>
              <w:spacing w:after="0" w:line="240" w:lineRule="auto"/>
              <w:rPr>
                <w:rFonts w:ascii="Arial" w:eastAsia="Times New Roman" w:hAnsi="Arial" w:cs="Arial"/>
                <w:sz w:val="24"/>
                <w:szCs w:val="24"/>
                <w:lang w:eastAsia="en-GB"/>
              </w:rPr>
            </w:pPr>
          </w:p>
          <w:p w14:paraId="6FCFE04F" w14:textId="77777777" w:rsidR="003F446C" w:rsidRPr="00933795" w:rsidRDefault="003F446C" w:rsidP="00585764">
            <w:pPr>
              <w:spacing w:after="0" w:line="240" w:lineRule="auto"/>
              <w:rPr>
                <w:rFonts w:ascii="Arial" w:eastAsia="Times New Roman" w:hAnsi="Arial" w:cs="Arial"/>
                <w:sz w:val="24"/>
                <w:szCs w:val="24"/>
                <w:lang w:eastAsia="en-GB"/>
              </w:rPr>
            </w:pPr>
          </w:p>
          <w:p w14:paraId="05D50A91" w14:textId="77777777" w:rsidR="003F446C" w:rsidRPr="00933795" w:rsidRDefault="003F446C" w:rsidP="00585764">
            <w:pPr>
              <w:spacing w:after="0" w:line="240" w:lineRule="auto"/>
              <w:rPr>
                <w:rFonts w:ascii="Arial" w:eastAsia="Times New Roman" w:hAnsi="Arial" w:cs="Arial"/>
                <w:sz w:val="24"/>
                <w:szCs w:val="24"/>
                <w:lang w:eastAsia="en-GB"/>
              </w:rPr>
            </w:pPr>
          </w:p>
          <w:p w14:paraId="6336B4DE" w14:textId="77777777" w:rsidR="003F446C" w:rsidRPr="00933795" w:rsidRDefault="003F446C" w:rsidP="00585764">
            <w:pPr>
              <w:spacing w:after="0" w:line="240" w:lineRule="auto"/>
              <w:rPr>
                <w:rFonts w:ascii="Arial" w:eastAsia="Times New Roman" w:hAnsi="Arial" w:cs="Arial"/>
                <w:sz w:val="24"/>
                <w:szCs w:val="24"/>
                <w:lang w:eastAsia="en-GB"/>
              </w:rPr>
            </w:pPr>
          </w:p>
          <w:p w14:paraId="6AB289FB" w14:textId="77777777" w:rsidR="003F446C" w:rsidRPr="00933795" w:rsidRDefault="003F446C" w:rsidP="00585764">
            <w:pPr>
              <w:spacing w:after="0" w:line="240" w:lineRule="auto"/>
              <w:rPr>
                <w:rFonts w:ascii="Arial" w:eastAsia="Times New Roman" w:hAnsi="Arial" w:cs="Arial"/>
                <w:sz w:val="24"/>
                <w:szCs w:val="24"/>
                <w:lang w:eastAsia="en-GB"/>
              </w:rPr>
            </w:pPr>
          </w:p>
          <w:p w14:paraId="4B13EDAA" w14:textId="77777777" w:rsidR="003F446C" w:rsidRPr="00933795" w:rsidRDefault="003F446C" w:rsidP="00585764">
            <w:pPr>
              <w:spacing w:after="0" w:line="240" w:lineRule="auto"/>
              <w:rPr>
                <w:rFonts w:ascii="Arial" w:eastAsia="Times New Roman" w:hAnsi="Arial" w:cs="Arial"/>
                <w:sz w:val="24"/>
                <w:szCs w:val="24"/>
                <w:lang w:eastAsia="en-GB"/>
              </w:rPr>
            </w:pPr>
          </w:p>
          <w:p w14:paraId="23E05CAE" w14:textId="77777777" w:rsidR="003F446C" w:rsidRPr="00933795" w:rsidRDefault="003F446C" w:rsidP="00585764">
            <w:pPr>
              <w:spacing w:after="0" w:line="240" w:lineRule="auto"/>
              <w:rPr>
                <w:rFonts w:ascii="Arial" w:eastAsia="Times New Roman" w:hAnsi="Arial" w:cs="Arial"/>
                <w:sz w:val="24"/>
                <w:szCs w:val="24"/>
                <w:lang w:eastAsia="en-GB"/>
              </w:rPr>
            </w:pPr>
          </w:p>
          <w:p w14:paraId="2DAF705C" w14:textId="77777777" w:rsidR="003F446C" w:rsidRPr="00933795" w:rsidRDefault="003F446C" w:rsidP="00585764">
            <w:pPr>
              <w:spacing w:after="0" w:line="240" w:lineRule="auto"/>
              <w:rPr>
                <w:rFonts w:ascii="Arial" w:eastAsia="Times New Roman" w:hAnsi="Arial" w:cs="Arial"/>
                <w:sz w:val="24"/>
                <w:szCs w:val="24"/>
                <w:lang w:eastAsia="en-GB"/>
              </w:rPr>
            </w:pPr>
          </w:p>
          <w:p w14:paraId="5A59DA8C" w14:textId="77777777" w:rsidR="003F446C" w:rsidRPr="00933795" w:rsidRDefault="003F446C" w:rsidP="00585764">
            <w:pPr>
              <w:spacing w:after="0" w:line="240" w:lineRule="auto"/>
              <w:rPr>
                <w:rFonts w:ascii="Arial" w:eastAsia="Times New Roman" w:hAnsi="Arial" w:cs="Arial"/>
                <w:sz w:val="24"/>
                <w:szCs w:val="24"/>
                <w:lang w:eastAsia="en-GB"/>
              </w:rPr>
            </w:pPr>
          </w:p>
          <w:p w14:paraId="6B812F01" w14:textId="77777777" w:rsidR="003F446C" w:rsidRPr="00933795" w:rsidRDefault="003F446C" w:rsidP="00585764">
            <w:pPr>
              <w:spacing w:after="0" w:line="240" w:lineRule="auto"/>
              <w:rPr>
                <w:rFonts w:ascii="Arial" w:eastAsia="Times New Roman" w:hAnsi="Arial" w:cs="Arial"/>
                <w:sz w:val="24"/>
                <w:szCs w:val="24"/>
                <w:lang w:eastAsia="en-GB"/>
              </w:rPr>
            </w:pPr>
          </w:p>
          <w:p w14:paraId="37E2AD23" w14:textId="77777777" w:rsidR="003F446C" w:rsidRPr="00933795" w:rsidRDefault="003F446C" w:rsidP="00585764">
            <w:pPr>
              <w:spacing w:after="0" w:line="240" w:lineRule="auto"/>
              <w:rPr>
                <w:rFonts w:ascii="Arial" w:eastAsia="Times New Roman" w:hAnsi="Arial" w:cs="Arial"/>
                <w:sz w:val="24"/>
                <w:szCs w:val="24"/>
                <w:lang w:eastAsia="en-GB"/>
              </w:rPr>
            </w:pPr>
          </w:p>
          <w:p w14:paraId="6AF828C9" w14:textId="77777777" w:rsidR="003F446C" w:rsidRPr="00933795" w:rsidRDefault="003F446C" w:rsidP="00585764">
            <w:pPr>
              <w:spacing w:after="0" w:line="240" w:lineRule="auto"/>
              <w:rPr>
                <w:rFonts w:ascii="Arial" w:eastAsia="Times New Roman" w:hAnsi="Arial" w:cs="Arial"/>
                <w:sz w:val="24"/>
                <w:szCs w:val="24"/>
                <w:lang w:eastAsia="en-GB"/>
              </w:rPr>
            </w:pPr>
          </w:p>
          <w:p w14:paraId="68D33D62" w14:textId="77777777" w:rsidR="003F446C" w:rsidRPr="00933795" w:rsidRDefault="003F446C" w:rsidP="00585764">
            <w:pPr>
              <w:spacing w:after="0" w:line="240" w:lineRule="auto"/>
              <w:rPr>
                <w:rFonts w:ascii="Arial" w:eastAsia="Times New Roman" w:hAnsi="Arial" w:cs="Arial"/>
                <w:sz w:val="24"/>
                <w:szCs w:val="24"/>
                <w:lang w:eastAsia="en-GB"/>
              </w:rPr>
            </w:pPr>
          </w:p>
          <w:p w14:paraId="5240E93A" w14:textId="77777777" w:rsidR="003F446C" w:rsidRPr="00933795" w:rsidRDefault="003F446C" w:rsidP="00585764">
            <w:pPr>
              <w:spacing w:after="0" w:line="240" w:lineRule="auto"/>
              <w:rPr>
                <w:rFonts w:ascii="Arial" w:eastAsia="Times New Roman" w:hAnsi="Arial" w:cs="Arial"/>
                <w:sz w:val="24"/>
                <w:szCs w:val="24"/>
                <w:lang w:eastAsia="en-GB"/>
              </w:rPr>
            </w:pPr>
          </w:p>
          <w:p w14:paraId="7D6F2452" w14:textId="77777777" w:rsidR="003F446C" w:rsidRPr="00933795" w:rsidRDefault="003F446C" w:rsidP="00585764">
            <w:pPr>
              <w:spacing w:after="0" w:line="240" w:lineRule="auto"/>
              <w:rPr>
                <w:rFonts w:ascii="Arial" w:eastAsia="Times New Roman" w:hAnsi="Arial" w:cs="Arial"/>
                <w:sz w:val="24"/>
                <w:szCs w:val="24"/>
                <w:lang w:eastAsia="en-GB"/>
              </w:rPr>
            </w:pPr>
          </w:p>
          <w:p w14:paraId="193DD48A" w14:textId="77777777" w:rsidR="003F446C" w:rsidRPr="00933795" w:rsidRDefault="003F446C" w:rsidP="00585764">
            <w:pPr>
              <w:spacing w:after="0" w:line="240" w:lineRule="auto"/>
              <w:rPr>
                <w:rFonts w:ascii="Arial" w:eastAsia="Times New Roman" w:hAnsi="Arial" w:cs="Arial"/>
                <w:sz w:val="24"/>
                <w:szCs w:val="24"/>
                <w:lang w:eastAsia="en-GB"/>
              </w:rPr>
            </w:pPr>
          </w:p>
          <w:p w14:paraId="0ED6768B" w14:textId="77777777" w:rsidR="003F446C" w:rsidRPr="00933795" w:rsidRDefault="003F446C" w:rsidP="00585764">
            <w:pPr>
              <w:spacing w:after="0" w:line="240" w:lineRule="auto"/>
              <w:rPr>
                <w:rFonts w:ascii="Arial" w:eastAsia="Times New Roman" w:hAnsi="Arial" w:cs="Arial"/>
                <w:sz w:val="24"/>
                <w:szCs w:val="24"/>
                <w:lang w:eastAsia="en-GB"/>
              </w:rPr>
            </w:pPr>
          </w:p>
          <w:p w14:paraId="77F5FB97" w14:textId="77777777" w:rsidR="003F446C" w:rsidRPr="00933795" w:rsidRDefault="003F446C" w:rsidP="00585764">
            <w:pPr>
              <w:spacing w:after="0" w:line="240" w:lineRule="auto"/>
              <w:rPr>
                <w:rFonts w:ascii="Arial" w:eastAsia="Times New Roman" w:hAnsi="Arial" w:cs="Arial"/>
                <w:sz w:val="24"/>
                <w:szCs w:val="24"/>
                <w:lang w:eastAsia="en-GB"/>
              </w:rPr>
            </w:pPr>
          </w:p>
          <w:p w14:paraId="4D1BC671" w14:textId="77777777" w:rsidR="003F446C" w:rsidRPr="00933795" w:rsidRDefault="003F446C" w:rsidP="00585764">
            <w:pPr>
              <w:spacing w:after="0" w:line="240" w:lineRule="auto"/>
              <w:rPr>
                <w:rFonts w:ascii="Arial" w:eastAsia="Times New Roman" w:hAnsi="Arial" w:cs="Arial"/>
                <w:sz w:val="24"/>
                <w:szCs w:val="24"/>
                <w:lang w:eastAsia="en-GB"/>
              </w:rPr>
            </w:pPr>
          </w:p>
          <w:p w14:paraId="274B3364" w14:textId="77777777" w:rsidR="003F446C" w:rsidRPr="00933795" w:rsidRDefault="003F446C" w:rsidP="00585764">
            <w:pPr>
              <w:spacing w:after="0" w:line="240" w:lineRule="auto"/>
              <w:rPr>
                <w:rFonts w:ascii="Arial" w:eastAsia="Times New Roman" w:hAnsi="Arial" w:cs="Arial"/>
                <w:sz w:val="24"/>
                <w:szCs w:val="24"/>
                <w:lang w:eastAsia="en-GB"/>
              </w:rPr>
            </w:pPr>
          </w:p>
          <w:p w14:paraId="7C5C2934" w14:textId="77777777" w:rsidR="003F446C" w:rsidRPr="00933795" w:rsidRDefault="003F446C" w:rsidP="00585764">
            <w:pPr>
              <w:spacing w:after="0" w:line="240" w:lineRule="auto"/>
              <w:rPr>
                <w:rFonts w:ascii="Arial" w:eastAsia="Times New Roman" w:hAnsi="Arial" w:cs="Arial"/>
                <w:sz w:val="24"/>
                <w:szCs w:val="24"/>
                <w:lang w:eastAsia="en-GB"/>
              </w:rPr>
            </w:pPr>
          </w:p>
          <w:p w14:paraId="4AFD1616" w14:textId="77777777" w:rsidR="003F446C" w:rsidRPr="00933795" w:rsidRDefault="003F446C" w:rsidP="00585764">
            <w:pPr>
              <w:spacing w:after="0" w:line="240" w:lineRule="auto"/>
              <w:rPr>
                <w:rFonts w:ascii="Arial" w:eastAsia="Times New Roman" w:hAnsi="Arial" w:cs="Arial"/>
                <w:sz w:val="24"/>
                <w:szCs w:val="24"/>
                <w:lang w:eastAsia="en-GB"/>
              </w:rPr>
            </w:pPr>
          </w:p>
          <w:p w14:paraId="7AD56487" w14:textId="77777777" w:rsidR="003F446C" w:rsidRPr="00933795" w:rsidRDefault="003F446C" w:rsidP="00585764">
            <w:pPr>
              <w:spacing w:after="0" w:line="240" w:lineRule="auto"/>
              <w:rPr>
                <w:rFonts w:ascii="Arial" w:eastAsia="Times New Roman" w:hAnsi="Arial" w:cs="Arial"/>
                <w:sz w:val="24"/>
                <w:szCs w:val="24"/>
                <w:lang w:eastAsia="en-GB"/>
              </w:rPr>
            </w:pPr>
          </w:p>
          <w:p w14:paraId="7DD9EF2A" w14:textId="77777777" w:rsidR="003F446C" w:rsidRPr="00933795" w:rsidRDefault="003F446C" w:rsidP="00585764">
            <w:pPr>
              <w:spacing w:after="0" w:line="240" w:lineRule="auto"/>
              <w:rPr>
                <w:rFonts w:ascii="Arial" w:eastAsia="Times New Roman" w:hAnsi="Arial" w:cs="Arial"/>
                <w:sz w:val="24"/>
                <w:szCs w:val="24"/>
                <w:lang w:eastAsia="en-GB"/>
              </w:rPr>
            </w:pPr>
          </w:p>
          <w:p w14:paraId="53AA53DC" w14:textId="77777777" w:rsidR="003F446C" w:rsidRPr="00933795" w:rsidRDefault="003F446C" w:rsidP="00585764">
            <w:pPr>
              <w:spacing w:after="0" w:line="240" w:lineRule="auto"/>
              <w:rPr>
                <w:rFonts w:ascii="Arial" w:eastAsia="Times New Roman" w:hAnsi="Arial" w:cs="Arial"/>
                <w:sz w:val="24"/>
                <w:szCs w:val="24"/>
                <w:lang w:eastAsia="en-GB"/>
              </w:rPr>
            </w:pPr>
          </w:p>
          <w:p w14:paraId="2524BF06" w14:textId="77777777" w:rsidR="003F446C" w:rsidRPr="00933795" w:rsidRDefault="003F446C" w:rsidP="00585764">
            <w:pPr>
              <w:spacing w:after="0" w:line="240" w:lineRule="auto"/>
              <w:rPr>
                <w:rFonts w:ascii="Arial" w:eastAsia="Times New Roman" w:hAnsi="Arial" w:cs="Arial"/>
                <w:sz w:val="24"/>
                <w:szCs w:val="24"/>
                <w:lang w:eastAsia="en-GB"/>
              </w:rPr>
            </w:pPr>
          </w:p>
          <w:p w14:paraId="402AE4E2" w14:textId="77777777" w:rsidR="003F446C" w:rsidRPr="00933795" w:rsidRDefault="003F446C" w:rsidP="00585764">
            <w:pPr>
              <w:spacing w:after="0" w:line="240" w:lineRule="auto"/>
              <w:rPr>
                <w:rFonts w:ascii="Arial" w:eastAsia="Times New Roman" w:hAnsi="Arial" w:cs="Arial"/>
                <w:sz w:val="24"/>
                <w:szCs w:val="24"/>
                <w:lang w:eastAsia="en-GB"/>
              </w:rPr>
            </w:pPr>
          </w:p>
          <w:p w14:paraId="13378402" w14:textId="77777777" w:rsidR="003F446C" w:rsidRPr="00933795" w:rsidRDefault="003F446C" w:rsidP="00585764">
            <w:pPr>
              <w:spacing w:after="0" w:line="240" w:lineRule="auto"/>
              <w:rPr>
                <w:rFonts w:ascii="Arial" w:eastAsia="Times New Roman" w:hAnsi="Arial" w:cs="Arial"/>
                <w:sz w:val="24"/>
                <w:szCs w:val="24"/>
                <w:lang w:eastAsia="en-GB"/>
              </w:rPr>
            </w:pPr>
          </w:p>
          <w:p w14:paraId="6EBAFF53" w14:textId="77777777" w:rsidR="003F446C" w:rsidRPr="00933795" w:rsidRDefault="003F446C" w:rsidP="00585764">
            <w:pPr>
              <w:spacing w:after="0" w:line="240" w:lineRule="auto"/>
              <w:rPr>
                <w:rFonts w:ascii="Arial" w:eastAsia="Times New Roman" w:hAnsi="Arial" w:cs="Arial"/>
                <w:sz w:val="24"/>
                <w:szCs w:val="24"/>
                <w:lang w:eastAsia="en-GB"/>
              </w:rPr>
            </w:pPr>
          </w:p>
          <w:p w14:paraId="767E24E0" w14:textId="77777777" w:rsidR="003F446C" w:rsidRPr="00933795" w:rsidRDefault="003F446C" w:rsidP="00585764">
            <w:pPr>
              <w:spacing w:after="0" w:line="240" w:lineRule="auto"/>
              <w:rPr>
                <w:rFonts w:ascii="Arial" w:eastAsia="Times New Roman" w:hAnsi="Arial" w:cs="Arial"/>
                <w:sz w:val="24"/>
                <w:szCs w:val="24"/>
                <w:lang w:eastAsia="en-GB"/>
              </w:rPr>
            </w:pPr>
          </w:p>
          <w:p w14:paraId="66C53808" w14:textId="77777777" w:rsidR="003F446C" w:rsidRPr="00933795" w:rsidRDefault="003F446C" w:rsidP="00585764">
            <w:pPr>
              <w:spacing w:after="0" w:line="240" w:lineRule="auto"/>
              <w:rPr>
                <w:rFonts w:ascii="Arial" w:eastAsia="Times New Roman" w:hAnsi="Arial" w:cs="Arial"/>
                <w:sz w:val="24"/>
                <w:szCs w:val="24"/>
                <w:lang w:eastAsia="en-GB"/>
              </w:rPr>
            </w:pPr>
          </w:p>
          <w:p w14:paraId="18E65D6E" w14:textId="77777777" w:rsidR="003F446C" w:rsidRPr="00933795" w:rsidRDefault="003F446C" w:rsidP="00585764">
            <w:pPr>
              <w:spacing w:after="0" w:line="240" w:lineRule="auto"/>
              <w:rPr>
                <w:rFonts w:ascii="Arial" w:eastAsia="Times New Roman" w:hAnsi="Arial" w:cs="Arial"/>
                <w:sz w:val="24"/>
                <w:szCs w:val="24"/>
                <w:lang w:eastAsia="en-GB"/>
              </w:rPr>
            </w:pPr>
          </w:p>
          <w:p w14:paraId="4FF6E74B" w14:textId="77777777" w:rsidR="003F446C" w:rsidRPr="00933795" w:rsidRDefault="003F446C" w:rsidP="00585764">
            <w:pPr>
              <w:spacing w:after="0" w:line="240" w:lineRule="auto"/>
              <w:rPr>
                <w:rFonts w:ascii="Arial" w:eastAsia="Times New Roman" w:hAnsi="Arial" w:cs="Arial"/>
                <w:sz w:val="24"/>
                <w:szCs w:val="24"/>
                <w:lang w:eastAsia="en-GB"/>
              </w:rPr>
            </w:pPr>
          </w:p>
          <w:p w14:paraId="71DFE94E" w14:textId="77777777" w:rsidR="003F446C" w:rsidRPr="00933795" w:rsidRDefault="003F446C" w:rsidP="00585764">
            <w:pPr>
              <w:spacing w:after="0" w:line="240" w:lineRule="auto"/>
              <w:rPr>
                <w:rFonts w:ascii="Arial" w:eastAsia="Times New Roman" w:hAnsi="Arial" w:cs="Arial"/>
                <w:sz w:val="24"/>
                <w:szCs w:val="24"/>
                <w:lang w:eastAsia="en-GB"/>
              </w:rPr>
            </w:pPr>
          </w:p>
          <w:p w14:paraId="2C6B3C8A" w14:textId="77777777" w:rsidR="003F446C" w:rsidRPr="00933795" w:rsidRDefault="003F446C" w:rsidP="00585764">
            <w:pPr>
              <w:spacing w:after="0" w:line="240" w:lineRule="auto"/>
              <w:rPr>
                <w:rFonts w:ascii="Arial" w:eastAsia="Times New Roman" w:hAnsi="Arial" w:cs="Arial"/>
                <w:sz w:val="24"/>
                <w:szCs w:val="24"/>
                <w:lang w:eastAsia="en-GB"/>
              </w:rPr>
            </w:pPr>
          </w:p>
          <w:p w14:paraId="3CB50DFD" w14:textId="77777777" w:rsidR="003F446C" w:rsidRPr="00933795" w:rsidRDefault="003F446C" w:rsidP="00585764">
            <w:pPr>
              <w:spacing w:after="0" w:line="240" w:lineRule="auto"/>
              <w:rPr>
                <w:rFonts w:ascii="Arial" w:eastAsia="Times New Roman" w:hAnsi="Arial" w:cs="Arial"/>
                <w:sz w:val="24"/>
                <w:szCs w:val="24"/>
                <w:lang w:eastAsia="en-GB"/>
              </w:rPr>
            </w:pPr>
          </w:p>
          <w:p w14:paraId="0B051DAE" w14:textId="77777777" w:rsidR="003F446C" w:rsidRPr="00933795" w:rsidRDefault="003F446C" w:rsidP="00585764">
            <w:pPr>
              <w:spacing w:after="0" w:line="240" w:lineRule="auto"/>
              <w:rPr>
                <w:rFonts w:ascii="Arial" w:eastAsia="Times New Roman" w:hAnsi="Arial" w:cs="Arial"/>
                <w:sz w:val="24"/>
                <w:szCs w:val="24"/>
                <w:lang w:eastAsia="en-GB"/>
              </w:rPr>
            </w:pPr>
          </w:p>
          <w:p w14:paraId="48E01230" w14:textId="77777777" w:rsidR="003F446C" w:rsidRDefault="003F446C" w:rsidP="00585764">
            <w:pPr>
              <w:spacing w:after="0" w:line="240" w:lineRule="auto"/>
              <w:rPr>
                <w:rFonts w:ascii="Arial" w:eastAsia="Times New Roman" w:hAnsi="Arial" w:cs="Arial"/>
                <w:sz w:val="24"/>
                <w:szCs w:val="24"/>
                <w:lang w:eastAsia="en-GB"/>
              </w:rPr>
            </w:pPr>
          </w:p>
          <w:p w14:paraId="58415811" w14:textId="77777777" w:rsidR="004C3A32" w:rsidRPr="00933795" w:rsidRDefault="004C3A32" w:rsidP="00585764">
            <w:pPr>
              <w:spacing w:after="0" w:line="240" w:lineRule="auto"/>
              <w:rPr>
                <w:rFonts w:ascii="Arial" w:eastAsia="Times New Roman" w:hAnsi="Arial" w:cs="Arial"/>
                <w:sz w:val="24"/>
                <w:szCs w:val="24"/>
                <w:lang w:eastAsia="en-GB"/>
              </w:rPr>
            </w:pPr>
          </w:p>
          <w:p w14:paraId="79AE4DC8" w14:textId="0478CBAE" w:rsidR="003F446C" w:rsidRPr="00933795" w:rsidRDefault="003F446C" w:rsidP="00585764">
            <w:pPr>
              <w:spacing w:after="0" w:line="240" w:lineRule="auto"/>
              <w:rPr>
                <w:rFonts w:ascii="Arial" w:eastAsia="Times New Roman" w:hAnsi="Arial" w:cs="Arial"/>
                <w:b/>
                <w:bCs/>
                <w:sz w:val="24"/>
                <w:szCs w:val="24"/>
                <w:lang w:eastAsia="en-GB"/>
              </w:rPr>
            </w:pPr>
            <w:r w:rsidRPr="00933795">
              <w:rPr>
                <w:rFonts w:ascii="Arial" w:eastAsia="Times New Roman" w:hAnsi="Arial" w:cs="Arial"/>
                <w:b/>
                <w:bCs/>
                <w:sz w:val="24"/>
                <w:szCs w:val="24"/>
                <w:lang w:eastAsia="en-GB"/>
              </w:rPr>
              <w:t>GB</w:t>
            </w:r>
          </w:p>
          <w:p w14:paraId="5C74C3D8" w14:textId="77777777" w:rsidR="003F446C" w:rsidRPr="00933795" w:rsidRDefault="003F446C" w:rsidP="00585764">
            <w:pPr>
              <w:spacing w:after="0" w:line="240" w:lineRule="auto"/>
              <w:rPr>
                <w:rFonts w:ascii="Arial" w:eastAsia="Times New Roman" w:hAnsi="Arial" w:cs="Arial"/>
                <w:b/>
                <w:bCs/>
                <w:sz w:val="24"/>
                <w:szCs w:val="24"/>
                <w:lang w:eastAsia="en-GB"/>
              </w:rPr>
            </w:pPr>
          </w:p>
          <w:p w14:paraId="7CE6D3EC" w14:textId="77777777" w:rsidR="003F446C" w:rsidRPr="00933795" w:rsidRDefault="003F446C" w:rsidP="00585764">
            <w:pPr>
              <w:spacing w:after="0" w:line="240" w:lineRule="auto"/>
              <w:rPr>
                <w:rFonts w:ascii="Arial" w:eastAsia="Times New Roman" w:hAnsi="Arial" w:cs="Arial"/>
                <w:b/>
                <w:bCs/>
                <w:sz w:val="24"/>
                <w:szCs w:val="24"/>
                <w:lang w:eastAsia="en-GB"/>
              </w:rPr>
            </w:pPr>
          </w:p>
          <w:p w14:paraId="5A009E96" w14:textId="637EAF63" w:rsidR="00BF28EC" w:rsidRPr="00933795" w:rsidRDefault="003F446C" w:rsidP="00585764">
            <w:pPr>
              <w:spacing w:after="0" w:line="240" w:lineRule="auto"/>
              <w:rPr>
                <w:rFonts w:ascii="Arial" w:eastAsia="Times New Roman" w:hAnsi="Arial" w:cs="Arial"/>
                <w:b/>
                <w:bCs/>
                <w:sz w:val="24"/>
                <w:szCs w:val="24"/>
                <w:lang w:eastAsia="en-GB"/>
              </w:rPr>
            </w:pPr>
            <w:r w:rsidRPr="00933795">
              <w:rPr>
                <w:rFonts w:ascii="Arial" w:eastAsia="Times New Roman" w:hAnsi="Arial" w:cs="Arial"/>
                <w:b/>
                <w:bCs/>
                <w:sz w:val="24"/>
                <w:szCs w:val="24"/>
                <w:lang w:eastAsia="en-GB"/>
              </w:rPr>
              <w:t>GB</w:t>
            </w:r>
          </w:p>
          <w:p w14:paraId="64D0D60E" w14:textId="77777777" w:rsidR="00BF28EC" w:rsidRPr="00933795" w:rsidRDefault="00BF28EC" w:rsidP="00585764">
            <w:pPr>
              <w:spacing w:after="0" w:line="240" w:lineRule="auto"/>
              <w:rPr>
                <w:rFonts w:ascii="Arial" w:eastAsia="Times New Roman" w:hAnsi="Arial" w:cs="Arial"/>
                <w:sz w:val="24"/>
                <w:szCs w:val="24"/>
                <w:lang w:eastAsia="en-GB"/>
              </w:rPr>
            </w:pPr>
          </w:p>
          <w:p w14:paraId="342E3249" w14:textId="697A8873" w:rsidR="00BF28EC" w:rsidRPr="00933795" w:rsidRDefault="00BF28EC" w:rsidP="00585764">
            <w:pPr>
              <w:spacing w:after="0" w:line="240" w:lineRule="auto"/>
              <w:rPr>
                <w:rFonts w:ascii="Arial" w:eastAsia="Times New Roman" w:hAnsi="Arial" w:cs="Arial"/>
                <w:b/>
                <w:bCs/>
                <w:sz w:val="24"/>
                <w:szCs w:val="24"/>
                <w:lang w:eastAsia="en-GB"/>
              </w:rPr>
            </w:pPr>
          </w:p>
        </w:tc>
      </w:tr>
      <w:tr w:rsidR="00BF28EC" w:rsidRPr="00933795" w14:paraId="3B58CD14"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A019514"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lastRenderedPageBreak/>
              <w:t>9</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09C103B3" w14:textId="777E244A" w:rsidR="00BF28EC" w:rsidRPr="00933795" w:rsidRDefault="007D15E2" w:rsidP="00585764">
            <w:pPr>
              <w:spacing w:after="0" w:line="240" w:lineRule="auto"/>
              <w:rPr>
                <w:rFonts w:ascii="Arial" w:eastAsia="Times New Roman" w:hAnsi="Arial" w:cs="Arial"/>
                <w:b/>
                <w:bCs/>
                <w:color w:val="000000"/>
                <w:sz w:val="24"/>
                <w:szCs w:val="24"/>
                <w:lang w:eastAsia="en-GB"/>
              </w:rPr>
            </w:pPr>
            <w:r w:rsidRPr="00933795">
              <w:rPr>
                <w:rFonts w:ascii="Arial" w:hAnsi="Arial" w:cs="Arial"/>
                <w:b/>
                <w:bCs/>
                <w:color w:val="000000" w:themeColor="text1"/>
                <w:sz w:val="24"/>
                <w:szCs w:val="24"/>
              </w:rPr>
              <w:t>SEND Placement Planning Update and SEND Capital Spend – Deanne Taylor</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CB79EED"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BF28EC" w:rsidRPr="00933795" w14:paraId="15C8DE47" w14:textId="77777777" w:rsidTr="007D15E2">
        <w:trPr>
          <w:trHeight w:val="1003"/>
        </w:trPr>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8C05015"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w:t>
            </w:r>
          </w:p>
        </w:tc>
        <w:tc>
          <w:tcPr>
            <w:tcW w:w="86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CFC0674" w14:textId="0B9063B0" w:rsidR="006D15C3" w:rsidRPr="00933795" w:rsidRDefault="006D15C3" w:rsidP="006D15C3">
            <w:pPr>
              <w:spacing w:after="0" w:line="240" w:lineRule="auto"/>
              <w:textAlignment w:val="center"/>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Document shared in meeting papers pack.</w:t>
            </w:r>
          </w:p>
          <w:p w14:paraId="08FEB48C" w14:textId="77777777" w:rsidR="006D15C3" w:rsidRPr="00933795" w:rsidRDefault="006D15C3" w:rsidP="006D15C3">
            <w:pPr>
              <w:pStyle w:val="ListParagraph"/>
              <w:spacing w:line="240" w:lineRule="auto"/>
              <w:ind w:left="360"/>
              <w:rPr>
                <w:rFonts w:ascii="Arial" w:eastAsia="Times New Roman" w:hAnsi="Arial" w:cs="Arial"/>
                <w:color w:val="000000"/>
                <w:sz w:val="24"/>
                <w:szCs w:val="24"/>
              </w:rPr>
            </w:pPr>
          </w:p>
          <w:p w14:paraId="7BDB7CA1" w14:textId="66D27A49" w:rsidR="00F74521" w:rsidRPr="00933795" w:rsidRDefault="00DB1BDE" w:rsidP="00A23A15">
            <w:pPr>
              <w:pStyle w:val="ListParagraph"/>
              <w:numPr>
                <w:ilvl w:val="0"/>
                <w:numId w:val="6"/>
              </w:numPr>
              <w:spacing w:line="240" w:lineRule="auto"/>
              <w:rPr>
                <w:rFonts w:ascii="Arial" w:eastAsia="Times New Roman" w:hAnsi="Arial" w:cs="Arial"/>
                <w:color w:val="000000"/>
                <w:sz w:val="24"/>
                <w:szCs w:val="24"/>
              </w:rPr>
            </w:pPr>
            <w:r w:rsidRPr="00933795">
              <w:rPr>
                <w:rFonts w:ascii="Arial" w:eastAsia="Times New Roman" w:hAnsi="Arial" w:cs="Arial"/>
                <w:color w:val="000000"/>
                <w:sz w:val="24"/>
                <w:szCs w:val="24"/>
              </w:rPr>
              <w:t>This is an annual report that comes just before we submit our returns to the DfE</w:t>
            </w:r>
            <w:r w:rsidR="002874FF" w:rsidRPr="00933795">
              <w:rPr>
                <w:rFonts w:ascii="Arial" w:eastAsia="Times New Roman" w:hAnsi="Arial" w:cs="Arial"/>
                <w:color w:val="000000"/>
                <w:sz w:val="24"/>
                <w:szCs w:val="24"/>
              </w:rPr>
              <w:t>.</w:t>
            </w:r>
          </w:p>
          <w:p w14:paraId="45632EDF" w14:textId="3708C74C" w:rsidR="000218F4" w:rsidRPr="00933795" w:rsidRDefault="000218F4" w:rsidP="00A23A15">
            <w:pPr>
              <w:pStyle w:val="ListParagraph"/>
              <w:numPr>
                <w:ilvl w:val="0"/>
                <w:numId w:val="6"/>
              </w:numPr>
              <w:spacing w:line="240" w:lineRule="auto"/>
              <w:rPr>
                <w:rFonts w:ascii="Arial" w:eastAsia="Times New Roman" w:hAnsi="Arial" w:cs="Arial"/>
                <w:color w:val="000000"/>
                <w:sz w:val="24"/>
                <w:szCs w:val="24"/>
              </w:rPr>
            </w:pPr>
            <w:r w:rsidRPr="00933795">
              <w:rPr>
                <w:rFonts w:ascii="Arial" w:eastAsia="Times New Roman" w:hAnsi="Arial" w:cs="Arial"/>
                <w:color w:val="000000"/>
                <w:sz w:val="24"/>
                <w:szCs w:val="24"/>
              </w:rPr>
              <w:t>It outlines how we spend our high needs capital allocation</w:t>
            </w:r>
            <w:r w:rsidR="002874FF" w:rsidRPr="00933795">
              <w:rPr>
                <w:rFonts w:ascii="Arial" w:eastAsia="Times New Roman" w:hAnsi="Arial" w:cs="Arial"/>
                <w:color w:val="000000"/>
                <w:sz w:val="24"/>
                <w:szCs w:val="24"/>
              </w:rPr>
              <w:t>.</w:t>
            </w:r>
          </w:p>
          <w:p w14:paraId="5DF2F9F0" w14:textId="5DAA305A" w:rsidR="00DB1BDE" w:rsidRPr="00933795" w:rsidRDefault="00DB1BDE" w:rsidP="00A23A15">
            <w:pPr>
              <w:pStyle w:val="ListParagraph"/>
              <w:numPr>
                <w:ilvl w:val="0"/>
                <w:numId w:val="6"/>
              </w:numPr>
              <w:spacing w:line="240" w:lineRule="auto"/>
              <w:rPr>
                <w:rFonts w:ascii="Arial" w:eastAsia="Times New Roman" w:hAnsi="Arial" w:cs="Arial"/>
                <w:color w:val="000000"/>
                <w:sz w:val="24"/>
                <w:szCs w:val="24"/>
              </w:rPr>
            </w:pPr>
            <w:r w:rsidRPr="00933795">
              <w:rPr>
                <w:rFonts w:ascii="Arial" w:eastAsia="Times New Roman" w:hAnsi="Arial" w:cs="Arial"/>
                <w:color w:val="000000"/>
                <w:sz w:val="24"/>
                <w:szCs w:val="24"/>
              </w:rPr>
              <w:t>There were 3 aspects agreed last year:</w:t>
            </w:r>
          </w:p>
          <w:p w14:paraId="30BEC8E8" w14:textId="514AB067" w:rsidR="00DB1BDE" w:rsidRPr="00933795" w:rsidRDefault="00DB1BDE" w:rsidP="00A23A15">
            <w:pPr>
              <w:pStyle w:val="ListParagraph"/>
              <w:numPr>
                <w:ilvl w:val="1"/>
                <w:numId w:val="6"/>
              </w:numPr>
              <w:spacing w:line="240" w:lineRule="auto"/>
              <w:rPr>
                <w:rFonts w:ascii="Arial" w:eastAsia="Times New Roman" w:hAnsi="Arial" w:cs="Arial"/>
                <w:color w:val="000000"/>
                <w:sz w:val="24"/>
                <w:szCs w:val="24"/>
              </w:rPr>
            </w:pPr>
            <w:r w:rsidRPr="00933795">
              <w:rPr>
                <w:rFonts w:ascii="Arial" w:eastAsia="Times New Roman" w:hAnsi="Arial" w:cs="Arial"/>
                <w:color w:val="000000"/>
                <w:sz w:val="24"/>
                <w:szCs w:val="24"/>
              </w:rPr>
              <w:t>To increase capacity in specialist schools</w:t>
            </w:r>
          </w:p>
          <w:p w14:paraId="711D4FBF" w14:textId="26F30DC9" w:rsidR="00DB1BDE" w:rsidRPr="00933795" w:rsidRDefault="00DB1BDE" w:rsidP="00A23A15">
            <w:pPr>
              <w:pStyle w:val="ListParagraph"/>
              <w:numPr>
                <w:ilvl w:val="1"/>
                <w:numId w:val="6"/>
              </w:numPr>
              <w:spacing w:line="240" w:lineRule="auto"/>
              <w:rPr>
                <w:rFonts w:ascii="Arial" w:eastAsia="Times New Roman" w:hAnsi="Arial" w:cs="Arial"/>
                <w:color w:val="000000"/>
                <w:sz w:val="24"/>
                <w:szCs w:val="24"/>
              </w:rPr>
            </w:pPr>
            <w:r w:rsidRPr="00933795">
              <w:rPr>
                <w:rFonts w:ascii="Arial" w:eastAsia="Times New Roman" w:hAnsi="Arial" w:cs="Arial"/>
                <w:color w:val="000000"/>
                <w:sz w:val="24"/>
                <w:szCs w:val="24"/>
              </w:rPr>
              <w:t>To improve accessibility in mainstream</w:t>
            </w:r>
          </w:p>
          <w:p w14:paraId="11DA442D" w14:textId="061E6F0E" w:rsidR="00DB1BDE" w:rsidRPr="00933795" w:rsidRDefault="00DB1BDE" w:rsidP="00A23A15">
            <w:pPr>
              <w:pStyle w:val="ListParagraph"/>
              <w:numPr>
                <w:ilvl w:val="1"/>
                <w:numId w:val="6"/>
              </w:numPr>
              <w:spacing w:line="240" w:lineRule="auto"/>
              <w:rPr>
                <w:rFonts w:ascii="Arial" w:eastAsia="Times New Roman" w:hAnsi="Arial" w:cs="Arial"/>
                <w:color w:val="000000"/>
                <w:sz w:val="24"/>
                <w:szCs w:val="24"/>
              </w:rPr>
            </w:pPr>
            <w:r w:rsidRPr="00933795">
              <w:rPr>
                <w:rFonts w:ascii="Arial" w:eastAsia="Times New Roman" w:hAnsi="Arial" w:cs="Arial"/>
                <w:color w:val="000000"/>
                <w:sz w:val="24"/>
                <w:szCs w:val="24"/>
              </w:rPr>
              <w:t>To scope out new development for a new free school</w:t>
            </w:r>
          </w:p>
          <w:p w14:paraId="5399B32C" w14:textId="69D1F74A" w:rsidR="00DB1BDE" w:rsidRPr="00933795" w:rsidRDefault="00DB1BDE" w:rsidP="00A23A15">
            <w:pPr>
              <w:pStyle w:val="ListParagraph"/>
              <w:numPr>
                <w:ilvl w:val="0"/>
                <w:numId w:val="6"/>
              </w:numPr>
              <w:spacing w:line="240" w:lineRule="auto"/>
              <w:rPr>
                <w:rFonts w:ascii="Arial" w:eastAsia="Times New Roman" w:hAnsi="Arial" w:cs="Arial"/>
                <w:color w:val="000000"/>
                <w:sz w:val="24"/>
                <w:szCs w:val="24"/>
              </w:rPr>
            </w:pPr>
            <w:r w:rsidRPr="00933795">
              <w:rPr>
                <w:rFonts w:ascii="Arial" w:eastAsia="Times New Roman" w:hAnsi="Arial" w:cs="Arial"/>
                <w:color w:val="000000"/>
                <w:sz w:val="24"/>
                <w:szCs w:val="24"/>
              </w:rPr>
              <w:t>The</w:t>
            </w:r>
            <w:r w:rsidR="000218F4" w:rsidRPr="00933795">
              <w:rPr>
                <w:rFonts w:ascii="Arial" w:eastAsia="Times New Roman" w:hAnsi="Arial" w:cs="Arial"/>
                <w:color w:val="000000"/>
                <w:sz w:val="24"/>
                <w:szCs w:val="24"/>
              </w:rPr>
              <w:t>se same</w:t>
            </w:r>
            <w:r w:rsidRPr="00933795">
              <w:rPr>
                <w:rFonts w:ascii="Arial" w:eastAsia="Times New Roman" w:hAnsi="Arial" w:cs="Arial"/>
                <w:color w:val="000000"/>
                <w:sz w:val="24"/>
                <w:szCs w:val="24"/>
              </w:rPr>
              <w:t xml:space="preserve"> 3 </w:t>
            </w:r>
            <w:r w:rsidR="000218F4" w:rsidRPr="00933795">
              <w:rPr>
                <w:rFonts w:ascii="Arial" w:eastAsia="Times New Roman" w:hAnsi="Arial" w:cs="Arial"/>
                <w:color w:val="000000"/>
                <w:sz w:val="24"/>
                <w:szCs w:val="24"/>
              </w:rPr>
              <w:t xml:space="preserve">aspects remain </w:t>
            </w:r>
            <w:r w:rsidR="009E76CD" w:rsidRPr="00933795">
              <w:rPr>
                <w:rFonts w:ascii="Arial" w:eastAsia="Times New Roman" w:hAnsi="Arial" w:cs="Arial"/>
                <w:color w:val="000000"/>
                <w:sz w:val="24"/>
                <w:szCs w:val="24"/>
              </w:rPr>
              <w:t>for</w:t>
            </w:r>
            <w:r w:rsidR="003C5E01" w:rsidRPr="00933795">
              <w:rPr>
                <w:rFonts w:ascii="Arial" w:eastAsia="Times New Roman" w:hAnsi="Arial" w:cs="Arial"/>
                <w:color w:val="000000"/>
                <w:sz w:val="24"/>
                <w:szCs w:val="24"/>
              </w:rPr>
              <w:t xml:space="preserve"> this year</w:t>
            </w:r>
            <w:r w:rsidR="002874FF" w:rsidRPr="00933795">
              <w:rPr>
                <w:rFonts w:ascii="Arial" w:eastAsia="Times New Roman" w:hAnsi="Arial" w:cs="Arial"/>
                <w:color w:val="000000"/>
                <w:sz w:val="24"/>
                <w:szCs w:val="24"/>
              </w:rPr>
              <w:t>.</w:t>
            </w:r>
          </w:p>
          <w:p w14:paraId="62138176" w14:textId="391E5DD2" w:rsidR="009E76CD" w:rsidRPr="00933795" w:rsidRDefault="009E76CD" w:rsidP="00A23A15">
            <w:pPr>
              <w:pStyle w:val="ListParagraph"/>
              <w:numPr>
                <w:ilvl w:val="0"/>
                <w:numId w:val="6"/>
              </w:numPr>
              <w:spacing w:line="240" w:lineRule="auto"/>
              <w:rPr>
                <w:rFonts w:ascii="Arial" w:eastAsia="Times New Roman" w:hAnsi="Arial" w:cs="Arial"/>
                <w:color w:val="000000"/>
                <w:sz w:val="24"/>
                <w:szCs w:val="24"/>
              </w:rPr>
            </w:pPr>
            <w:r w:rsidRPr="00933795">
              <w:rPr>
                <w:rFonts w:ascii="Arial" w:eastAsia="Times New Roman" w:hAnsi="Arial" w:cs="Arial"/>
                <w:color w:val="000000"/>
                <w:sz w:val="24"/>
                <w:szCs w:val="24"/>
              </w:rPr>
              <w:t xml:space="preserve">This is not in the report, but we propose to </w:t>
            </w:r>
            <w:r w:rsidR="00FC427F">
              <w:rPr>
                <w:rFonts w:ascii="Arial" w:eastAsia="Times New Roman" w:hAnsi="Arial" w:cs="Arial"/>
                <w:color w:val="000000"/>
                <w:sz w:val="24"/>
                <w:szCs w:val="24"/>
              </w:rPr>
              <w:t>use</w:t>
            </w:r>
            <w:r w:rsidRPr="00933795">
              <w:rPr>
                <w:rFonts w:ascii="Arial" w:eastAsia="Times New Roman" w:hAnsi="Arial" w:cs="Arial"/>
                <w:color w:val="000000"/>
                <w:sz w:val="24"/>
                <w:szCs w:val="24"/>
              </w:rPr>
              <w:t xml:space="preserve"> approximately £2 million of the unallocated spend to the</w:t>
            </w:r>
            <w:r w:rsidR="00FC427F">
              <w:rPr>
                <w:rFonts w:ascii="Arial" w:eastAsia="Times New Roman" w:hAnsi="Arial" w:cs="Arial"/>
                <w:color w:val="000000"/>
                <w:sz w:val="24"/>
                <w:szCs w:val="24"/>
              </w:rPr>
              <w:t xml:space="preserve"> proposed new specialist </w:t>
            </w:r>
            <w:proofErr w:type="spellStart"/>
            <w:r w:rsidR="00FC427F">
              <w:rPr>
                <w:rFonts w:ascii="Arial" w:eastAsia="Times New Roman" w:hAnsi="Arial" w:cs="Arial"/>
                <w:color w:val="000000"/>
                <w:sz w:val="24"/>
                <w:szCs w:val="24"/>
              </w:rPr>
              <w:t>free</w:t>
            </w:r>
            <w:r w:rsidRPr="00933795">
              <w:rPr>
                <w:rFonts w:ascii="Arial" w:eastAsia="Times New Roman" w:hAnsi="Arial" w:cs="Arial"/>
                <w:color w:val="000000"/>
                <w:sz w:val="24"/>
                <w:szCs w:val="24"/>
              </w:rPr>
              <w:t>school</w:t>
            </w:r>
            <w:proofErr w:type="spellEnd"/>
            <w:r w:rsidRPr="00933795">
              <w:rPr>
                <w:rFonts w:ascii="Arial" w:eastAsia="Times New Roman" w:hAnsi="Arial" w:cs="Arial"/>
                <w:color w:val="000000"/>
                <w:sz w:val="24"/>
                <w:szCs w:val="24"/>
              </w:rPr>
              <w:t xml:space="preserve"> bid</w:t>
            </w:r>
            <w:r w:rsidR="002874FF" w:rsidRPr="00933795">
              <w:rPr>
                <w:rFonts w:ascii="Arial" w:eastAsia="Times New Roman" w:hAnsi="Arial" w:cs="Arial"/>
                <w:color w:val="000000"/>
                <w:sz w:val="24"/>
                <w:szCs w:val="24"/>
              </w:rPr>
              <w:t>.</w:t>
            </w:r>
          </w:p>
          <w:p w14:paraId="06FB8FD8" w14:textId="1598533B" w:rsidR="0088637C" w:rsidRPr="00933795" w:rsidRDefault="00FC427F" w:rsidP="00A23A15">
            <w:pPr>
              <w:pStyle w:val="ListParagraph"/>
              <w:numPr>
                <w:ilvl w:val="0"/>
                <w:numId w:val="6"/>
              </w:num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W</w:t>
            </w:r>
            <w:r w:rsidR="0088637C" w:rsidRPr="00933795">
              <w:rPr>
                <w:rFonts w:ascii="Arial" w:eastAsia="Times New Roman" w:hAnsi="Arial" w:cs="Arial"/>
                <w:color w:val="000000"/>
                <w:sz w:val="24"/>
                <w:szCs w:val="24"/>
              </w:rPr>
              <w:t>e</w:t>
            </w:r>
            <w:r w:rsidR="009E76CD" w:rsidRPr="00933795">
              <w:rPr>
                <w:rFonts w:ascii="Arial" w:eastAsia="Times New Roman" w:hAnsi="Arial" w:cs="Arial"/>
                <w:color w:val="000000"/>
                <w:sz w:val="24"/>
                <w:szCs w:val="24"/>
              </w:rPr>
              <w:t xml:space="preserve"> also</w:t>
            </w:r>
            <w:r w:rsidR="0088637C" w:rsidRPr="00933795">
              <w:rPr>
                <w:rFonts w:ascii="Arial" w:eastAsia="Times New Roman" w:hAnsi="Arial" w:cs="Arial"/>
                <w:color w:val="000000"/>
                <w:sz w:val="24"/>
                <w:szCs w:val="24"/>
              </w:rPr>
              <w:t xml:space="preserve"> still require an improvement in accessibility</w:t>
            </w:r>
            <w:r w:rsidR="009E76CD" w:rsidRPr="00933795">
              <w:rPr>
                <w:rFonts w:ascii="Arial" w:eastAsia="Times New Roman" w:hAnsi="Arial" w:cs="Arial"/>
                <w:color w:val="000000"/>
                <w:sz w:val="24"/>
                <w:szCs w:val="24"/>
              </w:rPr>
              <w:t xml:space="preserve"> in schools and the addition of safe spaces</w:t>
            </w:r>
            <w:r w:rsidR="0088637C" w:rsidRPr="00933795">
              <w:rPr>
                <w:rFonts w:ascii="Arial" w:eastAsia="Times New Roman" w:hAnsi="Arial" w:cs="Arial"/>
                <w:color w:val="000000"/>
                <w:sz w:val="24"/>
                <w:szCs w:val="24"/>
              </w:rPr>
              <w:t xml:space="preserve"> </w:t>
            </w:r>
            <w:r w:rsidR="009E76CD" w:rsidRPr="00933795">
              <w:rPr>
                <w:rFonts w:ascii="Arial" w:eastAsia="Times New Roman" w:hAnsi="Arial" w:cs="Arial"/>
                <w:color w:val="000000"/>
                <w:sz w:val="24"/>
                <w:szCs w:val="24"/>
              </w:rPr>
              <w:t xml:space="preserve">in </w:t>
            </w:r>
            <w:r w:rsidR="0088637C" w:rsidRPr="00933795">
              <w:rPr>
                <w:rFonts w:ascii="Arial" w:eastAsia="Times New Roman" w:hAnsi="Arial" w:cs="Arial"/>
                <w:color w:val="000000"/>
                <w:sz w:val="24"/>
                <w:szCs w:val="24"/>
              </w:rPr>
              <w:t>general school environments. We have done some great wor</w:t>
            </w:r>
            <w:r w:rsidR="009E76CD" w:rsidRPr="00933795">
              <w:rPr>
                <w:rFonts w:ascii="Arial" w:eastAsia="Times New Roman" w:hAnsi="Arial" w:cs="Arial"/>
                <w:color w:val="000000"/>
                <w:sz w:val="24"/>
                <w:szCs w:val="24"/>
              </w:rPr>
              <w:t>k with 22 schools on</w:t>
            </w:r>
            <w:r w:rsidR="0088637C" w:rsidRPr="00933795">
              <w:rPr>
                <w:rFonts w:ascii="Arial" w:eastAsia="Times New Roman" w:hAnsi="Arial" w:cs="Arial"/>
                <w:color w:val="000000"/>
                <w:sz w:val="24"/>
                <w:szCs w:val="24"/>
              </w:rPr>
              <w:t xml:space="preserve"> this</w:t>
            </w:r>
            <w:r w:rsidR="009E76CD" w:rsidRPr="00933795">
              <w:rPr>
                <w:rFonts w:ascii="Arial" w:eastAsia="Times New Roman" w:hAnsi="Arial" w:cs="Arial"/>
                <w:color w:val="000000"/>
                <w:sz w:val="24"/>
                <w:szCs w:val="24"/>
              </w:rPr>
              <w:t xml:space="preserve"> so far this</w:t>
            </w:r>
            <w:r w:rsidR="0088637C" w:rsidRPr="00933795">
              <w:rPr>
                <w:rFonts w:ascii="Arial" w:eastAsia="Times New Roman" w:hAnsi="Arial" w:cs="Arial"/>
                <w:color w:val="000000"/>
                <w:sz w:val="24"/>
                <w:szCs w:val="24"/>
              </w:rPr>
              <w:t xml:space="preserve"> </w:t>
            </w:r>
            <w:r w:rsidR="009E76CD" w:rsidRPr="00933795">
              <w:rPr>
                <w:rFonts w:ascii="Arial" w:eastAsia="Times New Roman" w:hAnsi="Arial" w:cs="Arial"/>
                <w:color w:val="000000"/>
                <w:sz w:val="24"/>
                <w:szCs w:val="24"/>
              </w:rPr>
              <w:t>year</w:t>
            </w:r>
            <w:r w:rsidR="002874FF" w:rsidRPr="00933795">
              <w:rPr>
                <w:rFonts w:ascii="Arial" w:eastAsia="Times New Roman" w:hAnsi="Arial" w:cs="Arial"/>
                <w:color w:val="000000"/>
                <w:sz w:val="24"/>
                <w:szCs w:val="24"/>
              </w:rPr>
              <w:t>.</w:t>
            </w:r>
          </w:p>
          <w:p w14:paraId="674E52A4" w14:textId="0FBDADB7" w:rsidR="003C5E01" w:rsidRPr="00933795" w:rsidRDefault="003C5E01" w:rsidP="00A23A15">
            <w:pPr>
              <w:pStyle w:val="ListParagraph"/>
              <w:numPr>
                <w:ilvl w:val="0"/>
                <w:numId w:val="6"/>
              </w:numPr>
              <w:spacing w:line="240" w:lineRule="auto"/>
              <w:rPr>
                <w:rFonts w:ascii="Arial" w:eastAsia="Times New Roman" w:hAnsi="Arial" w:cs="Arial"/>
                <w:color w:val="000000"/>
                <w:sz w:val="24"/>
                <w:szCs w:val="24"/>
              </w:rPr>
            </w:pPr>
            <w:r w:rsidRPr="00933795">
              <w:rPr>
                <w:rFonts w:ascii="Arial" w:eastAsia="Times New Roman" w:hAnsi="Arial" w:cs="Arial"/>
                <w:color w:val="000000"/>
                <w:sz w:val="24"/>
                <w:szCs w:val="24"/>
              </w:rPr>
              <w:t xml:space="preserve">We </w:t>
            </w:r>
            <w:r w:rsidR="009E76CD" w:rsidRPr="00933795">
              <w:rPr>
                <w:rFonts w:ascii="Arial" w:eastAsia="Times New Roman" w:hAnsi="Arial" w:cs="Arial"/>
                <w:color w:val="000000"/>
                <w:sz w:val="24"/>
                <w:szCs w:val="24"/>
              </w:rPr>
              <w:t xml:space="preserve">are </w:t>
            </w:r>
            <w:r w:rsidRPr="00933795">
              <w:rPr>
                <w:rFonts w:ascii="Arial" w:eastAsia="Times New Roman" w:hAnsi="Arial" w:cs="Arial"/>
                <w:color w:val="000000"/>
                <w:sz w:val="24"/>
                <w:szCs w:val="24"/>
              </w:rPr>
              <w:t>currently looking for innovative solutions on how to increase capacity in specialist schools</w:t>
            </w:r>
            <w:r w:rsidR="0088637C" w:rsidRPr="00933795">
              <w:rPr>
                <w:rFonts w:ascii="Arial" w:eastAsia="Times New Roman" w:hAnsi="Arial" w:cs="Arial"/>
                <w:color w:val="000000"/>
                <w:sz w:val="24"/>
                <w:szCs w:val="24"/>
              </w:rPr>
              <w:t xml:space="preserve"> and are asking for allocation to be granted to this. Further updates will be shared</w:t>
            </w:r>
            <w:r w:rsidR="002874FF" w:rsidRPr="00933795">
              <w:rPr>
                <w:rFonts w:ascii="Arial" w:eastAsia="Times New Roman" w:hAnsi="Arial" w:cs="Arial"/>
                <w:color w:val="000000"/>
                <w:sz w:val="24"/>
                <w:szCs w:val="24"/>
              </w:rPr>
              <w:t>.</w:t>
            </w:r>
          </w:p>
          <w:p w14:paraId="4225BA89" w14:textId="0DA4460D" w:rsidR="00933795" w:rsidRPr="00933795" w:rsidRDefault="00933795" w:rsidP="00933795">
            <w:pPr>
              <w:pStyle w:val="ListParagraph"/>
              <w:numPr>
                <w:ilvl w:val="0"/>
                <w:numId w:val="6"/>
              </w:numPr>
              <w:spacing w:line="240" w:lineRule="auto"/>
              <w:rPr>
                <w:rFonts w:ascii="Arial" w:eastAsia="Times New Roman" w:hAnsi="Arial" w:cs="Arial"/>
                <w:color w:val="000000"/>
                <w:sz w:val="24"/>
                <w:szCs w:val="24"/>
              </w:rPr>
            </w:pPr>
            <w:r w:rsidRPr="00933795">
              <w:rPr>
                <w:rFonts w:ascii="Arial" w:eastAsia="Times New Roman" w:hAnsi="Arial" w:cs="Arial"/>
                <w:color w:val="000000"/>
                <w:sz w:val="24"/>
                <w:szCs w:val="24"/>
              </w:rPr>
              <w:t>The appendix details which schools have been invested in and the reason for the investment.</w:t>
            </w:r>
          </w:p>
          <w:p w14:paraId="115927B4" w14:textId="269C87E7" w:rsidR="003C5E01" w:rsidRPr="00933795" w:rsidRDefault="003C5E01" w:rsidP="00A23A15">
            <w:pPr>
              <w:pStyle w:val="ListParagraph"/>
              <w:numPr>
                <w:ilvl w:val="0"/>
                <w:numId w:val="6"/>
              </w:numPr>
              <w:spacing w:line="240" w:lineRule="auto"/>
              <w:rPr>
                <w:rFonts w:ascii="Arial" w:eastAsia="Times New Roman" w:hAnsi="Arial" w:cs="Arial"/>
                <w:color w:val="000000"/>
                <w:sz w:val="24"/>
                <w:szCs w:val="24"/>
              </w:rPr>
            </w:pPr>
            <w:r w:rsidRPr="00933795">
              <w:rPr>
                <w:rFonts w:ascii="Arial" w:eastAsia="Times New Roman" w:hAnsi="Arial" w:cs="Arial"/>
                <w:color w:val="000000"/>
                <w:sz w:val="24"/>
                <w:szCs w:val="24"/>
              </w:rPr>
              <w:t>The return will be submitted to the DfE on the 1</w:t>
            </w:r>
            <w:r w:rsidRPr="00933795">
              <w:rPr>
                <w:rFonts w:ascii="Arial" w:eastAsia="Times New Roman" w:hAnsi="Arial" w:cs="Arial"/>
                <w:color w:val="000000"/>
                <w:sz w:val="24"/>
                <w:szCs w:val="24"/>
                <w:vertAlign w:val="superscript"/>
              </w:rPr>
              <w:t>st</w:t>
            </w:r>
            <w:r w:rsidRPr="00933795">
              <w:rPr>
                <w:rFonts w:ascii="Arial" w:eastAsia="Times New Roman" w:hAnsi="Arial" w:cs="Arial"/>
                <w:color w:val="000000"/>
                <w:sz w:val="24"/>
                <w:szCs w:val="24"/>
              </w:rPr>
              <w:t xml:space="preserve"> of October</w:t>
            </w:r>
            <w:r w:rsidR="002874FF" w:rsidRPr="00933795">
              <w:rPr>
                <w:rFonts w:ascii="Arial" w:eastAsia="Times New Roman" w:hAnsi="Arial" w:cs="Arial"/>
                <w:color w:val="000000"/>
                <w:sz w:val="24"/>
                <w:szCs w:val="24"/>
              </w:rPr>
              <w:t>.</w:t>
            </w:r>
          </w:p>
          <w:p w14:paraId="4B57D206" w14:textId="53FE476E" w:rsidR="0088637C" w:rsidRPr="00933795" w:rsidRDefault="00BD62A4" w:rsidP="00A23A15">
            <w:pPr>
              <w:pStyle w:val="ListParagraph"/>
              <w:numPr>
                <w:ilvl w:val="0"/>
                <w:numId w:val="6"/>
              </w:numPr>
              <w:spacing w:line="240" w:lineRule="auto"/>
              <w:rPr>
                <w:rFonts w:ascii="Arial" w:eastAsia="Times New Roman" w:hAnsi="Arial" w:cs="Arial"/>
                <w:color w:val="000000"/>
                <w:sz w:val="24"/>
                <w:szCs w:val="24"/>
              </w:rPr>
            </w:pPr>
            <w:proofErr w:type="spellStart"/>
            <w:r w:rsidRPr="00933795">
              <w:rPr>
                <w:rFonts w:ascii="Arial" w:eastAsia="Times New Roman" w:hAnsi="Arial" w:cs="Arial"/>
                <w:b/>
                <w:bCs/>
                <w:color w:val="000000"/>
                <w:sz w:val="24"/>
                <w:szCs w:val="24"/>
              </w:rPr>
              <w:t>CR</w:t>
            </w:r>
            <w:r w:rsidR="002A263B" w:rsidRPr="00933795">
              <w:rPr>
                <w:rFonts w:ascii="Arial" w:eastAsia="Times New Roman" w:hAnsi="Arial" w:cs="Arial"/>
                <w:b/>
                <w:bCs/>
                <w:color w:val="000000"/>
                <w:sz w:val="24"/>
                <w:szCs w:val="24"/>
              </w:rPr>
              <w:t>o</w:t>
            </w:r>
            <w:proofErr w:type="spellEnd"/>
            <w:r w:rsidRPr="00933795">
              <w:rPr>
                <w:rFonts w:ascii="Arial" w:eastAsia="Times New Roman" w:hAnsi="Arial" w:cs="Arial"/>
                <w:color w:val="000000"/>
                <w:sz w:val="24"/>
                <w:szCs w:val="24"/>
              </w:rPr>
              <w:t xml:space="preserve"> – Huge thanks shared from Hadrian, the funding for the accessible toilets and changing facilities is a huge step forward for our provision</w:t>
            </w:r>
            <w:r w:rsidR="00F92EE3" w:rsidRPr="00933795">
              <w:rPr>
                <w:rFonts w:ascii="Arial" w:eastAsia="Times New Roman" w:hAnsi="Arial" w:cs="Arial"/>
                <w:color w:val="000000"/>
                <w:sz w:val="24"/>
                <w:szCs w:val="24"/>
              </w:rPr>
              <w:t>.</w:t>
            </w:r>
          </w:p>
          <w:p w14:paraId="6DEDBFF3" w14:textId="21170102" w:rsidR="00B65BDB" w:rsidRPr="00933795" w:rsidRDefault="00BD62A4" w:rsidP="00A23A15">
            <w:pPr>
              <w:pStyle w:val="ListParagraph"/>
              <w:numPr>
                <w:ilvl w:val="0"/>
                <w:numId w:val="6"/>
              </w:numPr>
              <w:spacing w:line="240" w:lineRule="auto"/>
              <w:rPr>
                <w:rFonts w:ascii="Arial" w:eastAsia="Times New Roman" w:hAnsi="Arial" w:cs="Arial"/>
                <w:color w:val="000000"/>
                <w:sz w:val="24"/>
                <w:szCs w:val="24"/>
              </w:rPr>
            </w:pPr>
            <w:proofErr w:type="spellStart"/>
            <w:r w:rsidRPr="00933795">
              <w:rPr>
                <w:rFonts w:ascii="Arial" w:eastAsia="Times New Roman" w:hAnsi="Arial" w:cs="Arial"/>
                <w:b/>
                <w:bCs/>
                <w:color w:val="000000"/>
                <w:sz w:val="24"/>
                <w:szCs w:val="24"/>
              </w:rPr>
              <w:t>CR</w:t>
            </w:r>
            <w:r w:rsidR="002A263B" w:rsidRPr="00933795">
              <w:rPr>
                <w:rFonts w:ascii="Arial" w:eastAsia="Times New Roman" w:hAnsi="Arial" w:cs="Arial"/>
                <w:b/>
                <w:bCs/>
                <w:color w:val="000000"/>
                <w:sz w:val="24"/>
                <w:szCs w:val="24"/>
              </w:rPr>
              <w:t>o</w:t>
            </w:r>
            <w:proofErr w:type="spellEnd"/>
            <w:r w:rsidRPr="00933795">
              <w:rPr>
                <w:rFonts w:ascii="Arial" w:eastAsia="Times New Roman" w:hAnsi="Arial" w:cs="Arial"/>
                <w:color w:val="000000"/>
                <w:sz w:val="24"/>
                <w:szCs w:val="24"/>
              </w:rPr>
              <w:t xml:space="preserve"> – </w:t>
            </w:r>
            <w:r w:rsidR="00F92EE3" w:rsidRPr="00933795">
              <w:rPr>
                <w:rFonts w:ascii="Arial" w:eastAsia="Times New Roman" w:hAnsi="Arial" w:cs="Arial"/>
                <w:color w:val="000000"/>
                <w:sz w:val="24"/>
                <w:szCs w:val="24"/>
              </w:rPr>
              <w:t xml:space="preserve">Is </w:t>
            </w:r>
            <w:r w:rsidRPr="00933795">
              <w:rPr>
                <w:rFonts w:ascii="Arial" w:eastAsia="Times New Roman" w:hAnsi="Arial" w:cs="Arial"/>
                <w:color w:val="000000"/>
                <w:sz w:val="24"/>
                <w:szCs w:val="24"/>
              </w:rPr>
              <w:t>there a Plan B</w:t>
            </w:r>
            <w:r w:rsidR="00F92EE3" w:rsidRPr="00933795">
              <w:rPr>
                <w:rFonts w:ascii="Arial" w:eastAsia="Times New Roman" w:hAnsi="Arial" w:cs="Arial"/>
                <w:color w:val="000000"/>
                <w:sz w:val="24"/>
                <w:szCs w:val="24"/>
              </w:rPr>
              <w:t xml:space="preserve"> that can be shared if the free school is not re</w:t>
            </w:r>
            <w:r w:rsidR="00933795" w:rsidRPr="00933795">
              <w:rPr>
                <w:rFonts w:ascii="Arial" w:eastAsia="Times New Roman" w:hAnsi="Arial" w:cs="Arial"/>
                <w:color w:val="000000"/>
                <w:sz w:val="24"/>
                <w:szCs w:val="24"/>
              </w:rPr>
              <w:t>ady in time?</w:t>
            </w:r>
          </w:p>
          <w:p w14:paraId="18E56F13" w14:textId="7ABE108E" w:rsidR="00F92EE3" w:rsidRPr="00933795" w:rsidRDefault="001C0385" w:rsidP="00A23A15">
            <w:pPr>
              <w:pStyle w:val="ListParagraph"/>
              <w:numPr>
                <w:ilvl w:val="1"/>
                <w:numId w:val="6"/>
              </w:numPr>
              <w:spacing w:line="240" w:lineRule="auto"/>
              <w:rPr>
                <w:rFonts w:ascii="Arial" w:eastAsia="Times New Roman" w:hAnsi="Arial" w:cs="Arial"/>
                <w:color w:val="000000"/>
                <w:sz w:val="24"/>
                <w:szCs w:val="24"/>
              </w:rPr>
            </w:pPr>
            <w:r w:rsidRPr="00933795">
              <w:rPr>
                <w:rFonts w:ascii="Arial" w:eastAsia="Times New Roman" w:hAnsi="Arial" w:cs="Arial"/>
                <w:b/>
                <w:bCs/>
                <w:color w:val="000000"/>
                <w:sz w:val="24"/>
                <w:szCs w:val="24"/>
              </w:rPr>
              <w:t>Chair</w:t>
            </w:r>
            <w:r w:rsidRPr="00933795">
              <w:rPr>
                <w:rFonts w:ascii="Arial" w:eastAsia="Times New Roman" w:hAnsi="Arial" w:cs="Arial"/>
                <w:color w:val="000000"/>
                <w:sz w:val="24"/>
                <w:szCs w:val="24"/>
              </w:rPr>
              <w:t xml:space="preserve"> – building a new school and finding the funding to build a new school is a real significant </w:t>
            </w:r>
            <w:proofErr w:type="gramStart"/>
            <w:r w:rsidRPr="00933795">
              <w:rPr>
                <w:rFonts w:ascii="Arial" w:eastAsia="Times New Roman" w:hAnsi="Arial" w:cs="Arial"/>
                <w:color w:val="000000"/>
                <w:sz w:val="24"/>
                <w:szCs w:val="24"/>
              </w:rPr>
              <w:t>challenge .</w:t>
            </w:r>
            <w:proofErr w:type="gramEnd"/>
            <w:r w:rsidRPr="00933795">
              <w:rPr>
                <w:rFonts w:ascii="Arial" w:eastAsia="Times New Roman" w:hAnsi="Arial" w:cs="Arial"/>
                <w:color w:val="000000"/>
                <w:sz w:val="24"/>
                <w:szCs w:val="24"/>
              </w:rPr>
              <w:t xml:space="preserve"> It is regularly monitored through the </w:t>
            </w:r>
            <w:r w:rsidR="00933795" w:rsidRPr="00933795">
              <w:rPr>
                <w:rFonts w:ascii="Arial" w:eastAsia="Times New Roman" w:hAnsi="Arial" w:cs="Arial"/>
                <w:color w:val="000000"/>
                <w:sz w:val="24"/>
                <w:szCs w:val="24"/>
              </w:rPr>
              <w:t>C</w:t>
            </w:r>
            <w:r w:rsidRPr="00933795">
              <w:rPr>
                <w:rFonts w:ascii="Arial" w:eastAsia="Times New Roman" w:hAnsi="Arial" w:cs="Arial"/>
                <w:color w:val="000000"/>
                <w:sz w:val="24"/>
                <w:szCs w:val="24"/>
              </w:rPr>
              <w:t>hildren and Families Capital Programme Board and Corporate Capital Program</w:t>
            </w:r>
            <w:r w:rsidR="00F92EE3" w:rsidRPr="00933795">
              <w:rPr>
                <w:rFonts w:ascii="Arial" w:eastAsia="Times New Roman" w:hAnsi="Arial" w:cs="Arial"/>
                <w:color w:val="000000"/>
                <w:sz w:val="24"/>
                <w:szCs w:val="24"/>
              </w:rPr>
              <w:t xml:space="preserve"> Board</w:t>
            </w:r>
            <w:r w:rsidRPr="00933795">
              <w:rPr>
                <w:rFonts w:ascii="Arial" w:eastAsia="Times New Roman" w:hAnsi="Arial" w:cs="Arial"/>
                <w:color w:val="000000"/>
                <w:sz w:val="24"/>
                <w:szCs w:val="24"/>
              </w:rPr>
              <w:t xml:space="preserve">. We </w:t>
            </w:r>
            <w:r w:rsidR="00F92EE3" w:rsidRPr="00933795">
              <w:rPr>
                <w:rFonts w:ascii="Arial" w:eastAsia="Times New Roman" w:hAnsi="Arial" w:cs="Arial"/>
                <w:color w:val="000000"/>
                <w:sz w:val="24"/>
                <w:szCs w:val="24"/>
              </w:rPr>
              <w:t xml:space="preserve">will not </w:t>
            </w:r>
            <w:r w:rsidRPr="00933795">
              <w:rPr>
                <w:rFonts w:ascii="Arial" w:eastAsia="Times New Roman" w:hAnsi="Arial" w:cs="Arial"/>
                <w:color w:val="000000"/>
                <w:sz w:val="24"/>
                <w:szCs w:val="24"/>
              </w:rPr>
              <w:t>be in the position to start building for at least two years</w:t>
            </w:r>
            <w:r w:rsidR="00F92EE3" w:rsidRPr="00933795">
              <w:rPr>
                <w:rFonts w:ascii="Arial" w:eastAsia="Times New Roman" w:hAnsi="Arial" w:cs="Arial"/>
                <w:color w:val="000000"/>
                <w:sz w:val="24"/>
                <w:szCs w:val="24"/>
              </w:rPr>
              <w:t xml:space="preserve"> and we cannot guarantee that it will be built within the timeframe</w:t>
            </w:r>
            <w:r w:rsidRPr="00933795">
              <w:rPr>
                <w:rFonts w:ascii="Arial" w:eastAsia="Times New Roman" w:hAnsi="Arial" w:cs="Arial"/>
                <w:color w:val="000000"/>
                <w:sz w:val="24"/>
                <w:szCs w:val="24"/>
              </w:rPr>
              <w:t xml:space="preserve">. </w:t>
            </w:r>
          </w:p>
          <w:p w14:paraId="777BC1BF" w14:textId="2F856C16" w:rsidR="007D15E2" w:rsidRPr="00933795" w:rsidRDefault="00F92EE3" w:rsidP="00A23A15">
            <w:pPr>
              <w:pStyle w:val="ListParagraph"/>
              <w:numPr>
                <w:ilvl w:val="1"/>
                <w:numId w:val="6"/>
              </w:numPr>
              <w:spacing w:line="240" w:lineRule="auto"/>
              <w:rPr>
                <w:rFonts w:ascii="Arial" w:eastAsia="Times New Roman" w:hAnsi="Arial" w:cs="Arial"/>
                <w:color w:val="000000"/>
                <w:sz w:val="24"/>
                <w:szCs w:val="24"/>
              </w:rPr>
            </w:pPr>
            <w:r w:rsidRPr="00933795">
              <w:rPr>
                <w:rFonts w:ascii="Arial" w:eastAsia="Times New Roman" w:hAnsi="Arial" w:cs="Arial"/>
                <w:b/>
                <w:bCs/>
                <w:color w:val="000000"/>
                <w:sz w:val="24"/>
                <w:szCs w:val="24"/>
              </w:rPr>
              <w:t xml:space="preserve">MP </w:t>
            </w:r>
            <w:r w:rsidRPr="00933795">
              <w:rPr>
                <w:rFonts w:ascii="Arial" w:eastAsia="Times New Roman" w:hAnsi="Arial" w:cs="Arial"/>
                <w:color w:val="000000"/>
                <w:sz w:val="24"/>
                <w:szCs w:val="24"/>
              </w:rPr>
              <w:t xml:space="preserve">– the construction work will not be completed by the </w:t>
            </w:r>
            <w:r w:rsidR="002874FF" w:rsidRPr="00933795">
              <w:rPr>
                <w:rFonts w:ascii="Arial" w:eastAsia="Times New Roman" w:hAnsi="Arial" w:cs="Arial"/>
                <w:color w:val="000000"/>
                <w:sz w:val="24"/>
                <w:szCs w:val="24"/>
              </w:rPr>
              <w:t>council;</w:t>
            </w:r>
            <w:r w:rsidRPr="00933795">
              <w:rPr>
                <w:rFonts w:ascii="Arial" w:eastAsia="Times New Roman" w:hAnsi="Arial" w:cs="Arial"/>
                <w:color w:val="000000"/>
                <w:sz w:val="24"/>
                <w:szCs w:val="24"/>
              </w:rPr>
              <w:t xml:space="preserve"> it will be carried out by a procured contractor meaning there are some big external influences that we do not have control over. We will do our best to mitigate this risk but unfortunately there isn’t any more detail that we have on this </w:t>
            </w:r>
            <w:r w:rsidR="002874FF" w:rsidRPr="00933795">
              <w:rPr>
                <w:rFonts w:ascii="Arial" w:eastAsia="Times New Roman" w:hAnsi="Arial" w:cs="Arial"/>
                <w:color w:val="000000"/>
                <w:sz w:val="24"/>
                <w:szCs w:val="24"/>
              </w:rPr>
              <w:t>now</w:t>
            </w:r>
            <w:r w:rsidRPr="00933795">
              <w:rPr>
                <w:rFonts w:ascii="Arial" w:eastAsia="Times New Roman" w:hAnsi="Arial" w:cs="Arial"/>
                <w:color w:val="000000"/>
                <w:sz w:val="24"/>
                <w:szCs w:val="24"/>
              </w:rPr>
              <w:t>.</w:t>
            </w:r>
          </w:p>
          <w:p w14:paraId="773856A0" w14:textId="7F0F952B" w:rsidR="00DA49C2" w:rsidRPr="00933795" w:rsidRDefault="00F92EE3" w:rsidP="00A23A15">
            <w:pPr>
              <w:pStyle w:val="ListParagraph"/>
              <w:numPr>
                <w:ilvl w:val="0"/>
                <w:numId w:val="6"/>
              </w:numPr>
              <w:spacing w:line="240" w:lineRule="auto"/>
              <w:rPr>
                <w:rFonts w:ascii="Arial" w:eastAsia="Times New Roman" w:hAnsi="Arial" w:cs="Arial"/>
                <w:b/>
                <w:bCs/>
                <w:color w:val="000000"/>
                <w:sz w:val="24"/>
                <w:szCs w:val="24"/>
              </w:rPr>
            </w:pPr>
            <w:proofErr w:type="spellStart"/>
            <w:r w:rsidRPr="00933795">
              <w:rPr>
                <w:rFonts w:ascii="Arial" w:eastAsia="Times New Roman" w:hAnsi="Arial" w:cs="Arial"/>
                <w:b/>
                <w:bCs/>
                <w:color w:val="000000"/>
                <w:sz w:val="24"/>
                <w:szCs w:val="24"/>
              </w:rPr>
              <w:t>CR</w:t>
            </w:r>
            <w:r w:rsidR="002A263B" w:rsidRPr="00933795">
              <w:rPr>
                <w:rFonts w:ascii="Arial" w:eastAsia="Times New Roman" w:hAnsi="Arial" w:cs="Arial"/>
                <w:b/>
                <w:bCs/>
                <w:color w:val="000000"/>
                <w:sz w:val="24"/>
                <w:szCs w:val="24"/>
              </w:rPr>
              <w:t>o</w:t>
            </w:r>
            <w:proofErr w:type="spellEnd"/>
            <w:r w:rsidRPr="00933795">
              <w:rPr>
                <w:rFonts w:ascii="Arial" w:eastAsia="Times New Roman" w:hAnsi="Arial" w:cs="Arial"/>
                <w:color w:val="000000"/>
                <w:sz w:val="24"/>
                <w:szCs w:val="24"/>
              </w:rPr>
              <w:t xml:space="preserve"> – </w:t>
            </w:r>
            <w:r w:rsidR="00DA49C2" w:rsidRPr="00933795">
              <w:rPr>
                <w:rFonts w:ascii="Arial" w:eastAsia="Times New Roman" w:hAnsi="Arial" w:cs="Arial"/>
                <w:color w:val="000000"/>
                <w:sz w:val="24"/>
                <w:szCs w:val="24"/>
              </w:rPr>
              <w:t>Some local authorities are repurposing empty space in Mainstream schools for SEND</w:t>
            </w:r>
            <w:r w:rsidR="00DA49C2" w:rsidRPr="00933795">
              <w:rPr>
                <w:rFonts w:ascii="Arial" w:eastAsia="Times New Roman" w:hAnsi="Arial" w:cs="Arial"/>
                <w:b/>
                <w:bCs/>
                <w:color w:val="000000"/>
                <w:sz w:val="24"/>
                <w:szCs w:val="24"/>
              </w:rPr>
              <w:t xml:space="preserve">. </w:t>
            </w:r>
            <w:r w:rsidR="00DA49C2" w:rsidRPr="00933795">
              <w:rPr>
                <w:rFonts w:ascii="Arial" w:eastAsia="Times New Roman" w:hAnsi="Arial" w:cs="Arial"/>
                <w:color w:val="000000"/>
                <w:sz w:val="24"/>
                <w:szCs w:val="24"/>
              </w:rPr>
              <w:t xml:space="preserve">Does Newcastle have </w:t>
            </w:r>
            <w:r w:rsidR="000D1FEF">
              <w:rPr>
                <w:rFonts w:ascii="Arial" w:eastAsia="Times New Roman" w:hAnsi="Arial" w:cs="Arial"/>
                <w:color w:val="000000"/>
                <w:sz w:val="24"/>
                <w:szCs w:val="24"/>
              </w:rPr>
              <w:t xml:space="preserve">any surplus space in </w:t>
            </w:r>
            <w:r w:rsidR="00DA49C2" w:rsidRPr="00933795">
              <w:rPr>
                <w:rFonts w:ascii="Arial" w:eastAsia="Times New Roman" w:hAnsi="Arial" w:cs="Arial"/>
                <w:color w:val="000000"/>
                <w:sz w:val="24"/>
                <w:szCs w:val="24"/>
              </w:rPr>
              <w:t>mainstream?</w:t>
            </w:r>
          </w:p>
          <w:p w14:paraId="1A6E287A" w14:textId="70A64FF5" w:rsidR="00DA49C2" w:rsidRPr="00933795" w:rsidRDefault="00281AA1" w:rsidP="00A23A15">
            <w:pPr>
              <w:pStyle w:val="ListParagraph"/>
              <w:numPr>
                <w:ilvl w:val="1"/>
                <w:numId w:val="6"/>
              </w:numPr>
              <w:spacing w:line="240" w:lineRule="auto"/>
              <w:rPr>
                <w:rFonts w:ascii="Arial" w:eastAsia="Times New Roman" w:hAnsi="Arial" w:cs="Arial"/>
                <w:b/>
                <w:bCs/>
                <w:color w:val="000000"/>
                <w:sz w:val="24"/>
                <w:szCs w:val="24"/>
              </w:rPr>
            </w:pPr>
            <w:r w:rsidRPr="00933795">
              <w:rPr>
                <w:rFonts w:ascii="Arial" w:eastAsia="Times New Roman" w:hAnsi="Arial" w:cs="Arial"/>
                <w:b/>
                <w:bCs/>
                <w:color w:val="000000"/>
                <w:sz w:val="24"/>
                <w:szCs w:val="24"/>
              </w:rPr>
              <w:t xml:space="preserve">MP </w:t>
            </w:r>
            <w:r w:rsidRPr="00933795">
              <w:rPr>
                <w:rFonts w:ascii="Arial" w:eastAsia="Times New Roman" w:hAnsi="Arial" w:cs="Arial"/>
                <w:color w:val="000000"/>
                <w:sz w:val="24"/>
                <w:szCs w:val="24"/>
              </w:rPr>
              <w:t>– There is ongoing work look</w:t>
            </w:r>
            <w:r w:rsidR="00DA49C2" w:rsidRPr="00933795">
              <w:rPr>
                <w:rFonts w:ascii="Arial" w:eastAsia="Times New Roman" w:hAnsi="Arial" w:cs="Arial"/>
                <w:color w:val="000000"/>
                <w:sz w:val="24"/>
                <w:szCs w:val="24"/>
              </w:rPr>
              <w:t>ing</w:t>
            </w:r>
            <w:r w:rsidRPr="00933795">
              <w:rPr>
                <w:rFonts w:ascii="Arial" w:eastAsia="Times New Roman" w:hAnsi="Arial" w:cs="Arial"/>
                <w:color w:val="000000"/>
                <w:sz w:val="24"/>
                <w:szCs w:val="24"/>
              </w:rPr>
              <w:t xml:space="preserve"> at </w:t>
            </w:r>
            <w:r w:rsidR="00DA49C2" w:rsidRPr="00933795">
              <w:rPr>
                <w:rFonts w:ascii="Arial" w:eastAsia="Times New Roman" w:hAnsi="Arial" w:cs="Arial"/>
                <w:color w:val="000000"/>
                <w:sz w:val="24"/>
                <w:szCs w:val="24"/>
              </w:rPr>
              <w:t xml:space="preserve">mainstream </w:t>
            </w:r>
            <w:r w:rsidRPr="00933795">
              <w:rPr>
                <w:rFonts w:ascii="Arial" w:eastAsia="Times New Roman" w:hAnsi="Arial" w:cs="Arial"/>
                <w:color w:val="000000"/>
                <w:sz w:val="24"/>
                <w:szCs w:val="24"/>
              </w:rPr>
              <w:t xml:space="preserve">schools who do have projected surplus space, and we will continue to monitor this. Newcastle is a growing city and continues to grow in core population because of housing developments and inward migration. It is difficult to forecast this inward migration which adds to the complexity of this. </w:t>
            </w:r>
          </w:p>
          <w:p w14:paraId="7DD7CA75" w14:textId="25A1A5A3" w:rsidR="00933795" w:rsidRPr="00933795" w:rsidRDefault="00281AA1" w:rsidP="00933795">
            <w:pPr>
              <w:pStyle w:val="ListParagraph"/>
              <w:numPr>
                <w:ilvl w:val="1"/>
                <w:numId w:val="6"/>
              </w:numPr>
              <w:spacing w:line="240" w:lineRule="auto"/>
              <w:rPr>
                <w:rFonts w:ascii="Arial" w:eastAsia="Times New Roman" w:hAnsi="Arial" w:cs="Arial"/>
                <w:b/>
                <w:bCs/>
                <w:color w:val="000000"/>
                <w:sz w:val="24"/>
                <w:szCs w:val="24"/>
              </w:rPr>
            </w:pPr>
            <w:r w:rsidRPr="00933795">
              <w:rPr>
                <w:rFonts w:ascii="Arial" w:eastAsia="Times New Roman" w:hAnsi="Arial" w:cs="Arial"/>
                <w:b/>
                <w:bCs/>
                <w:color w:val="000000"/>
                <w:sz w:val="24"/>
                <w:szCs w:val="24"/>
              </w:rPr>
              <w:t>Chair</w:t>
            </w:r>
            <w:r w:rsidRPr="00933795">
              <w:rPr>
                <w:rFonts w:ascii="Arial" w:eastAsia="Times New Roman" w:hAnsi="Arial" w:cs="Arial"/>
                <w:color w:val="000000"/>
                <w:sz w:val="24"/>
                <w:szCs w:val="24"/>
              </w:rPr>
              <w:t xml:space="preserve"> – </w:t>
            </w:r>
            <w:r w:rsidR="006D15C3" w:rsidRPr="00933795">
              <w:rPr>
                <w:rFonts w:ascii="Arial" w:eastAsia="Times New Roman" w:hAnsi="Arial" w:cs="Arial"/>
                <w:color w:val="000000"/>
                <w:sz w:val="24"/>
                <w:szCs w:val="24"/>
              </w:rPr>
              <w:t xml:space="preserve">This is an important point to raise and </w:t>
            </w:r>
            <w:r w:rsidRPr="00933795">
              <w:rPr>
                <w:rFonts w:ascii="Arial" w:eastAsia="Times New Roman" w:hAnsi="Arial" w:cs="Arial"/>
                <w:color w:val="000000"/>
                <w:sz w:val="24"/>
                <w:szCs w:val="24"/>
              </w:rPr>
              <w:t xml:space="preserve">is something that we are aware of and </w:t>
            </w:r>
            <w:r w:rsidR="006D15C3" w:rsidRPr="00933795">
              <w:rPr>
                <w:rFonts w:ascii="Arial" w:eastAsia="Times New Roman" w:hAnsi="Arial" w:cs="Arial"/>
                <w:color w:val="000000"/>
                <w:sz w:val="24"/>
                <w:szCs w:val="24"/>
              </w:rPr>
              <w:t xml:space="preserve">talk with </w:t>
            </w:r>
            <w:r w:rsidRPr="00933795">
              <w:rPr>
                <w:rFonts w:ascii="Arial" w:eastAsia="Times New Roman" w:hAnsi="Arial" w:cs="Arial"/>
                <w:color w:val="000000"/>
                <w:sz w:val="24"/>
                <w:szCs w:val="24"/>
              </w:rPr>
              <w:t xml:space="preserve">the DfE </w:t>
            </w:r>
            <w:r w:rsidR="006D15C3" w:rsidRPr="00933795">
              <w:rPr>
                <w:rFonts w:ascii="Arial" w:eastAsia="Times New Roman" w:hAnsi="Arial" w:cs="Arial"/>
                <w:color w:val="000000"/>
                <w:sz w:val="24"/>
                <w:szCs w:val="24"/>
              </w:rPr>
              <w:t xml:space="preserve">about </w:t>
            </w:r>
            <w:r w:rsidRPr="00933795">
              <w:rPr>
                <w:rFonts w:ascii="Arial" w:eastAsia="Times New Roman" w:hAnsi="Arial" w:cs="Arial"/>
                <w:color w:val="000000"/>
                <w:sz w:val="24"/>
                <w:szCs w:val="24"/>
              </w:rPr>
              <w:t>on a termly basis. School place planning overall has always been a challenge for us</w:t>
            </w:r>
            <w:r w:rsidR="006D15C3" w:rsidRPr="00933795">
              <w:rPr>
                <w:rFonts w:ascii="Arial" w:eastAsia="Times New Roman" w:hAnsi="Arial" w:cs="Arial"/>
                <w:color w:val="000000"/>
                <w:sz w:val="24"/>
                <w:szCs w:val="24"/>
              </w:rPr>
              <w:t>,</w:t>
            </w:r>
            <w:r w:rsidRPr="00933795">
              <w:rPr>
                <w:rFonts w:ascii="Arial" w:eastAsia="Times New Roman" w:hAnsi="Arial" w:cs="Arial"/>
                <w:color w:val="000000"/>
                <w:sz w:val="24"/>
                <w:szCs w:val="24"/>
              </w:rPr>
              <w:t xml:space="preserve"> and specialist provision is even more challenging</w:t>
            </w:r>
            <w:r w:rsidR="006D15C3" w:rsidRPr="00933795">
              <w:rPr>
                <w:rFonts w:ascii="Arial" w:eastAsia="Times New Roman" w:hAnsi="Arial" w:cs="Arial"/>
                <w:color w:val="000000"/>
                <w:sz w:val="24"/>
                <w:szCs w:val="24"/>
              </w:rPr>
              <w:t>,</w:t>
            </w:r>
            <w:r w:rsidRPr="00933795">
              <w:rPr>
                <w:rFonts w:ascii="Arial" w:eastAsia="Times New Roman" w:hAnsi="Arial" w:cs="Arial"/>
                <w:color w:val="000000"/>
                <w:sz w:val="24"/>
                <w:szCs w:val="24"/>
              </w:rPr>
              <w:t xml:space="preserve"> so we know it is an issue</w:t>
            </w:r>
            <w:r w:rsidR="006D15C3" w:rsidRPr="00933795">
              <w:rPr>
                <w:rFonts w:ascii="Arial" w:eastAsia="Times New Roman" w:hAnsi="Arial" w:cs="Arial"/>
                <w:color w:val="000000"/>
                <w:sz w:val="24"/>
                <w:szCs w:val="24"/>
              </w:rPr>
              <w:t xml:space="preserve">. </w:t>
            </w:r>
          </w:p>
          <w:p w14:paraId="0B00E307" w14:textId="1112EBB2" w:rsidR="007D15E2" w:rsidRPr="00933795" w:rsidRDefault="007D15E2" w:rsidP="00537005">
            <w:pPr>
              <w:spacing w:line="240" w:lineRule="auto"/>
              <w:rPr>
                <w:rFonts w:ascii="Arial" w:eastAsia="Times New Roman" w:hAnsi="Arial" w:cs="Arial"/>
                <w:color w:val="000000"/>
                <w:sz w:val="24"/>
                <w:szCs w:val="24"/>
              </w:rPr>
            </w:pPr>
          </w:p>
        </w:tc>
        <w:tc>
          <w:tcPr>
            <w:tcW w:w="9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EC3B1E6" w14:textId="77777777" w:rsidR="00F74521" w:rsidRPr="00933795" w:rsidRDefault="00F74521" w:rsidP="00585764">
            <w:pPr>
              <w:spacing w:after="0" w:line="240" w:lineRule="auto"/>
              <w:rPr>
                <w:rFonts w:ascii="Arial" w:eastAsia="Times New Roman" w:hAnsi="Arial" w:cs="Arial"/>
                <w:b/>
                <w:bCs/>
                <w:sz w:val="24"/>
                <w:szCs w:val="24"/>
                <w:lang w:eastAsia="en-GB"/>
              </w:rPr>
            </w:pPr>
          </w:p>
          <w:p w14:paraId="17AD1A26" w14:textId="77777777" w:rsidR="00F74521" w:rsidRPr="00933795" w:rsidRDefault="00F74521" w:rsidP="00585764">
            <w:pPr>
              <w:spacing w:after="0" w:line="240" w:lineRule="auto"/>
              <w:rPr>
                <w:rFonts w:ascii="Arial" w:eastAsia="Times New Roman" w:hAnsi="Arial" w:cs="Arial"/>
                <w:b/>
                <w:bCs/>
                <w:sz w:val="24"/>
                <w:szCs w:val="24"/>
                <w:lang w:eastAsia="en-GB"/>
              </w:rPr>
            </w:pPr>
          </w:p>
          <w:p w14:paraId="458AA2DB" w14:textId="77777777" w:rsidR="00F74521" w:rsidRPr="00933795" w:rsidRDefault="00F74521" w:rsidP="00585764">
            <w:pPr>
              <w:spacing w:after="0" w:line="240" w:lineRule="auto"/>
              <w:rPr>
                <w:rFonts w:ascii="Arial" w:eastAsia="Times New Roman" w:hAnsi="Arial" w:cs="Arial"/>
                <w:b/>
                <w:bCs/>
                <w:sz w:val="24"/>
                <w:szCs w:val="24"/>
                <w:lang w:eastAsia="en-GB"/>
              </w:rPr>
            </w:pPr>
          </w:p>
          <w:p w14:paraId="058300F4" w14:textId="646D3535" w:rsidR="00BF28EC" w:rsidRPr="00933795" w:rsidRDefault="00BF28EC" w:rsidP="00537005">
            <w:pPr>
              <w:spacing w:line="240" w:lineRule="auto"/>
              <w:rPr>
                <w:rFonts w:ascii="Arial" w:eastAsia="Times New Roman" w:hAnsi="Arial" w:cs="Arial"/>
                <w:b/>
                <w:bCs/>
                <w:sz w:val="24"/>
                <w:szCs w:val="24"/>
                <w:lang w:eastAsia="en-GB"/>
              </w:rPr>
            </w:pPr>
          </w:p>
          <w:p w14:paraId="6CEE8749" w14:textId="77777777" w:rsidR="00BF28EC" w:rsidRPr="00933795" w:rsidRDefault="00BF28EC" w:rsidP="00537005">
            <w:pPr>
              <w:spacing w:line="240" w:lineRule="auto"/>
              <w:rPr>
                <w:rFonts w:ascii="Arial" w:eastAsia="Times New Roman" w:hAnsi="Arial" w:cs="Arial"/>
                <w:sz w:val="24"/>
                <w:szCs w:val="24"/>
                <w:lang w:eastAsia="en-GB"/>
              </w:rPr>
            </w:pPr>
          </w:p>
        </w:tc>
      </w:tr>
      <w:tr w:rsidR="00BF28EC" w:rsidRPr="00933795" w14:paraId="4BFF4033"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6040CDA" w14:textId="77777777" w:rsidR="00BF28EC" w:rsidRPr="00933795" w:rsidRDefault="00BF28EC" w:rsidP="00585764">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10</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746DF6D6" w14:textId="16CC9FF2" w:rsidR="00AE38AD" w:rsidRPr="00AE38AD" w:rsidRDefault="007D15E2" w:rsidP="00585764">
            <w:pPr>
              <w:spacing w:after="0" w:line="240" w:lineRule="auto"/>
              <w:rPr>
                <w:rFonts w:ascii="Arial" w:hAnsi="Arial" w:cs="Arial"/>
                <w:b/>
                <w:bCs/>
                <w:color w:val="000000" w:themeColor="text1"/>
                <w:sz w:val="24"/>
                <w:szCs w:val="24"/>
              </w:rPr>
            </w:pPr>
            <w:r w:rsidRPr="00933795">
              <w:rPr>
                <w:rFonts w:ascii="Arial" w:hAnsi="Arial" w:cs="Arial"/>
                <w:b/>
                <w:bCs/>
                <w:color w:val="000000" w:themeColor="text1"/>
                <w:sz w:val="24"/>
                <w:szCs w:val="24"/>
              </w:rPr>
              <w:t>SENDIASS Annual Report – Sarah Francis</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39A3624F" w14:textId="77777777" w:rsidR="00BF28EC" w:rsidRPr="00933795" w:rsidRDefault="00BF28EC" w:rsidP="00585764">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CE7636" w:rsidRPr="00933795" w14:paraId="45D97F2E" w14:textId="77777777" w:rsidTr="00CE7636">
        <w:tc>
          <w:tcPr>
            <w:tcW w:w="42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9090C74" w14:textId="77777777" w:rsidR="00CE7636" w:rsidRPr="00933795" w:rsidRDefault="00CE7636" w:rsidP="00585764">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4808BCE" w14:textId="77777777" w:rsidR="00CE7636" w:rsidRDefault="00CE7636" w:rsidP="00CE7636">
            <w:pPr>
              <w:pStyle w:val="Heading1"/>
              <w:spacing w:before="0"/>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Document shared in meeting papers pack</w:t>
            </w:r>
            <w:r>
              <w:rPr>
                <w:rFonts w:ascii="Arial" w:eastAsia="Times New Roman" w:hAnsi="Arial" w:cs="Arial"/>
                <w:b/>
                <w:bCs/>
                <w:color w:val="000000"/>
                <w:sz w:val="24"/>
                <w:szCs w:val="24"/>
                <w:lang w:eastAsia="en-GB"/>
              </w:rPr>
              <w:t>.</w:t>
            </w:r>
          </w:p>
          <w:p w14:paraId="07697BD2" w14:textId="77777777" w:rsidR="00CE7636" w:rsidRPr="00CE7636" w:rsidRDefault="00CE7636" w:rsidP="00CE7636">
            <w:pPr>
              <w:spacing w:after="0"/>
              <w:rPr>
                <w:lang w:eastAsia="en-GB"/>
              </w:rPr>
            </w:pPr>
          </w:p>
          <w:p w14:paraId="72802E02" w14:textId="77777777" w:rsidR="00CE7636" w:rsidRPr="00933795" w:rsidRDefault="00CE7636" w:rsidP="00CE7636">
            <w:pPr>
              <w:pStyle w:val="ListParagraph"/>
              <w:numPr>
                <w:ilvl w:val="0"/>
                <w:numId w:val="25"/>
              </w:numPr>
              <w:spacing w:after="0"/>
              <w:rPr>
                <w:rFonts w:ascii="Arial" w:hAnsi="Arial" w:cs="Arial"/>
                <w:sz w:val="24"/>
                <w:szCs w:val="24"/>
              </w:rPr>
            </w:pPr>
            <w:r w:rsidRPr="00933795">
              <w:rPr>
                <w:rFonts w:ascii="Arial" w:hAnsi="Arial" w:cs="Arial"/>
                <w:sz w:val="24"/>
                <w:szCs w:val="24"/>
              </w:rPr>
              <w:t>This report reflects what SENDIASS has faced and what we have achieved.</w:t>
            </w:r>
          </w:p>
          <w:p w14:paraId="3A71EA34" w14:textId="77777777" w:rsidR="00CE7636" w:rsidRPr="00933795" w:rsidRDefault="00CE7636" w:rsidP="00CE7636">
            <w:pPr>
              <w:pStyle w:val="ListParagraph"/>
              <w:numPr>
                <w:ilvl w:val="0"/>
                <w:numId w:val="25"/>
              </w:numPr>
              <w:spacing w:after="0"/>
              <w:rPr>
                <w:rFonts w:ascii="Arial" w:hAnsi="Arial" w:cs="Arial"/>
                <w:sz w:val="24"/>
                <w:szCs w:val="24"/>
              </w:rPr>
            </w:pPr>
            <w:r w:rsidRPr="00933795">
              <w:rPr>
                <w:rFonts w:ascii="Arial" w:hAnsi="Arial" w:cs="Arial"/>
                <w:sz w:val="24"/>
                <w:szCs w:val="24"/>
              </w:rPr>
              <w:t xml:space="preserve">We now have an advisory group with key stakeholders from education, health, social </w:t>
            </w:r>
            <w:proofErr w:type="gramStart"/>
            <w:r w:rsidRPr="00933795">
              <w:rPr>
                <w:rFonts w:ascii="Arial" w:hAnsi="Arial" w:cs="Arial"/>
                <w:sz w:val="24"/>
                <w:szCs w:val="24"/>
              </w:rPr>
              <w:t>care</w:t>
            </w:r>
            <w:proofErr w:type="gramEnd"/>
            <w:r w:rsidRPr="00933795">
              <w:rPr>
                <w:rFonts w:ascii="Arial" w:hAnsi="Arial" w:cs="Arial"/>
                <w:sz w:val="24"/>
                <w:szCs w:val="24"/>
              </w:rPr>
              <w:t xml:space="preserve"> and parent/carers. This means that we are now fully compliant with the National Minimum standards written by CDC. </w:t>
            </w:r>
          </w:p>
          <w:p w14:paraId="3F32A0E3" w14:textId="77777777" w:rsidR="00CE7636" w:rsidRPr="00933795" w:rsidRDefault="00CE7636" w:rsidP="00CE7636">
            <w:pPr>
              <w:pStyle w:val="ListParagraph"/>
              <w:numPr>
                <w:ilvl w:val="0"/>
                <w:numId w:val="25"/>
              </w:numPr>
              <w:spacing w:after="0"/>
              <w:rPr>
                <w:rFonts w:ascii="Arial" w:hAnsi="Arial" w:cs="Arial"/>
                <w:sz w:val="24"/>
                <w:szCs w:val="24"/>
              </w:rPr>
            </w:pPr>
            <w:r w:rsidRPr="00933795">
              <w:rPr>
                <w:rFonts w:ascii="Arial" w:hAnsi="Arial" w:cs="Arial"/>
                <w:sz w:val="24"/>
                <w:szCs w:val="24"/>
              </w:rPr>
              <w:t xml:space="preserve">These minimum standards are currently encouraged as best practice, but they will become a statutory obligation. </w:t>
            </w:r>
          </w:p>
          <w:p w14:paraId="1452EFB2" w14:textId="77777777" w:rsidR="00CE7636" w:rsidRPr="00933795" w:rsidRDefault="00CE7636" w:rsidP="00CE7636">
            <w:pPr>
              <w:pStyle w:val="ListParagraph"/>
              <w:numPr>
                <w:ilvl w:val="0"/>
                <w:numId w:val="25"/>
              </w:numPr>
              <w:spacing w:after="0"/>
              <w:rPr>
                <w:rFonts w:ascii="Arial" w:hAnsi="Arial" w:cs="Arial"/>
                <w:sz w:val="24"/>
                <w:szCs w:val="24"/>
              </w:rPr>
            </w:pPr>
            <w:r w:rsidRPr="00933795">
              <w:rPr>
                <w:rFonts w:ascii="Arial" w:hAnsi="Arial" w:cs="Arial"/>
                <w:sz w:val="24"/>
                <w:szCs w:val="24"/>
              </w:rPr>
              <w:lastRenderedPageBreak/>
              <w:t>This group has been a good opportunity to reflect on the service and to agree priorities.</w:t>
            </w:r>
          </w:p>
          <w:p w14:paraId="4CC2413A" w14:textId="77777777" w:rsidR="00CE7636" w:rsidRPr="00933795" w:rsidRDefault="00CE7636" w:rsidP="00CE7636">
            <w:pPr>
              <w:pStyle w:val="ListParagraph"/>
              <w:numPr>
                <w:ilvl w:val="0"/>
                <w:numId w:val="25"/>
              </w:numPr>
              <w:rPr>
                <w:rFonts w:ascii="Arial" w:hAnsi="Arial" w:cs="Arial"/>
                <w:sz w:val="24"/>
                <w:szCs w:val="24"/>
              </w:rPr>
            </w:pPr>
            <w:r w:rsidRPr="00933795">
              <w:rPr>
                <w:rFonts w:ascii="Arial" w:hAnsi="Arial" w:cs="Arial"/>
                <w:sz w:val="24"/>
                <w:szCs w:val="24"/>
              </w:rPr>
              <w:t xml:space="preserve">We have also started to quantify our cases differently this year. </w:t>
            </w:r>
          </w:p>
          <w:p w14:paraId="534D2570" w14:textId="77777777" w:rsidR="00CE7636" w:rsidRPr="00933795" w:rsidRDefault="00CE7636" w:rsidP="00CE7636">
            <w:pPr>
              <w:pStyle w:val="ListParagraph"/>
              <w:numPr>
                <w:ilvl w:val="0"/>
                <w:numId w:val="25"/>
              </w:numPr>
              <w:rPr>
                <w:rFonts w:ascii="Arial" w:hAnsi="Arial" w:cs="Arial"/>
                <w:sz w:val="24"/>
                <w:szCs w:val="24"/>
              </w:rPr>
            </w:pPr>
            <w:r w:rsidRPr="00933795">
              <w:rPr>
                <w:rFonts w:ascii="Arial" w:hAnsi="Arial" w:cs="Arial"/>
                <w:sz w:val="24"/>
                <w:szCs w:val="24"/>
              </w:rPr>
              <w:t xml:space="preserve">Families will often come for help and advice multiple times at different stages of their journey, recorded as one case when it amounts to 3 or 4 large pieces of work. </w:t>
            </w:r>
          </w:p>
          <w:p w14:paraId="79574750" w14:textId="77777777" w:rsidR="008E0134" w:rsidRPr="008E0134" w:rsidRDefault="00CE7636" w:rsidP="00A8240D">
            <w:pPr>
              <w:pStyle w:val="ListParagraph"/>
              <w:numPr>
                <w:ilvl w:val="0"/>
                <w:numId w:val="25"/>
              </w:numPr>
              <w:rPr>
                <w:rFonts w:ascii="Arial" w:hAnsi="Arial" w:cs="Arial"/>
                <w:b/>
                <w:bCs/>
                <w:color w:val="000000"/>
                <w:sz w:val="24"/>
                <w:szCs w:val="24"/>
              </w:rPr>
            </w:pPr>
            <w:r w:rsidRPr="008E0134">
              <w:rPr>
                <w:rFonts w:ascii="Arial" w:hAnsi="Arial" w:cs="Arial"/>
                <w:sz w:val="24"/>
                <w:szCs w:val="24"/>
              </w:rPr>
              <w:t>CDC have recommended the need to recognise a truer picture of the work being done, so we now track the number of people using the service and now the number of pieces of work too.</w:t>
            </w:r>
          </w:p>
          <w:p w14:paraId="564EAE96" w14:textId="77777777" w:rsidR="008E0134" w:rsidRPr="008E0134" w:rsidRDefault="008E0134" w:rsidP="008E0134">
            <w:pPr>
              <w:pStyle w:val="ListParagraph"/>
              <w:ind w:left="360"/>
              <w:rPr>
                <w:rFonts w:ascii="Arial" w:hAnsi="Arial" w:cs="Arial"/>
                <w:b/>
                <w:bCs/>
                <w:color w:val="000000"/>
                <w:sz w:val="24"/>
                <w:szCs w:val="24"/>
              </w:rPr>
            </w:pPr>
          </w:p>
          <w:p w14:paraId="1AB2D477" w14:textId="77777777" w:rsidR="008E0134" w:rsidRPr="008E0134" w:rsidRDefault="00CE7636" w:rsidP="008E0134">
            <w:pPr>
              <w:rPr>
                <w:rFonts w:ascii="Arial" w:hAnsi="Arial" w:cs="Arial"/>
                <w:b/>
                <w:bCs/>
                <w:color w:val="000000"/>
                <w:sz w:val="24"/>
                <w:szCs w:val="24"/>
              </w:rPr>
            </w:pPr>
            <w:r w:rsidRPr="008E0134">
              <w:rPr>
                <w:rFonts w:ascii="Arial" w:hAnsi="Arial" w:cs="Arial"/>
                <w:b/>
                <w:bCs/>
                <w:color w:val="000000"/>
                <w:sz w:val="24"/>
                <w:szCs w:val="24"/>
              </w:rPr>
              <w:t>SENDIASS has agreed priorities for the next academic year:</w:t>
            </w:r>
          </w:p>
          <w:p w14:paraId="4BB64180" w14:textId="77777777" w:rsidR="008E0134" w:rsidRPr="008E0134" w:rsidRDefault="00CE7636" w:rsidP="008E0134">
            <w:pPr>
              <w:pStyle w:val="ListParagraph"/>
              <w:numPr>
                <w:ilvl w:val="0"/>
                <w:numId w:val="27"/>
              </w:numPr>
              <w:rPr>
                <w:rFonts w:ascii="Arial" w:hAnsi="Arial" w:cs="Arial"/>
                <w:color w:val="000000"/>
                <w:sz w:val="24"/>
                <w:szCs w:val="24"/>
              </w:rPr>
            </w:pPr>
            <w:r w:rsidRPr="008E0134">
              <w:rPr>
                <w:rFonts w:ascii="Arial" w:hAnsi="Arial" w:cs="Arial"/>
                <w:color w:val="000000"/>
                <w:sz w:val="24"/>
                <w:szCs w:val="24"/>
              </w:rPr>
              <w:t>We want to get back to utilising volunteers – we have seen a big increase in parents who are illiterate or cannot access written information. We do not have the capacity to fill in forms or write letters with parents/carers, but we recognise this need. We are now in the process of recruiting and looking at volunteers to help close this deficit.</w:t>
            </w:r>
          </w:p>
          <w:p w14:paraId="5D5E23A3" w14:textId="77777777" w:rsidR="008E0134" w:rsidRPr="008E0134" w:rsidRDefault="00CE7636" w:rsidP="008E0134">
            <w:pPr>
              <w:pStyle w:val="ListParagraph"/>
              <w:numPr>
                <w:ilvl w:val="0"/>
                <w:numId w:val="27"/>
              </w:numPr>
              <w:rPr>
                <w:rFonts w:ascii="Arial" w:hAnsi="Arial" w:cs="Arial"/>
                <w:color w:val="000000"/>
                <w:sz w:val="24"/>
                <w:szCs w:val="24"/>
              </w:rPr>
            </w:pPr>
            <w:r w:rsidRPr="008E0134">
              <w:rPr>
                <w:rFonts w:ascii="Arial" w:hAnsi="Arial" w:cs="Arial"/>
                <w:color w:val="000000"/>
                <w:sz w:val="24"/>
                <w:szCs w:val="24"/>
              </w:rPr>
              <w:t>This year we propose to host clinics, like we do for children and young people, but in different languages so all parents/carers can access the advice and support they are entitled to.</w:t>
            </w:r>
          </w:p>
          <w:p w14:paraId="2287A87A" w14:textId="77777777" w:rsidR="008E0134" w:rsidRPr="008E0134" w:rsidRDefault="00CE7636" w:rsidP="008E0134">
            <w:pPr>
              <w:pStyle w:val="ListParagraph"/>
              <w:numPr>
                <w:ilvl w:val="0"/>
                <w:numId w:val="27"/>
              </w:numPr>
              <w:rPr>
                <w:rFonts w:ascii="Arial" w:hAnsi="Arial" w:cs="Arial"/>
                <w:color w:val="000000"/>
                <w:sz w:val="24"/>
                <w:szCs w:val="24"/>
              </w:rPr>
            </w:pPr>
            <w:r w:rsidRPr="008E0134">
              <w:rPr>
                <w:rFonts w:ascii="Arial" w:hAnsi="Arial" w:cs="Arial"/>
                <w:color w:val="000000"/>
                <w:sz w:val="24"/>
                <w:szCs w:val="24"/>
              </w:rPr>
              <w:t>SENDIASS currently commission training, but we also want to provide training directly. SENDIASS have met with various teams across Education, Health, and Social Care to talk through what SENDIASS does and SEND processes. We have 9 further training meetings scheduled for this term.</w:t>
            </w:r>
          </w:p>
          <w:p w14:paraId="5DE3FB01" w14:textId="77777777" w:rsidR="008E0134" w:rsidRDefault="00CE7636" w:rsidP="008E0134">
            <w:pPr>
              <w:rPr>
                <w:rFonts w:ascii="Arial" w:hAnsi="Arial" w:cs="Arial"/>
                <w:b/>
                <w:bCs/>
                <w:color w:val="000000"/>
                <w:sz w:val="24"/>
                <w:szCs w:val="24"/>
              </w:rPr>
            </w:pPr>
            <w:r w:rsidRPr="00933795">
              <w:rPr>
                <w:rFonts w:ascii="Arial" w:hAnsi="Arial" w:cs="Arial"/>
                <w:b/>
                <w:bCs/>
                <w:color w:val="000000"/>
                <w:sz w:val="24"/>
                <w:szCs w:val="24"/>
              </w:rPr>
              <w:t>Data from this year:</w:t>
            </w:r>
          </w:p>
          <w:p w14:paraId="4B299448" w14:textId="77777777" w:rsidR="008E0134" w:rsidRPr="008E0134" w:rsidRDefault="00CE7636" w:rsidP="008E0134">
            <w:pPr>
              <w:pStyle w:val="ListParagraph"/>
              <w:numPr>
                <w:ilvl w:val="0"/>
                <w:numId w:val="29"/>
              </w:numPr>
              <w:rPr>
                <w:rFonts w:ascii="Arial" w:hAnsi="Arial" w:cs="Arial"/>
                <w:color w:val="000000"/>
                <w:sz w:val="24"/>
                <w:szCs w:val="24"/>
              </w:rPr>
            </w:pPr>
            <w:r w:rsidRPr="008E0134">
              <w:rPr>
                <w:rFonts w:ascii="Arial" w:hAnsi="Arial" w:cs="Arial"/>
                <w:color w:val="000000"/>
                <w:sz w:val="24"/>
                <w:szCs w:val="24"/>
              </w:rPr>
              <w:t xml:space="preserve">We have had 2237 cases this year and the demand continues to increase. </w:t>
            </w:r>
          </w:p>
          <w:p w14:paraId="08301B25" w14:textId="77777777" w:rsidR="008E0134" w:rsidRPr="008E0134" w:rsidRDefault="00CE7636" w:rsidP="008E0134">
            <w:pPr>
              <w:pStyle w:val="ListParagraph"/>
              <w:numPr>
                <w:ilvl w:val="0"/>
                <w:numId w:val="29"/>
              </w:numPr>
              <w:rPr>
                <w:rFonts w:ascii="Arial" w:hAnsi="Arial" w:cs="Arial"/>
                <w:color w:val="000000"/>
                <w:sz w:val="24"/>
                <w:szCs w:val="24"/>
              </w:rPr>
            </w:pPr>
            <w:r w:rsidRPr="008E0134">
              <w:rPr>
                <w:rFonts w:ascii="Arial" w:hAnsi="Arial" w:cs="Arial"/>
                <w:color w:val="000000"/>
                <w:sz w:val="24"/>
                <w:szCs w:val="24"/>
              </w:rPr>
              <w:t xml:space="preserve">We are seeing now, when things go a little bit wrong, it is impacting on every aspect of the child’s life. </w:t>
            </w:r>
          </w:p>
          <w:p w14:paraId="44A94891" w14:textId="77777777" w:rsidR="008E0134" w:rsidRPr="008E0134" w:rsidRDefault="00CE7636" w:rsidP="008E0134">
            <w:pPr>
              <w:pStyle w:val="ListParagraph"/>
              <w:numPr>
                <w:ilvl w:val="0"/>
                <w:numId w:val="29"/>
              </w:numPr>
              <w:rPr>
                <w:rFonts w:ascii="Arial" w:hAnsi="Arial" w:cs="Arial"/>
                <w:color w:val="000000"/>
                <w:sz w:val="24"/>
                <w:szCs w:val="24"/>
              </w:rPr>
            </w:pPr>
            <w:r w:rsidRPr="008E0134">
              <w:rPr>
                <w:rFonts w:ascii="Arial" w:hAnsi="Arial" w:cs="Arial"/>
                <w:color w:val="000000"/>
                <w:sz w:val="24"/>
                <w:szCs w:val="24"/>
              </w:rPr>
              <w:t xml:space="preserve">We breakdown our cases into different categories of education, </w:t>
            </w:r>
            <w:proofErr w:type="gramStart"/>
            <w:r w:rsidRPr="008E0134">
              <w:rPr>
                <w:rFonts w:ascii="Arial" w:hAnsi="Arial" w:cs="Arial"/>
                <w:color w:val="000000"/>
                <w:sz w:val="24"/>
                <w:szCs w:val="24"/>
              </w:rPr>
              <w:t>health</w:t>
            </w:r>
            <w:proofErr w:type="gramEnd"/>
            <w:r w:rsidRPr="008E0134">
              <w:rPr>
                <w:rFonts w:ascii="Arial" w:hAnsi="Arial" w:cs="Arial"/>
                <w:color w:val="000000"/>
                <w:sz w:val="24"/>
                <w:szCs w:val="24"/>
              </w:rPr>
              <w:t xml:space="preserve"> and social care. Of the 2237 total cases, 1490 were related to education, health, and social care combined. </w:t>
            </w:r>
          </w:p>
          <w:p w14:paraId="37220366" w14:textId="77777777" w:rsidR="008E0134" w:rsidRPr="008E0134" w:rsidRDefault="00CE7636" w:rsidP="008E0134">
            <w:pPr>
              <w:pStyle w:val="ListParagraph"/>
              <w:numPr>
                <w:ilvl w:val="0"/>
                <w:numId w:val="29"/>
              </w:numPr>
              <w:rPr>
                <w:rFonts w:ascii="Arial" w:hAnsi="Arial" w:cs="Arial"/>
                <w:color w:val="000000"/>
                <w:sz w:val="24"/>
                <w:szCs w:val="24"/>
              </w:rPr>
            </w:pPr>
            <w:r w:rsidRPr="008E0134">
              <w:rPr>
                <w:rFonts w:ascii="Arial" w:hAnsi="Arial" w:cs="Arial"/>
                <w:color w:val="000000"/>
                <w:sz w:val="24"/>
                <w:szCs w:val="24"/>
              </w:rPr>
              <w:t xml:space="preserve">We have done a lot of work this year to push for children and young people to use the service. </w:t>
            </w:r>
          </w:p>
          <w:p w14:paraId="79E48013" w14:textId="77777777" w:rsidR="008E0134" w:rsidRPr="008E0134" w:rsidRDefault="00CE7636" w:rsidP="008E0134">
            <w:pPr>
              <w:pStyle w:val="ListParagraph"/>
              <w:numPr>
                <w:ilvl w:val="0"/>
                <w:numId w:val="29"/>
              </w:numPr>
              <w:rPr>
                <w:rFonts w:ascii="Arial" w:hAnsi="Arial" w:cs="Arial"/>
                <w:color w:val="000000"/>
                <w:sz w:val="24"/>
                <w:szCs w:val="24"/>
              </w:rPr>
            </w:pPr>
            <w:r w:rsidRPr="008E0134">
              <w:rPr>
                <w:rFonts w:ascii="Arial" w:hAnsi="Arial" w:cs="Arial"/>
                <w:color w:val="000000"/>
                <w:sz w:val="24"/>
                <w:szCs w:val="24"/>
              </w:rPr>
              <w:t xml:space="preserve">The service is now becoming better known amongst schools and settings. </w:t>
            </w:r>
          </w:p>
          <w:p w14:paraId="3E1BFFCC" w14:textId="77777777" w:rsidR="008E0134" w:rsidRPr="008E0134" w:rsidRDefault="00CE7636" w:rsidP="008E0134">
            <w:pPr>
              <w:pStyle w:val="ListParagraph"/>
              <w:numPr>
                <w:ilvl w:val="0"/>
                <w:numId w:val="29"/>
              </w:numPr>
              <w:rPr>
                <w:rFonts w:ascii="Arial" w:hAnsi="Arial" w:cs="Arial"/>
                <w:color w:val="000000"/>
                <w:sz w:val="24"/>
                <w:szCs w:val="24"/>
              </w:rPr>
            </w:pPr>
            <w:r w:rsidRPr="008E0134">
              <w:rPr>
                <w:rFonts w:ascii="Arial" w:hAnsi="Arial" w:cs="Arial"/>
                <w:color w:val="000000"/>
                <w:sz w:val="24"/>
                <w:szCs w:val="24"/>
              </w:rPr>
              <w:t>We have also found that children and young people with emotional based school avoidance are now engaging with SENDIASS.</w:t>
            </w:r>
          </w:p>
          <w:p w14:paraId="2940B163" w14:textId="77777777" w:rsidR="008E0134" w:rsidRDefault="00CE7636" w:rsidP="008E0134">
            <w:pPr>
              <w:pStyle w:val="ListParagraph"/>
              <w:numPr>
                <w:ilvl w:val="0"/>
                <w:numId w:val="29"/>
              </w:numPr>
              <w:rPr>
                <w:rFonts w:ascii="Arial" w:hAnsi="Arial" w:cs="Arial"/>
                <w:color w:val="000000"/>
                <w:sz w:val="24"/>
                <w:szCs w:val="24"/>
              </w:rPr>
            </w:pPr>
            <w:r w:rsidRPr="008E0134">
              <w:rPr>
                <w:rFonts w:ascii="Arial" w:hAnsi="Arial" w:cs="Arial"/>
                <w:color w:val="000000"/>
                <w:sz w:val="24"/>
                <w:szCs w:val="24"/>
              </w:rPr>
              <w:t xml:space="preserve">1325 people have accessed the service, of these, 365 were children and young people which is the largest proportion in the </w:t>
            </w:r>
            <w:proofErr w:type="gramStart"/>
            <w:r w:rsidRPr="008E0134">
              <w:rPr>
                <w:rFonts w:ascii="Arial" w:hAnsi="Arial" w:cs="Arial"/>
                <w:color w:val="000000"/>
                <w:sz w:val="24"/>
                <w:szCs w:val="24"/>
              </w:rPr>
              <w:t>North East</w:t>
            </w:r>
            <w:proofErr w:type="gramEnd"/>
            <w:r w:rsidRPr="008E0134">
              <w:rPr>
                <w:rFonts w:ascii="Arial" w:hAnsi="Arial" w:cs="Arial"/>
                <w:color w:val="000000"/>
                <w:sz w:val="24"/>
                <w:szCs w:val="24"/>
              </w:rPr>
              <w:t>.</w:t>
            </w:r>
          </w:p>
          <w:p w14:paraId="0A214961" w14:textId="77777777" w:rsidR="008E0134" w:rsidRDefault="00CE7636" w:rsidP="004C307F">
            <w:pPr>
              <w:pStyle w:val="ListParagraph"/>
              <w:numPr>
                <w:ilvl w:val="0"/>
                <w:numId w:val="21"/>
              </w:numPr>
              <w:rPr>
                <w:rFonts w:ascii="Arial" w:hAnsi="Arial" w:cs="Arial"/>
                <w:color w:val="000000"/>
                <w:sz w:val="24"/>
                <w:szCs w:val="24"/>
              </w:rPr>
            </w:pPr>
            <w:r w:rsidRPr="008E0134">
              <w:rPr>
                <w:rFonts w:ascii="Arial" w:hAnsi="Arial" w:cs="Arial"/>
                <w:color w:val="000000"/>
                <w:sz w:val="24"/>
                <w:szCs w:val="24"/>
              </w:rPr>
              <w:t>We still have many professionals accessing the service for impartial advice, and we always encourage this.</w:t>
            </w:r>
          </w:p>
          <w:p w14:paraId="41373FAC" w14:textId="2CEFE497" w:rsidR="00CE7636" w:rsidRPr="008E0134" w:rsidRDefault="00CE7636" w:rsidP="004C307F">
            <w:pPr>
              <w:pStyle w:val="ListParagraph"/>
              <w:numPr>
                <w:ilvl w:val="0"/>
                <w:numId w:val="21"/>
              </w:numPr>
              <w:rPr>
                <w:rFonts w:ascii="Arial" w:hAnsi="Arial" w:cs="Arial"/>
                <w:color w:val="000000"/>
                <w:sz w:val="24"/>
                <w:szCs w:val="24"/>
              </w:rPr>
            </w:pPr>
            <w:r w:rsidRPr="008E0134">
              <w:rPr>
                <w:rFonts w:ascii="Arial" w:hAnsi="Arial" w:cs="Arial"/>
                <w:color w:val="000000"/>
                <w:sz w:val="24"/>
                <w:szCs w:val="24"/>
              </w:rPr>
              <w:t>We have provided training this year to 247 professionals including legal training and SEND process training. We are working to upskill professionals across education, health, and social care to help reduce misinformation.</w:t>
            </w:r>
          </w:p>
          <w:p w14:paraId="7F928E56" w14:textId="77777777" w:rsidR="00CE7636" w:rsidRPr="00933795" w:rsidRDefault="00CE7636" w:rsidP="00CE7636">
            <w:pPr>
              <w:pStyle w:val="Heading1"/>
              <w:numPr>
                <w:ilvl w:val="0"/>
                <w:numId w:val="21"/>
              </w:numPr>
              <w:spacing w:before="0"/>
              <w:rPr>
                <w:rFonts w:ascii="Arial" w:hAnsi="Arial" w:cs="Arial"/>
                <w:color w:val="000000"/>
                <w:sz w:val="24"/>
                <w:szCs w:val="24"/>
              </w:rPr>
            </w:pPr>
            <w:r w:rsidRPr="00933795">
              <w:rPr>
                <w:rFonts w:ascii="Arial" w:hAnsi="Arial" w:cs="Arial"/>
                <w:color w:val="000000"/>
                <w:sz w:val="24"/>
                <w:szCs w:val="24"/>
              </w:rPr>
              <w:lastRenderedPageBreak/>
              <w:t>The case study in the report this year reflects a big bit of learning for us as a service. We now have regular clinics in place at schools. We are seeing the clinics can change the way in which schools respond and how they function. By having a SENDIASS worker in school doing sessions with children, a school has become aware of gaps in their system. Because of this, they have changed and adapted a lot of their processes.</w:t>
            </w:r>
          </w:p>
          <w:p w14:paraId="346B65D0" w14:textId="77777777" w:rsidR="00CE7636" w:rsidRPr="00933795" w:rsidRDefault="00CE7636" w:rsidP="00CE7636">
            <w:pPr>
              <w:rPr>
                <w:rFonts w:ascii="Arial" w:hAnsi="Arial" w:cs="Arial"/>
              </w:rPr>
            </w:pPr>
          </w:p>
          <w:p w14:paraId="172DBE0C" w14:textId="77777777" w:rsidR="00CE7636" w:rsidRPr="00AE38AD" w:rsidRDefault="00CE7636" w:rsidP="00CE7636">
            <w:pPr>
              <w:rPr>
                <w:rFonts w:ascii="Arial" w:hAnsi="Arial" w:cs="Arial"/>
                <w:b/>
                <w:bCs/>
                <w:sz w:val="24"/>
                <w:szCs w:val="24"/>
              </w:rPr>
            </w:pPr>
            <w:r w:rsidRPr="00AE38AD">
              <w:rPr>
                <w:rFonts w:ascii="Arial" w:hAnsi="Arial" w:cs="Arial"/>
                <w:b/>
                <w:bCs/>
                <w:sz w:val="24"/>
                <w:szCs w:val="24"/>
              </w:rPr>
              <w:t>Further discussions:</w:t>
            </w:r>
          </w:p>
          <w:p w14:paraId="50E091E6" w14:textId="77777777" w:rsidR="00CE7636" w:rsidRPr="00933795" w:rsidRDefault="00CE7636" w:rsidP="00CE7636">
            <w:pPr>
              <w:pStyle w:val="Heading1"/>
              <w:numPr>
                <w:ilvl w:val="0"/>
                <w:numId w:val="21"/>
              </w:numPr>
              <w:spacing w:before="0"/>
              <w:rPr>
                <w:rFonts w:ascii="Arial" w:hAnsi="Arial" w:cs="Arial"/>
                <w:color w:val="000000"/>
                <w:sz w:val="24"/>
                <w:szCs w:val="24"/>
              </w:rPr>
            </w:pPr>
            <w:r w:rsidRPr="00933795">
              <w:rPr>
                <w:rFonts w:ascii="Arial" w:hAnsi="Arial" w:cs="Arial"/>
                <w:b/>
                <w:bCs/>
                <w:color w:val="000000"/>
                <w:sz w:val="24"/>
                <w:szCs w:val="24"/>
              </w:rPr>
              <w:t xml:space="preserve">DT </w:t>
            </w:r>
            <w:r w:rsidRPr="00933795">
              <w:rPr>
                <w:rFonts w:ascii="Arial" w:hAnsi="Arial" w:cs="Arial"/>
                <w:color w:val="000000"/>
                <w:sz w:val="24"/>
                <w:szCs w:val="24"/>
              </w:rPr>
              <w:t xml:space="preserve">– The ICB and local authority jointly commission Skills for People to support capacity </w:t>
            </w:r>
            <w:r>
              <w:rPr>
                <w:rFonts w:ascii="Arial" w:hAnsi="Arial" w:cs="Arial"/>
                <w:color w:val="000000"/>
                <w:sz w:val="24"/>
                <w:szCs w:val="24"/>
              </w:rPr>
              <w:t xml:space="preserve">with our </w:t>
            </w:r>
            <w:r w:rsidRPr="00933795">
              <w:rPr>
                <w:rFonts w:ascii="Arial" w:hAnsi="Arial" w:cs="Arial"/>
                <w:color w:val="000000"/>
                <w:sz w:val="24"/>
                <w:szCs w:val="24"/>
              </w:rPr>
              <w:t>Parent Carer Forum</w:t>
            </w:r>
            <w:r>
              <w:rPr>
                <w:rFonts w:ascii="Arial" w:hAnsi="Arial" w:cs="Arial"/>
                <w:color w:val="000000"/>
                <w:sz w:val="24"/>
                <w:szCs w:val="24"/>
              </w:rPr>
              <w:t xml:space="preserve"> and help to widen the representation of parents</w:t>
            </w:r>
            <w:r w:rsidRPr="00933795">
              <w:rPr>
                <w:rFonts w:ascii="Arial" w:hAnsi="Arial" w:cs="Arial"/>
                <w:color w:val="000000"/>
                <w:sz w:val="24"/>
                <w:szCs w:val="24"/>
              </w:rPr>
              <w:t xml:space="preserve">. We had a conversation to consider linking SENDIASS workshops (that support parents who do not have English as their first language) to connect more parents to Parent Carer Forum </w:t>
            </w:r>
            <w:r>
              <w:rPr>
                <w:rFonts w:ascii="Arial" w:hAnsi="Arial" w:cs="Arial"/>
                <w:color w:val="000000"/>
                <w:sz w:val="24"/>
                <w:szCs w:val="24"/>
              </w:rPr>
              <w:t>and</w:t>
            </w:r>
            <w:r w:rsidRPr="00933795">
              <w:rPr>
                <w:rFonts w:ascii="Arial" w:hAnsi="Arial" w:cs="Arial"/>
                <w:color w:val="000000"/>
                <w:sz w:val="24"/>
                <w:szCs w:val="24"/>
              </w:rPr>
              <w:t xml:space="preserve"> hopefully develop involvement </w:t>
            </w:r>
            <w:r>
              <w:rPr>
                <w:rFonts w:ascii="Arial" w:hAnsi="Arial" w:cs="Arial"/>
                <w:color w:val="000000"/>
                <w:sz w:val="24"/>
                <w:szCs w:val="24"/>
              </w:rPr>
              <w:t>in these</w:t>
            </w:r>
            <w:r w:rsidRPr="00933795">
              <w:rPr>
                <w:rFonts w:ascii="Arial" w:hAnsi="Arial" w:cs="Arial"/>
                <w:color w:val="000000"/>
                <w:sz w:val="24"/>
                <w:szCs w:val="24"/>
              </w:rPr>
              <w:t xml:space="preserve"> communities. </w:t>
            </w:r>
          </w:p>
          <w:p w14:paraId="5249FF97" w14:textId="77777777" w:rsidR="00CE7636" w:rsidRPr="006C3074" w:rsidRDefault="00CE7636" w:rsidP="00CE7636">
            <w:pPr>
              <w:pStyle w:val="Heading1"/>
              <w:numPr>
                <w:ilvl w:val="1"/>
                <w:numId w:val="21"/>
              </w:numPr>
              <w:spacing w:before="0"/>
              <w:rPr>
                <w:rFonts w:ascii="Arial" w:hAnsi="Arial" w:cs="Arial"/>
                <w:color w:val="000000"/>
                <w:sz w:val="24"/>
                <w:szCs w:val="24"/>
              </w:rPr>
            </w:pPr>
            <w:r w:rsidRPr="00933795">
              <w:rPr>
                <w:rFonts w:ascii="Arial" w:hAnsi="Arial" w:cs="Arial"/>
                <w:b/>
                <w:bCs/>
                <w:color w:val="000000"/>
                <w:sz w:val="24"/>
                <w:szCs w:val="24"/>
              </w:rPr>
              <w:t>SF</w:t>
            </w:r>
            <w:r w:rsidRPr="00933795">
              <w:rPr>
                <w:rFonts w:ascii="Arial" w:hAnsi="Arial" w:cs="Arial"/>
                <w:color w:val="000000"/>
                <w:sz w:val="24"/>
                <w:szCs w:val="24"/>
              </w:rPr>
              <w:t xml:space="preserve"> – Updated the board that discussions are ongoing with Marie Leddy </w:t>
            </w:r>
            <w:r w:rsidRPr="006C3074">
              <w:rPr>
                <w:rFonts w:ascii="Arial" w:hAnsi="Arial" w:cs="Arial"/>
                <w:color w:val="000000"/>
                <w:sz w:val="24"/>
                <w:szCs w:val="24"/>
              </w:rPr>
              <w:t xml:space="preserve">to agree practicalities and find available dates. </w:t>
            </w:r>
          </w:p>
          <w:p w14:paraId="7BDF384A" w14:textId="77777777" w:rsidR="00CE7636" w:rsidRPr="00933795" w:rsidRDefault="00CE7636" w:rsidP="00CE7636">
            <w:pPr>
              <w:pStyle w:val="Heading1"/>
              <w:numPr>
                <w:ilvl w:val="0"/>
                <w:numId w:val="21"/>
              </w:numPr>
              <w:spacing w:before="0"/>
              <w:rPr>
                <w:rFonts w:ascii="Arial" w:hAnsi="Arial" w:cs="Arial"/>
                <w:color w:val="000000"/>
                <w:sz w:val="24"/>
                <w:szCs w:val="24"/>
              </w:rPr>
            </w:pPr>
            <w:r w:rsidRPr="00933795">
              <w:rPr>
                <w:rFonts w:ascii="Arial" w:hAnsi="Arial" w:cs="Arial"/>
                <w:b/>
                <w:bCs/>
                <w:color w:val="000000"/>
                <w:sz w:val="24"/>
                <w:szCs w:val="24"/>
              </w:rPr>
              <w:t>Chair</w:t>
            </w:r>
            <w:r w:rsidRPr="00933795">
              <w:rPr>
                <w:rFonts w:ascii="Arial" w:hAnsi="Arial" w:cs="Arial"/>
                <w:color w:val="000000"/>
                <w:sz w:val="24"/>
                <w:szCs w:val="24"/>
              </w:rPr>
              <w:t xml:space="preserve"> – SEND processes are very code of practice orientated, and that sometimes it is not easy to understand. If parents/carers have literacy barriers on top of this, it is a challenge. We do need to think how we better support these families. </w:t>
            </w:r>
          </w:p>
          <w:p w14:paraId="3D7F796D" w14:textId="77777777" w:rsidR="00CE7636" w:rsidRPr="00933795" w:rsidRDefault="00CE7636" w:rsidP="00CE7636">
            <w:pPr>
              <w:pStyle w:val="Heading1"/>
              <w:numPr>
                <w:ilvl w:val="1"/>
                <w:numId w:val="21"/>
              </w:numPr>
              <w:spacing w:before="0"/>
              <w:rPr>
                <w:rFonts w:ascii="Arial" w:hAnsi="Arial" w:cs="Arial"/>
                <w:color w:val="000000"/>
                <w:sz w:val="24"/>
                <w:szCs w:val="24"/>
              </w:rPr>
            </w:pPr>
            <w:r w:rsidRPr="00933795">
              <w:rPr>
                <w:rFonts w:ascii="Arial" w:hAnsi="Arial" w:cs="Arial"/>
                <w:b/>
                <w:bCs/>
                <w:color w:val="000000"/>
                <w:sz w:val="24"/>
                <w:szCs w:val="24"/>
              </w:rPr>
              <w:t xml:space="preserve">DT </w:t>
            </w:r>
            <w:r w:rsidRPr="00933795">
              <w:rPr>
                <w:rFonts w:ascii="Arial" w:hAnsi="Arial" w:cs="Arial"/>
                <w:color w:val="000000"/>
                <w:sz w:val="24"/>
                <w:szCs w:val="24"/>
              </w:rPr>
              <w:t xml:space="preserve">– </w:t>
            </w:r>
            <w:r>
              <w:rPr>
                <w:rFonts w:ascii="Arial" w:hAnsi="Arial" w:cs="Arial"/>
                <w:color w:val="000000"/>
                <w:sz w:val="24"/>
                <w:szCs w:val="24"/>
              </w:rPr>
              <w:t>Shared that the local authority</w:t>
            </w:r>
            <w:r w:rsidRPr="00933795">
              <w:rPr>
                <w:rFonts w:ascii="Arial" w:hAnsi="Arial" w:cs="Arial"/>
                <w:color w:val="000000"/>
                <w:sz w:val="24"/>
                <w:szCs w:val="24"/>
              </w:rPr>
              <w:t xml:space="preserve"> </w:t>
            </w:r>
            <w:proofErr w:type="gramStart"/>
            <w:r w:rsidRPr="00933795">
              <w:rPr>
                <w:rFonts w:ascii="Arial" w:hAnsi="Arial" w:cs="Arial"/>
                <w:color w:val="000000"/>
                <w:sz w:val="24"/>
                <w:szCs w:val="24"/>
              </w:rPr>
              <w:t>have</w:t>
            </w:r>
            <w:proofErr w:type="gramEnd"/>
            <w:r w:rsidRPr="00933795">
              <w:rPr>
                <w:rFonts w:ascii="Arial" w:hAnsi="Arial" w:cs="Arial"/>
                <w:color w:val="000000"/>
                <w:sz w:val="24"/>
                <w:szCs w:val="24"/>
              </w:rPr>
              <w:t xml:space="preserve"> committed to review all </w:t>
            </w:r>
            <w:r>
              <w:rPr>
                <w:rFonts w:ascii="Arial" w:hAnsi="Arial" w:cs="Arial"/>
                <w:color w:val="000000"/>
                <w:sz w:val="24"/>
                <w:szCs w:val="24"/>
              </w:rPr>
              <w:t xml:space="preserve">correspondence </w:t>
            </w:r>
            <w:r w:rsidRPr="00933795">
              <w:rPr>
                <w:rFonts w:ascii="Arial" w:hAnsi="Arial" w:cs="Arial"/>
                <w:color w:val="000000"/>
                <w:sz w:val="24"/>
                <w:szCs w:val="24"/>
              </w:rPr>
              <w:t xml:space="preserve">as part of </w:t>
            </w:r>
            <w:r>
              <w:rPr>
                <w:rFonts w:ascii="Arial" w:hAnsi="Arial" w:cs="Arial"/>
                <w:color w:val="000000"/>
                <w:sz w:val="24"/>
                <w:szCs w:val="24"/>
              </w:rPr>
              <w:t>the</w:t>
            </w:r>
            <w:r w:rsidRPr="00933795">
              <w:rPr>
                <w:rFonts w:ascii="Arial" w:hAnsi="Arial" w:cs="Arial"/>
                <w:color w:val="000000"/>
                <w:sz w:val="24"/>
                <w:szCs w:val="24"/>
              </w:rPr>
              <w:t xml:space="preserve"> RPIW. The majority of them are now available in </w:t>
            </w:r>
            <w:proofErr w:type="gramStart"/>
            <w:r w:rsidRPr="00933795">
              <w:rPr>
                <w:rFonts w:ascii="Arial" w:hAnsi="Arial" w:cs="Arial"/>
                <w:color w:val="000000"/>
                <w:sz w:val="24"/>
                <w:szCs w:val="24"/>
              </w:rPr>
              <w:t>easy to read</w:t>
            </w:r>
            <w:proofErr w:type="gramEnd"/>
            <w:r w:rsidRPr="00933795">
              <w:rPr>
                <w:rFonts w:ascii="Arial" w:hAnsi="Arial" w:cs="Arial"/>
                <w:color w:val="000000"/>
                <w:sz w:val="24"/>
                <w:szCs w:val="24"/>
              </w:rPr>
              <w:t xml:space="preserve"> format. We also try to promote the Local Offer with talking heads and explanations, but this is still not widely used. </w:t>
            </w:r>
          </w:p>
          <w:p w14:paraId="5E621EE4" w14:textId="77777777" w:rsidR="00CE7636" w:rsidRPr="00933795" w:rsidRDefault="00CE7636" w:rsidP="00CE7636">
            <w:pPr>
              <w:pStyle w:val="Heading1"/>
              <w:numPr>
                <w:ilvl w:val="1"/>
                <w:numId w:val="21"/>
              </w:numPr>
              <w:spacing w:before="0"/>
              <w:rPr>
                <w:rFonts w:ascii="Arial" w:hAnsi="Arial" w:cs="Arial"/>
                <w:color w:val="000000"/>
                <w:sz w:val="24"/>
                <w:szCs w:val="24"/>
              </w:rPr>
            </w:pPr>
            <w:r w:rsidRPr="00933795">
              <w:rPr>
                <w:rFonts w:ascii="Arial" w:hAnsi="Arial" w:cs="Arial"/>
                <w:b/>
                <w:bCs/>
                <w:color w:val="000000"/>
                <w:sz w:val="24"/>
                <w:szCs w:val="24"/>
              </w:rPr>
              <w:t xml:space="preserve">SF </w:t>
            </w:r>
            <w:r w:rsidRPr="00933795">
              <w:rPr>
                <w:rFonts w:ascii="Arial" w:hAnsi="Arial" w:cs="Arial"/>
                <w:color w:val="000000"/>
                <w:sz w:val="24"/>
                <w:szCs w:val="24"/>
              </w:rPr>
              <w:t xml:space="preserve">– shared that SENDIASS promote the local offer at sessions and actively share links to the Local Offer pages. </w:t>
            </w:r>
          </w:p>
          <w:p w14:paraId="7547F7ED" w14:textId="77777777" w:rsidR="00CE7636" w:rsidRPr="00933795" w:rsidRDefault="00CE7636" w:rsidP="00CE7636">
            <w:pPr>
              <w:pStyle w:val="Heading1"/>
              <w:numPr>
                <w:ilvl w:val="1"/>
                <w:numId w:val="21"/>
              </w:numPr>
              <w:spacing w:before="0"/>
              <w:rPr>
                <w:rFonts w:ascii="Arial" w:hAnsi="Arial" w:cs="Arial"/>
                <w:color w:val="000000"/>
                <w:sz w:val="24"/>
                <w:szCs w:val="24"/>
              </w:rPr>
            </w:pPr>
            <w:r w:rsidRPr="00933795">
              <w:rPr>
                <w:rFonts w:ascii="Arial" w:hAnsi="Arial" w:cs="Arial"/>
                <w:b/>
                <w:bCs/>
                <w:color w:val="000000"/>
                <w:sz w:val="24"/>
                <w:szCs w:val="24"/>
              </w:rPr>
              <w:t>Chair</w:t>
            </w:r>
            <w:r w:rsidRPr="00933795">
              <w:rPr>
                <w:rFonts w:ascii="Arial" w:hAnsi="Arial" w:cs="Arial"/>
                <w:color w:val="000000"/>
                <w:sz w:val="24"/>
                <w:szCs w:val="24"/>
              </w:rPr>
              <w:t xml:space="preserve"> – It is interesting that we are still not getting traction on the Local Offer despite these efforts.</w:t>
            </w:r>
          </w:p>
          <w:p w14:paraId="64FF3CE6" w14:textId="77777777" w:rsidR="00CE7636" w:rsidRPr="00933795" w:rsidRDefault="00CE7636" w:rsidP="00CE7636">
            <w:pPr>
              <w:pStyle w:val="Heading1"/>
              <w:numPr>
                <w:ilvl w:val="0"/>
                <w:numId w:val="20"/>
              </w:numPr>
              <w:spacing w:before="0"/>
              <w:rPr>
                <w:rFonts w:ascii="Arial" w:hAnsi="Arial" w:cs="Arial"/>
                <w:color w:val="000000"/>
                <w:sz w:val="24"/>
                <w:szCs w:val="24"/>
              </w:rPr>
            </w:pPr>
            <w:r w:rsidRPr="00933795">
              <w:rPr>
                <w:rFonts w:ascii="Arial" w:hAnsi="Arial" w:cs="Arial"/>
                <w:b/>
                <w:bCs/>
                <w:color w:val="000000"/>
                <w:sz w:val="24"/>
                <w:szCs w:val="24"/>
              </w:rPr>
              <w:t>MP</w:t>
            </w:r>
            <w:r w:rsidRPr="00933795">
              <w:rPr>
                <w:rFonts w:ascii="Arial" w:hAnsi="Arial" w:cs="Arial"/>
                <w:color w:val="000000"/>
                <w:sz w:val="24"/>
                <w:szCs w:val="24"/>
              </w:rPr>
              <w:t xml:space="preserve"> – Raised the possibility of separating comments from parents and carers from those made by children and young people; to help to make sure that we seek and listen to the voice of children and young people in the city.</w:t>
            </w:r>
          </w:p>
          <w:p w14:paraId="2ED042DC" w14:textId="77777777" w:rsidR="00CE7636" w:rsidRPr="00933795" w:rsidRDefault="00CE7636" w:rsidP="00CE7636">
            <w:pPr>
              <w:pStyle w:val="Heading1"/>
              <w:numPr>
                <w:ilvl w:val="1"/>
                <w:numId w:val="20"/>
              </w:numPr>
              <w:spacing w:before="0"/>
              <w:rPr>
                <w:rFonts w:ascii="Arial" w:hAnsi="Arial" w:cs="Arial"/>
                <w:color w:val="000000"/>
                <w:sz w:val="24"/>
                <w:szCs w:val="24"/>
              </w:rPr>
            </w:pPr>
            <w:r w:rsidRPr="00933795">
              <w:rPr>
                <w:rFonts w:ascii="Arial" w:hAnsi="Arial" w:cs="Arial"/>
                <w:b/>
                <w:bCs/>
                <w:color w:val="000000"/>
                <w:sz w:val="24"/>
                <w:szCs w:val="24"/>
              </w:rPr>
              <w:t xml:space="preserve">SR </w:t>
            </w:r>
            <w:r w:rsidRPr="00933795">
              <w:rPr>
                <w:rFonts w:ascii="Arial" w:hAnsi="Arial" w:cs="Arial"/>
                <w:color w:val="000000"/>
                <w:sz w:val="24"/>
                <w:szCs w:val="24"/>
              </w:rPr>
              <w:t xml:space="preserve">– Agreed that going forward these would be separated. </w:t>
            </w:r>
          </w:p>
          <w:p w14:paraId="06A1BCB4" w14:textId="77777777" w:rsidR="00CE7636" w:rsidRDefault="00CE7636" w:rsidP="00CE7636">
            <w:pPr>
              <w:pStyle w:val="ListParagraph"/>
              <w:numPr>
                <w:ilvl w:val="0"/>
                <w:numId w:val="20"/>
              </w:numPr>
              <w:rPr>
                <w:rFonts w:ascii="Arial" w:hAnsi="Arial" w:cs="Arial"/>
                <w:color w:val="000000"/>
                <w:sz w:val="24"/>
                <w:szCs w:val="24"/>
              </w:rPr>
            </w:pPr>
            <w:proofErr w:type="spellStart"/>
            <w:r w:rsidRPr="00933795">
              <w:rPr>
                <w:rFonts w:ascii="Arial" w:hAnsi="Arial" w:cs="Arial"/>
                <w:b/>
                <w:bCs/>
                <w:color w:val="000000"/>
                <w:sz w:val="24"/>
                <w:szCs w:val="24"/>
              </w:rPr>
              <w:t>CRo</w:t>
            </w:r>
            <w:proofErr w:type="spellEnd"/>
            <w:r w:rsidRPr="00933795">
              <w:rPr>
                <w:rFonts w:ascii="Arial" w:hAnsi="Arial" w:cs="Arial"/>
                <w:color w:val="000000"/>
                <w:sz w:val="24"/>
                <w:szCs w:val="24"/>
              </w:rPr>
              <w:t xml:space="preserve"> – SENDIASS might be interested in the </w:t>
            </w:r>
            <w:proofErr w:type="gramStart"/>
            <w:r w:rsidRPr="00933795">
              <w:rPr>
                <w:rFonts w:ascii="Arial" w:hAnsi="Arial" w:cs="Arial"/>
                <w:color w:val="000000"/>
                <w:sz w:val="24"/>
                <w:szCs w:val="24"/>
              </w:rPr>
              <w:t>North East</w:t>
            </w:r>
            <w:proofErr w:type="gramEnd"/>
            <w:r w:rsidRPr="00933795">
              <w:rPr>
                <w:rFonts w:ascii="Arial" w:hAnsi="Arial" w:cs="Arial"/>
                <w:color w:val="000000"/>
                <w:sz w:val="24"/>
                <w:szCs w:val="24"/>
              </w:rPr>
              <w:t xml:space="preserve"> Children with Additional Needs Network (NECWAN) who are doing work to promote parents needs too, which might be something to follow up.</w:t>
            </w:r>
          </w:p>
          <w:p w14:paraId="05D10383" w14:textId="77777777" w:rsidR="00CE7636" w:rsidRPr="00AE38AD" w:rsidRDefault="00CE7636" w:rsidP="00CE7636">
            <w:pPr>
              <w:pStyle w:val="ListParagraph"/>
              <w:ind w:left="360"/>
              <w:rPr>
                <w:rFonts w:ascii="Arial" w:hAnsi="Arial" w:cs="Arial"/>
                <w:b/>
                <w:bCs/>
                <w:color w:val="000000"/>
                <w:sz w:val="24"/>
                <w:szCs w:val="24"/>
              </w:rPr>
            </w:pPr>
            <w:r w:rsidRPr="00AE38AD">
              <w:rPr>
                <w:rFonts w:ascii="Arial" w:hAnsi="Arial" w:cs="Arial"/>
                <w:b/>
                <w:bCs/>
                <w:color w:val="000000"/>
                <w:sz w:val="24"/>
                <w:szCs w:val="24"/>
              </w:rPr>
              <w:t>Action:</w:t>
            </w:r>
          </w:p>
          <w:p w14:paraId="048708FC" w14:textId="77777777" w:rsidR="00CE7636" w:rsidRDefault="00CE7636" w:rsidP="00CE7636">
            <w:pPr>
              <w:spacing w:after="0" w:line="240" w:lineRule="auto"/>
              <w:rPr>
                <w:rFonts w:ascii="Arial" w:hAnsi="Arial" w:cs="Arial"/>
                <w:b/>
                <w:bCs/>
                <w:color w:val="000000"/>
                <w:sz w:val="24"/>
                <w:szCs w:val="24"/>
              </w:rPr>
            </w:pPr>
            <w:proofErr w:type="spellStart"/>
            <w:r w:rsidRPr="00933795">
              <w:rPr>
                <w:rFonts w:ascii="Arial" w:hAnsi="Arial" w:cs="Arial"/>
                <w:b/>
                <w:bCs/>
                <w:color w:val="000000"/>
                <w:sz w:val="24"/>
                <w:szCs w:val="24"/>
              </w:rPr>
              <w:t>CRo</w:t>
            </w:r>
            <w:proofErr w:type="spellEnd"/>
            <w:r w:rsidRPr="00933795">
              <w:rPr>
                <w:rFonts w:ascii="Arial" w:hAnsi="Arial" w:cs="Arial"/>
                <w:color w:val="000000"/>
                <w:sz w:val="24"/>
                <w:szCs w:val="24"/>
              </w:rPr>
              <w:t xml:space="preserve"> – to share details of </w:t>
            </w:r>
            <w:proofErr w:type="gramStart"/>
            <w:r w:rsidRPr="00933795">
              <w:rPr>
                <w:rFonts w:ascii="Arial" w:hAnsi="Arial" w:cs="Arial"/>
                <w:color w:val="000000"/>
                <w:sz w:val="24"/>
                <w:szCs w:val="24"/>
              </w:rPr>
              <w:t>North East</w:t>
            </w:r>
            <w:proofErr w:type="gramEnd"/>
            <w:r w:rsidRPr="00933795">
              <w:rPr>
                <w:rFonts w:ascii="Arial" w:hAnsi="Arial" w:cs="Arial"/>
                <w:color w:val="000000"/>
                <w:sz w:val="24"/>
                <w:szCs w:val="24"/>
              </w:rPr>
              <w:t xml:space="preserve"> Children with Additional Needs Network with </w:t>
            </w:r>
            <w:r w:rsidRPr="00933795">
              <w:rPr>
                <w:rFonts w:ascii="Arial" w:hAnsi="Arial" w:cs="Arial"/>
                <w:b/>
                <w:bCs/>
                <w:color w:val="000000"/>
                <w:sz w:val="24"/>
                <w:szCs w:val="24"/>
              </w:rPr>
              <w:t>SF.</w:t>
            </w:r>
          </w:p>
          <w:p w14:paraId="2FAFA9BA" w14:textId="77777777" w:rsidR="008E0134" w:rsidRDefault="008E0134" w:rsidP="00CE7636">
            <w:pPr>
              <w:spacing w:after="0" w:line="240" w:lineRule="auto"/>
              <w:rPr>
                <w:rFonts w:ascii="Arial" w:hAnsi="Arial" w:cs="Arial"/>
                <w:b/>
                <w:bCs/>
                <w:color w:val="000000" w:themeColor="text1"/>
                <w:sz w:val="24"/>
                <w:szCs w:val="24"/>
              </w:rPr>
            </w:pPr>
          </w:p>
          <w:p w14:paraId="3845BF66" w14:textId="77777777" w:rsidR="008E0134" w:rsidRDefault="008E0134" w:rsidP="00CE7636">
            <w:pPr>
              <w:spacing w:after="0" w:line="240" w:lineRule="auto"/>
              <w:rPr>
                <w:rFonts w:ascii="Arial" w:hAnsi="Arial" w:cs="Arial"/>
                <w:b/>
                <w:bCs/>
                <w:color w:val="000000" w:themeColor="text1"/>
                <w:sz w:val="24"/>
                <w:szCs w:val="24"/>
              </w:rPr>
            </w:pPr>
          </w:p>
          <w:p w14:paraId="505052C8" w14:textId="77777777" w:rsidR="008E0134" w:rsidRDefault="008E0134" w:rsidP="00CE7636">
            <w:pPr>
              <w:spacing w:after="0" w:line="240" w:lineRule="auto"/>
              <w:rPr>
                <w:rFonts w:ascii="Arial" w:hAnsi="Arial" w:cs="Arial"/>
                <w:b/>
                <w:bCs/>
                <w:color w:val="000000" w:themeColor="text1"/>
                <w:sz w:val="24"/>
                <w:szCs w:val="24"/>
              </w:rPr>
            </w:pPr>
          </w:p>
          <w:p w14:paraId="5B2F779C" w14:textId="3E805BF5" w:rsidR="008E0134" w:rsidRPr="00933795" w:rsidRDefault="008E0134" w:rsidP="00CE7636">
            <w:pPr>
              <w:spacing w:after="0" w:line="240" w:lineRule="auto"/>
              <w:rPr>
                <w:rFonts w:ascii="Arial" w:hAnsi="Arial" w:cs="Arial"/>
                <w:b/>
                <w:bCs/>
                <w:color w:val="000000" w:themeColor="text1"/>
                <w:sz w:val="24"/>
                <w:szCs w:val="24"/>
              </w:rPr>
            </w:pPr>
          </w:p>
        </w:tc>
        <w:tc>
          <w:tcPr>
            <w:tcW w:w="9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B6C6A7E" w14:textId="77777777" w:rsidR="00CE7636" w:rsidRDefault="00CE7636" w:rsidP="00585764">
            <w:pPr>
              <w:spacing w:after="0" w:line="240" w:lineRule="auto"/>
              <w:rPr>
                <w:rFonts w:ascii="Arial" w:eastAsia="Times New Roman" w:hAnsi="Arial" w:cs="Arial"/>
                <w:sz w:val="24"/>
                <w:szCs w:val="24"/>
                <w:lang w:eastAsia="en-GB"/>
              </w:rPr>
            </w:pPr>
          </w:p>
          <w:p w14:paraId="3C59D794" w14:textId="77777777" w:rsidR="00CE7636" w:rsidRDefault="00CE7636" w:rsidP="00585764">
            <w:pPr>
              <w:spacing w:after="0" w:line="240" w:lineRule="auto"/>
              <w:rPr>
                <w:rFonts w:ascii="Arial" w:eastAsia="Times New Roman" w:hAnsi="Arial" w:cs="Arial"/>
                <w:sz w:val="24"/>
                <w:szCs w:val="24"/>
                <w:lang w:eastAsia="en-GB"/>
              </w:rPr>
            </w:pPr>
          </w:p>
          <w:p w14:paraId="4AFE1108" w14:textId="77777777" w:rsidR="00CE7636" w:rsidRDefault="00CE7636" w:rsidP="00585764">
            <w:pPr>
              <w:spacing w:after="0" w:line="240" w:lineRule="auto"/>
              <w:rPr>
                <w:rFonts w:ascii="Arial" w:eastAsia="Times New Roman" w:hAnsi="Arial" w:cs="Arial"/>
                <w:sz w:val="24"/>
                <w:szCs w:val="24"/>
                <w:lang w:eastAsia="en-GB"/>
              </w:rPr>
            </w:pPr>
          </w:p>
          <w:p w14:paraId="25B2C17A" w14:textId="77777777" w:rsidR="00CE7636" w:rsidRDefault="00CE7636" w:rsidP="00585764">
            <w:pPr>
              <w:spacing w:after="0" w:line="240" w:lineRule="auto"/>
              <w:rPr>
                <w:rFonts w:ascii="Arial" w:eastAsia="Times New Roman" w:hAnsi="Arial" w:cs="Arial"/>
                <w:sz w:val="24"/>
                <w:szCs w:val="24"/>
                <w:lang w:eastAsia="en-GB"/>
              </w:rPr>
            </w:pPr>
          </w:p>
          <w:p w14:paraId="23E62959" w14:textId="77777777" w:rsidR="00CE7636" w:rsidRDefault="00CE7636" w:rsidP="00585764">
            <w:pPr>
              <w:spacing w:after="0" w:line="240" w:lineRule="auto"/>
              <w:rPr>
                <w:rFonts w:ascii="Arial" w:eastAsia="Times New Roman" w:hAnsi="Arial" w:cs="Arial"/>
                <w:sz w:val="24"/>
                <w:szCs w:val="24"/>
                <w:lang w:eastAsia="en-GB"/>
              </w:rPr>
            </w:pPr>
          </w:p>
          <w:p w14:paraId="047C46AB" w14:textId="77777777" w:rsidR="00CE7636" w:rsidRDefault="00CE7636" w:rsidP="00585764">
            <w:pPr>
              <w:spacing w:after="0" w:line="240" w:lineRule="auto"/>
              <w:rPr>
                <w:rFonts w:ascii="Arial" w:eastAsia="Times New Roman" w:hAnsi="Arial" w:cs="Arial"/>
                <w:sz w:val="24"/>
                <w:szCs w:val="24"/>
                <w:lang w:eastAsia="en-GB"/>
              </w:rPr>
            </w:pPr>
          </w:p>
          <w:p w14:paraId="26ABA761" w14:textId="77777777" w:rsidR="00CE7636" w:rsidRDefault="00CE7636" w:rsidP="00585764">
            <w:pPr>
              <w:spacing w:after="0" w:line="240" w:lineRule="auto"/>
              <w:rPr>
                <w:rFonts w:ascii="Arial" w:eastAsia="Times New Roman" w:hAnsi="Arial" w:cs="Arial"/>
                <w:sz w:val="24"/>
                <w:szCs w:val="24"/>
                <w:lang w:eastAsia="en-GB"/>
              </w:rPr>
            </w:pPr>
          </w:p>
          <w:p w14:paraId="30539A27" w14:textId="77777777" w:rsidR="00CE7636" w:rsidRDefault="00CE7636" w:rsidP="00585764">
            <w:pPr>
              <w:spacing w:after="0" w:line="240" w:lineRule="auto"/>
              <w:rPr>
                <w:rFonts w:ascii="Arial" w:eastAsia="Times New Roman" w:hAnsi="Arial" w:cs="Arial"/>
                <w:sz w:val="24"/>
                <w:szCs w:val="24"/>
                <w:lang w:eastAsia="en-GB"/>
              </w:rPr>
            </w:pPr>
          </w:p>
          <w:p w14:paraId="44E211B2" w14:textId="77777777" w:rsidR="00CE7636" w:rsidRDefault="00CE7636" w:rsidP="00585764">
            <w:pPr>
              <w:spacing w:after="0" w:line="240" w:lineRule="auto"/>
              <w:rPr>
                <w:rFonts w:ascii="Arial" w:eastAsia="Times New Roman" w:hAnsi="Arial" w:cs="Arial"/>
                <w:sz w:val="24"/>
                <w:szCs w:val="24"/>
                <w:lang w:eastAsia="en-GB"/>
              </w:rPr>
            </w:pPr>
          </w:p>
          <w:p w14:paraId="01552E93" w14:textId="77777777" w:rsidR="00CE7636" w:rsidRDefault="00CE7636" w:rsidP="00585764">
            <w:pPr>
              <w:spacing w:after="0" w:line="240" w:lineRule="auto"/>
              <w:rPr>
                <w:rFonts w:ascii="Arial" w:eastAsia="Times New Roman" w:hAnsi="Arial" w:cs="Arial"/>
                <w:sz w:val="24"/>
                <w:szCs w:val="24"/>
                <w:lang w:eastAsia="en-GB"/>
              </w:rPr>
            </w:pPr>
          </w:p>
          <w:p w14:paraId="5E5F037F" w14:textId="77777777" w:rsidR="00CE7636" w:rsidRDefault="00CE7636" w:rsidP="00585764">
            <w:pPr>
              <w:spacing w:after="0" w:line="240" w:lineRule="auto"/>
              <w:rPr>
                <w:rFonts w:ascii="Arial" w:eastAsia="Times New Roman" w:hAnsi="Arial" w:cs="Arial"/>
                <w:sz w:val="24"/>
                <w:szCs w:val="24"/>
                <w:lang w:eastAsia="en-GB"/>
              </w:rPr>
            </w:pPr>
          </w:p>
          <w:p w14:paraId="2FD19465" w14:textId="77777777" w:rsidR="00CE7636" w:rsidRDefault="00CE7636" w:rsidP="00585764">
            <w:pPr>
              <w:spacing w:after="0" w:line="240" w:lineRule="auto"/>
              <w:rPr>
                <w:rFonts w:ascii="Arial" w:eastAsia="Times New Roman" w:hAnsi="Arial" w:cs="Arial"/>
                <w:sz w:val="24"/>
                <w:szCs w:val="24"/>
                <w:lang w:eastAsia="en-GB"/>
              </w:rPr>
            </w:pPr>
          </w:p>
          <w:p w14:paraId="49D61D7F" w14:textId="77777777" w:rsidR="00CE7636" w:rsidRDefault="00CE7636" w:rsidP="00585764">
            <w:pPr>
              <w:spacing w:after="0" w:line="240" w:lineRule="auto"/>
              <w:rPr>
                <w:rFonts w:ascii="Arial" w:eastAsia="Times New Roman" w:hAnsi="Arial" w:cs="Arial"/>
                <w:sz w:val="24"/>
                <w:szCs w:val="24"/>
                <w:lang w:eastAsia="en-GB"/>
              </w:rPr>
            </w:pPr>
          </w:p>
          <w:p w14:paraId="61FA7BBF" w14:textId="77777777" w:rsidR="00CE7636" w:rsidRDefault="00CE7636" w:rsidP="00585764">
            <w:pPr>
              <w:spacing w:after="0" w:line="240" w:lineRule="auto"/>
              <w:rPr>
                <w:rFonts w:ascii="Arial" w:eastAsia="Times New Roman" w:hAnsi="Arial" w:cs="Arial"/>
                <w:sz w:val="24"/>
                <w:szCs w:val="24"/>
                <w:lang w:eastAsia="en-GB"/>
              </w:rPr>
            </w:pPr>
          </w:p>
          <w:p w14:paraId="44DA5999" w14:textId="77777777" w:rsidR="00CE7636" w:rsidRDefault="00CE7636" w:rsidP="00585764">
            <w:pPr>
              <w:spacing w:after="0" w:line="240" w:lineRule="auto"/>
              <w:rPr>
                <w:rFonts w:ascii="Arial" w:eastAsia="Times New Roman" w:hAnsi="Arial" w:cs="Arial"/>
                <w:sz w:val="24"/>
                <w:szCs w:val="24"/>
                <w:lang w:eastAsia="en-GB"/>
              </w:rPr>
            </w:pPr>
          </w:p>
          <w:p w14:paraId="71C261C8" w14:textId="77777777" w:rsidR="00CE7636" w:rsidRDefault="00CE7636" w:rsidP="00585764">
            <w:pPr>
              <w:spacing w:after="0" w:line="240" w:lineRule="auto"/>
              <w:rPr>
                <w:rFonts w:ascii="Arial" w:eastAsia="Times New Roman" w:hAnsi="Arial" w:cs="Arial"/>
                <w:sz w:val="24"/>
                <w:szCs w:val="24"/>
                <w:lang w:eastAsia="en-GB"/>
              </w:rPr>
            </w:pPr>
          </w:p>
          <w:p w14:paraId="0B651B3A" w14:textId="77777777" w:rsidR="00CE7636" w:rsidRDefault="00CE7636" w:rsidP="00585764">
            <w:pPr>
              <w:spacing w:after="0" w:line="240" w:lineRule="auto"/>
              <w:rPr>
                <w:rFonts w:ascii="Arial" w:eastAsia="Times New Roman" w:hAnsi="Arial" w:cs="Arial"/>
                <w:sz w:val="24"/>
                <w:szCs w:val="24"/>
                <w:lang w:eastAsia="en-GB"/>
              </w:rPr>
            </w:pPr>
          </w:p>
          <w:p w14:paraId="5A9A78D5" w14:textId="77777777" w:rsidR="00CE7636" w:rsidRDefault="00CE7636" w:rsidP="00585764">
            <w:pPr>
              <w:spacing w:after="0" w:line="240" w:lineRule="auto"/>
              <w:rPr>
                <w:rFonts w:ascii="Arial" w:eastAsia="Times New Roman" w:hAnsi="Arial" w:cs="Arial"/>
                <w:sz w:val="24"/>
                <w:szCs w:val="24"/>
                <w:lang w:eastAsia="en-GB"/>
              </w:rPr>
            </w:pPr>
          </w:p>
          <w:p w14:paraId="57B8C505" w14:textId="77777777" w:rsidR="00CE7636" w:rsidRDefault="00CE7636" w:rsidP="00585764">
            <w:pPr>
              <w:spacing w:after="0" w:line="240" w:lineRule="auto"/>
              <w:rPr>
                <w:rFonts w:ascii="Arial" w:eastAsia="Times New Roman" w:hAnsi="Arial" w:cs="Arial"/>
                <w:sz w:val="24"/>
                <w:szCs w:val="24"/>
                <w:lang w:eastAsia="en-GB"/>
              </w:rPr>
            </w:pPr>
          </w:p>
          <w:p w14:paraId="3A25D454" w14:textId="77777777" w:rsidR="00CE7636" w:rsidRDefault="00CE7636" w:rsidP="00585764">
            <w:pPr>
              <w:spacing w:after="0" w:line="240" w:lineRule="auto"/>
              <w:rPr>
                <w:rFonts w:ascii="Arial" w:eastAsia="Times New Roman" w:hAnsi="Arial" w:cs="Arial"/>
                <w:sz w:val="24"/>
                <w:szCs w:val="24"/>
                <w:lang w:eastAsia="en-GB"/>
              </w:rPr>
            </w:pPr>
          </w:p>
          <w:p w14:paraId="7C7749FC" w14:textId="77777777" w:rsidR="00CE7636" w:rsidRDefault="00CE7636" w:rsidP="00585764">
            <w:pPr>
              <w:spacing w:after="0" w:line="240" w:lineRule="auto"/>
              <w:rPr>
                <w:rFonts w:ascii="Arial" w:eastAsia="Times New Roman" w:hAnsi="Arial" w:cs="Arial"/>
                <w:sz w:val="24"/>
                <w:szCs w:val="24"/>
                <w:lang w:eastAsia="en-GB"/>
              </w:rPr>
            </w:pPr>
          </w:p>
          <w:p w14:paraId="459E5091" w14:textId="77777777" w:rsidR="00CE7636" w:rsidRDefault="00CE7636" w:rsidP="00585764">
            <w:pPr>
              <w:spacing w:after="0" w:line="240" w:lineRule="auto"/>
              <w:rPr>
                <w:rFonts w:ascii="Arial" w:eastAsia="Times New Roman" w:hAnsi="Arial" w:cs="Arial"/>
                <w:sz w:val="24"/>
                <w:szCs w:val="24"/>
                <w:lang w:eastAsia="en-GB"/>
              </w:rPr>
            </w:pPr>
          </w:p>
          <w:p w14:paraId="5507B67A" w14:textId="77777777" w:rsidR="00CE7636" w:rsidRDefault="00CE7636" w:rsidP="00585764">
            <w:pPr>
              <w:spacing w:after="0" w:line="240" w:lineRule="auto"/>
              <w:rPr>
                <w:rFonts w:ascii="Arial" w:eastAsia="Times New Roman" w:hAnsi="Arial" w:cs="Arial"/>
                <w:sz w:val="24"/>
                <w:szCs w:val="24"/>
                <w:lang w:eastAsia="en-GB"/>
              </w:rPr>
            </w:pPr>
          </w:p>
          <w:p w14:paraId="5178A679" w14:textId="77777777" w:rsidR="00CE7636" w:rsidRDefault="00CE7636" w:rsidP="00585764">
            <w:pPr>
              <w:spacing w:after="0" w:line="240" w:lineRule="auto"/>
              <w:rPr>
                <w:rFonts w:ascii="Arial" w:eastAsia="Times New Roman" w:hAnsi="Arial" w:cs="Arial"/>
                <w:sz w:val="24"/>
                <w:szCs w:val="24"/>
                <w:lang w:eastAsia="en-GB"/>
              </w:rPr>
            </w:pPr>
          </w:p>
          <w:p w14:paraId="741EFB75" w14:textId="77777777" w:rsidR="00CE7636" w:rsidRDefault="00CE7636" w:rsidP="00585764">
            <w:pPr>
              <w:spacing w:after="0" w:line="240" w:lineRule="auto"/>
              <w:rPr>
                <w:rFonts w:ascii="Arial" w:eastAsia="Times New Roman" w:hAnsi="Arial" w:cs="Arial"/>
                <w:sz w:val="24"/>
                <w:szCs w:val="24"/>
                <w:lang w:eastAsia="en-GB"/>
              </w:rPr>
            </w:pPr>
          </w:p>
          <w:p w14:paraId="4DA15178" w14:textId="77777777" w:rsidR="00CE7636" w:rsidRDefault="00CE7636" w:rsidP="00585764">
            <w:pPr>
              <w:spacing w:after="0" w:line="240" w:lineRule="auto"/>
              <w:rPr>
                <w:rFonts w:ascii="Arial" w:eastAsia="Times New Roman" w:hAnsi="Arial" w:cs="Arial"/>
                <w:sz w:val="24"/>
                <w:szCs w:val="24"/>
                <w:lang w:eastAsia="en-GB"/>
              </w:rPr>
            </w:pPr>
          </w:p>
          <w:p w14:paraId="056A023B" w14:textId="77777777" w:rsidR="00CE7636" w:rsidRDefault="00CE7636" w:rsidP="00585764">
            <w:pPr>
              <w:spacing w:after="0" w:line="240" w:lineRule="auto"/>
              <w:rPr>
                <w:rFonts w:ascii="Arial" w:eastAsia="Times New Roman" w:hAnsi="Arial" w:cs="Arial"/>
                <w:sz w:val="24"/>
                <w:szCs w:val="24"/>
                <w:lang w:eastAsia="en-GB"/>
              </w:rPr>
            </w:pPr>
          </w:p>
          <w:p w14:paraId="276DC239" w14:textId="77777777" w:rsidR="00CE7636" w:rsidRDefault="00CE7636" w:rsidP="00585764">
            <w:pPr>
              <w:spacing w:after="0" w:line="240" w:lineRule="auto"/>
              <w:rPr>
                <w:rFonts w:ascii="Arial" w:eastAsia="Times New Roman" w:hAnsi="Arial" w:cs="Arial"/>
                <w:sz w:val="24"/>
                <w:szCs w:val="24"/>
                <w:lang w:eastAsia="en-GB"/>
              </w:rPr>
            </w:pPr>
          </w:p>
          <w:p w14:paraId="5601C240" w14:textId="77777777" w:rsidR="00CE7636" w:rsidRDefault="00CE7636" w:rsidP="00585764">
            <w:pPr>
              <w:spacing w:after="0" w:line="240" w:lineRule="auto"/>
              <w:rPr>
                <w:rFonts w:ascii="Arial" w:eastAsia="Times New Roman" w:hAnsi="Arial" w:cs="Arial"/>
                <w:sz w:val="24"/>
                <w:szCs w:val="24"/>
                <w:lang w:eastAsia="en-GB"/>
              </w:rPr>
            </w:pPr>
          </w:p>
          <w:p w14:paraId="5C335983" w14:textId="77777777" w:rsidR="00CE7636" w:rsidRDefault="00CE7636" w:rsidP="00585764">
            <w:pPr>
              <w:spacing w:after="0" w:line="240" w:lineRule="auto"/>
              <w:rPr>
                <w:rFonts w:ascii="Arial" w:eastAsia="Times New Roman" w:hAnsi="Arial" w:cs="Arial"/>
                <w:sz w:val="24"/>
                <w:szCs w:val="24"/>
                <w:lang w:eastAsia="en-GB"/>
              </w:rPr>
            </w:pPr>
          </w:p>
          <w:p w14:paraId="7F1A5C22" w14:textId="77777777" w:rsidR="00CE7636" w:rsidRDefault="00CE7636" w:rsidP="00585764">
            <w:pPr>
              <w:spacing w:after="0" w:line="240" w:lineRule="auto"/>
              <w:rPr>
                <w:rFonts w:ascii="Arial" w:eastAsia="Times New Roman" w:hAnsi="Arial" w:cs="Arial"/>
                <w:sz w:val="24"/>
                <w:szCs w:val="24"/>
                <w:lang w:eastAsia="en-GB"/>
              </w:rPr>
            </w:pPr>
          </w:p>
          <w:p w14:paraId="06D76245" w14:textId="77777777" w:rsidR="00CE7636" w:rsidRDefault="00CE7636" w:rsidP="00585764">
            <w:pPr>
              <w:spacing w:after="0" w:line="240" w:lineRule="auto"/>
              <w:rPr>
                <w:rFonts w:ascii="Arial" w:eastAsia="Times New Roman" w:hAnsi="Arial" w:cs="Arial"/>
                <w:sz w:val="24"/>
                <w:szCs w:val="24"/>
                <w:lang w:eastAsia="en-GB"/>
              </w:rPr>
            </w:pPr>
          </w:p>
          <w:p w14:paraId="5DA0639B" w14:textId="77777777" w:rsidR="00CE7636" w:rsidRDefault="00CE7636" w:rsidP="00585764">
            <w:pPr>
              <w:spacing w:after="0" w:line="240" w:lineRule="auto"/>
              <w:rPr>
                <w:rFonts w:ascii="Arial" w:eastAsia="Times New Roman" w:hAnsi="Arial" w:cs="Arial"/>
                <w:sz w:val="24"/>
                <w:szCs w:val="24"/>
                <w:lang w:eastAsia="en-GB"/>
              </w:rPr>
            </w:pPr>
          </w:p>
          <w:p w14:paraId="1FF02B84" w14:textId="77777777" w:rsidR="00CE7636" w:rsidRDefault="00CE7636" w:rsidP="00585764">
            <w:pPr>
              <w:spacing w:after="0" w:line="240" w:lineRule="auto"/>
              <w:rPr>
                <w:rFonts w:ascii="Arial" w:eastAsia="Times New Roman" w:hAnsi="Arial" w:cs="Arial"/>
                <w:sz w:val="24"/>
                <w:szCs w:val="24"/>
                <w:lang w:eastAsia="en-GB"/>
              </w:rPr>
            </w:pPr>
          </w:p>
          <w:p w14:paraId="426B2964" w14:textId="77777777" w:rsidR="00CE7636" w:rsidRDefault="00CE7636" w:rsidP="00585764">
            <w:pPr>
              <w:spacing w:after="0" w:line="240" w:lineRule="auto"/>
              <w:rPr>
                <w:rFonts w:ascii="Arial" w:eastAsia="Times New Roman" w:hAnsi="Arial" w:cs="Arial"/>
                <w:sz w:val="24"/>
                <w:szCs w:val="24"/>
                <w:lang w:eastAsia="en-GB"/>
              </w:rPr>
            </w:pPr>
          </w:p>
          <w:p w14:paraId="6D8D929F" w14:textId="77777777" w:rsidR="00CE7636" w:rsidRDefault="00CE7636" w:rsidP="00585764">
            <w:pPr>
              <w:spacing w:after="0" w:line="240" w:lineRule="auto"/>
              <w:rPr>
                <w:rFonts w:ascii="Arial" w:eastAsia="Times New Roman" w:hAnsi="Arial" w:cs="Arial"/>
                <w:sz w:val="24"/>
                <w:szCs w:val="24"/>
                <w:lang w:eastAsia="en-GB"/>
              </w:rPr>
            </w:pPr>
          </w:p>
          <w:p w14:paraId="64F028D2" w14:textId="77777777" w:rsidR="00CE7636" w:rsidRDefault="00CE7636" w:rsidP="00585764">
            <w:pPr>
              <w:spacing w:after="0" w:line="240" w:lineRule="auto"/>
              <w:rPr>
                <w:rFonts w:ascii="Arial" w:eastAsia="Times New Roman" w:hAnsi="Arial" w:cs="Arial"/>
                <w:sz w:val="24"/>
                <w:szCs w:val="24"/>
                <w:lang w:eastAsia="en-GB"/>
              </w:rPr>
            </w:pPr>
          </w:p>
          <w:p w14:paraId="78D5C2F6" w14:textId="77777777" w:rsidR="00CE7636" w:rsidRDefault="00CE7636" w:rsidP="00585764">
            <w:pPr>
              <w:spacing w:after="0" w:line="240" w:lineRule="auto"/>
              <w:rPr>
                <w:rFonts w:ascii="Arial" w:eastAsia="Times New Roman" w:hAnsi="Arial" w:cs="Arial"/>
                <w:sz w:val="24"/>
                <w:szCs w:val="24"/>
                <w:lang w:eastAsia="en-GB"/>
              </w:rPr>
            </w:pPr>
          </w:p>
          <w:p w14:paraId="5070D58B" w14:textId="77777777" w:rsidR="00CE7636" w:rsidRDefault="00CE7636" w:rsidP="00585764">
            <w:pPr>
              <w:spacing w:after="0" w:line="240" w:lineRule="auto"/>
              <w:rPr>
                <w:rFonts w:ascii="Arial" w:eastAsia="Times New Roman" w:hAnsi="Arial" w:cs="Arial"/>
                <w:sz w:val="24"/>
                <w:szCs w:val="24"/>
                <w:lang w:eastAsia="en-GB"/>
              </w:rPr>
            </w:pPr>
          </w:p>
          <w:p w14:paraId="5A8B9F2D" w14:textId="77777777" w:rsidR="00CE7636" w:rsidRDefault="00CE7636" w:rsidP="00585764">
            <w:pPr>
              <w:spacing w:after="0" w:line="240" w:lineRule="auto"/>
              <w:rPr>
                <w:rFonts w:ascii="Arial" w:eastAsia="Times New Roman" w:hAnsi="Arial" w:cs="Arial"/>
                <w:sz w:val="24"/>
                <w:szCs w:val="24"/>
                <w:lang w:eastAsia="en-GB"/>
              </w:rPr>
            </w:pPr>
          </w:p>
          <w:p w14:paraId="27A26827" w14:textId="77777777" w:rsidR="00CE7636" w:rsidRDefault="00CE7636" w:rsidP="00585764">
            <w:pPr>
              <w:spacing w:after="0" w:line="240" w:lineRule="auto"/>
              <w:rPr>
                <w:rFonts w:ascii="Arial" w:eastAsia="Times New Roman" w:hAnsi="Arial" w:cs="Arial"/>
                <w:sz w:val="24"/>
                <w:szCs w:val="24"/>
                <w:lang w:eastAsia="en-GB"/>
              </w:rPr>
            </w:pPr>
          </w:p>
          <w:p w14:paraId="52EEA326" w14:textId="77777777" w:rsidR="00CE7636" w:rsidRDefault="00CE7636" w:rsidP="00585764">
            <w:pPr>
              <w:spacing w:after="0" w:line="240" w:lineRule="auto"/>
              <w:rPr>
                <w:rFonts w:ascii="Arial" w:eastAsia="Times New Roman" w:hAnsi="Arial" w:cs="Arial"/>
                <w:sz w:val="24"/>
                <w:szCs w:val="24"/>
                <w:lang w:eastAsia="en-GB"/>
              </w:rPr>
            </w:pPr>
          </w:p>
          <w:p w14:paraId="1D77C03E" w14:textId="77777777" w:rsidR="00CE7636" w:rsidRDefault="00CE7636" w:rsidP="00585764">
            <w:pPr>
              <w:spacing w:after="0" w:line="240" w:lineRule="auto"/>
              <w:rPr>
                <w:rFonts w:ascii="Arial" w:eastAsia="Times New Roman" w:hAnsi="Arial" w:cs="Arial"/>
                <w:sz w:val="24"/>
                <w:szCs w:val="24"/>
                <w:lang w:eastAsia="en-GB"/>
              </w:rPr>
            </w:pPr>
          </w:p>
          <w:p w14:paraId="01307B6D" w14:textId="77777777" w:rsidR="00CE7636" w:rsidRDefault="00CE7636" w:rsidP="00585764">
            <w:pPr>
              <w:spacing w:after="0" w:line="240" w:lineRule="auto"/>
              <w:rPr>
                <w:rFonts w:ascii="Arial" w:eastAsia="Times New Roman" w:hAnsi="Arial" w:cs="Arial"/>
                <w:sz w:val="24"/>
                <w:szCs w:val="24"/>
                <w:lang w:eastAsia="en-GB"/>
              </w:rPr>
            </w:pPr>
          </w:p>
          <w:p w14:paraId="4369DBB9" w14:textId="77777777" w:rsidR="00CE7636" w:rsidRDefault="00CE7636" w:rsidP="00585764">
            <w:pPr>
              <w:spacing w:after="0" w:line="240" w:lineRule="auto"/>
              <w:rPr>
                <w:rFonts w:ascii="Arial" w:eastAsia="Times New Roman" w:hAnsi="Arial" w:cs="Arial"/>
                <w:sz w:val="24"/>
                <w:szCs w:val="24"/>
                <w:lang w:eastAsia="en-GB"/>
              </w:rPr>
            </w:pPr>
          </w:p>
          <w:p w14:paraId="761412EE" w14:textId="77777777" w:rsidR="00CE7636" w:rsidRDefault="00CE7636" w:rsidP="00585764">
            <w:pPr>
              <w:spacing w:after="0" w:line="240" w:lineRule="auto"/>
              <w:rPr>
                <w:rFonts w:ascii="Arial" w:eastAsia="Times New Roman" w:hAnsi="Arial" w:cs="Arial"/>
                <w:sz w:val="24"/>
                <w:szCs w:val="24"/>
                <w:lang w:eastAsia="en-GB"/>
              </w:rPr>
            </w:pPr>
          </w:p>
          <w:p w14:paraId="26451BBC" w14:textId="77777777" w:rsidR="00CE7636" w:rsidRDefault="00CE7636" w:rsidP="00585764">
            <w:pPr>
              <w:spacing w:after="0" w:line="240" w:lineRule="auto"/>
              <w:rPr>
                <w:rFonts w:ascii="Arial" w:eastAsia="Times New Roman" w:hAnsi="Arial" w:cs="Arial"/>
                <w:sz w:val="24"/>
                <w:szCs w:val="24"/>
                <w:lang w:eastAsia="en-GB"/>
              </w:rPr>
            </w:pPr>
          </w:p>
          <w:p w14:paraId="458A3756" w14:textId="77777777" w:rsidR="00CE7636" w:rsidRDefault="00CE7636" w:rsidP="00585764">
            <w:pPr>
              <w:spacing w:after="0" w:line="240" w:lineRule="auto"/>
              <w:rPr>
                <w:rFonts w:ascii="Arial" w:eastAsia="Times New Roman" w:hAnsi="Arial" w:cs="Arial"/>
                <w:sz w:val="24"/>
                <w:szCs w:val="24"/>
                <w:lang w:eastAsia="en-GB"/>
              </w:rPr>
            </w:pPr>
          </w:p>
          <w:p w14:paraId="723053F4" w14:textId="77777777" w:rsidR="00CE7636" w:rsidRDefault="00CE7636" w:rsidP="00585764">
            <w:pPr>
              <w:spacing w:after="0" w:line="240" w:lineRule="auto"/>
              <w:rPr>
                <w:rFonts w:ascii="Arial" w:eastAsia="Times New Roman" w:hAnsi="Arial" w:cs="Arial"/>
                <w:sz w:val="24"/>
                <w:szCs w:val="24"/>
                <w:lang w:eastAsia="en-GB"/>
              </w:rPr>
            </w:pPr>
          </w:p>
          <w:p w14:paraId="18F1F4CA" w14:textId="77777777" w:rsidR="00CE7636" w:rsidRDefault="00CE7636" w:rsidP="00585764">
            <w:pPr>
              <w:spacing w:after="0" w:line="240" w:lineRule="auto"/>
              <w:rPr>
                <w:rFonts w:ascii="Arial" w:eastAsia="Times New Roman" w:hAnsi="Arial" w:cs="Arial"/>
                <w:sz w:val="24"/>
                <w:szCs w:val="24"/>
                <w:lang w:eastAsia="en-GB"/>
              </w:rPr>
            </w:pPr>
          </w:p>
          <w:p w14:paraId="1E65CDB5" w14:textId="77777777" w:rsidR="00CE7636" w:rsidRDefault="00CE7636" w:rsidP="00585764">
            <w:pPr>
              <w:spacing w:after="0" w:line="240" w:lineRule="auto"/>
              <w:rPr>
                <w:rFonts w:ascii="Arial" w:eastAsia="Times New Roman" w:hAnsi="Arial" w:cs="Arial"/>
                <w:sz w:val="24"/>
                <w:szCs w:val="24"/>
                <w:lang w:eastAsia="en-GB"/>
              </w:rPr>
            </w:pPr>
          </w:p>
          <w:p w14:paraId="5DA74844" w14:textId="77777777" w:rsidR="00CE7636" w:rsidRDefault="00CE7636" w:rsidP="00585764">
            <w:pPr>
              <w:spacing w:after="0" w:line="240" w:lineRule="auto"/>
              <w:rPr>
                <w:rFonts w:ascii="Arial" w:eastAsia="Times New Roman" w:hAnsi="Arial" w:cs="Arial"/>
                <w:sz w:val="24"/>
                <w:szCs w:val="24"/>
                <w:lang w:eastAsia="en-GB"/>
              </w:rPr>
            </w:pPr>
          </w:p>
          <w:p w14:paraId="1EACADF9" w14:textId="77777777" w:rsidR="00CE7636" w:rsidRDefault="00CE7636" w:rsidP="00585764">
            <w:pPr>
              <w:spacing w:after="0" w:line="240" w:lineRule="auto"/>
              <w:rPr>
                <w:rFonts w:ascii="Arial" w:eastAsia="Times New Roman" w:hAnsi="Arial" w:cs="Arial"/>
                <w:sz w:val="24"/>
                <w:szCs w:val="24"/>
                <w:lang w:eastAsia="en-GB"/>
              </w:rPr>
            </w:pPr>
          </w:p>
          <w:p w14:paraId="0E0C03A3" w14:textId="77777777" w:rsidR="00CE7636" w:rsidRDefault="00CE7636" w:rsidP="00585764">
            <w:pPr>
              <w:spacing w:after="0" w:line="240" w:lineRule="auto"/>
              <w:rPr>
                <w:rFonts w:ascii="Arial" w:eastAsia="Times New Roman" w:hAnsi="Arial" w:cs="Arial"/>
                <w:sz w:val="24"/>
                <w:szCs w:val="24"/>
                <w:lang w:eastAsia="en-GB"/>
              </w:rPr>
            </w:pPr>
          </w:p>
          <w:p w14:paraId="1CD5954E" w14:textId="77777777" w:rsidR="00CE7636" w:rsidRDefault="00CE7636" w:rsidP="00585764">
            <w:pPr>
              <w:spacing w:after="0" w:line="240" w:lineRule="auto"/>
              <w:rPr>
                <w:rFonts w:ascii="Arial" w:eastAsia="Times New Roman" w:hAnsi="Arial" w:cs="Arial"/>
                <w:sz w:val="24"/>
                <w:szCs w:val="24"/>
                <w:lang w:eastAsia="en-GB"/>
              </w:rPr>
            </w:pPr>
          </w:p>
          <w:p w14:paraId="0EF9F669" w14:textId="77777777" w:rsidR="00CE7636" w:rsidRDefault="00CE7636" w:rsidP="00585764">
            <w:pPr>
              <w:spacing w:after="0" w:line="240" w:lineRule="auto"/>
              <w:rPr>
                <w:rFonts w:ascii="Arial" w:eastAsia="Times New Roman" w:hAnsi="Arial" w:cs="Arial"/>
                <w:sz w:val="24"/>
                <w:szCs w:val="24"/>
                <w:lang w:eastAsia="en-GB"/>
              </w:rPr>
            </w:pPr>
          </w:p>
          <w:p w14:paraId="0576CB8E" w14:textId="77777777" w:rsidR="00CE7636" w:rsidRDefault="00CE7636" w:rsidP="00585764">
            <w:pPr>
              <w:spacing w:after="0" w:line="240" w:lineRule="auto"/>
              <w:rPr>
                <w:rFonts w:ascii="Arial" w:eastAsia="Times New Roman" w:hAnsi="Arial" w:cs="Arial"/>
                <w:sz w:val="24"/>
                <w:szCs w:val="24"/>
                <w:lang w:eastAsia="en-GB"/>
              </w:rPr>
            </w:pPr>
          </w:p>
          <w:p w14:paraId="768E354E" w14:textId="77777777" w:rsidR="00CE7636" w:rsidRDefault="00CE7636" w:rsidP="00585764">
            <w:pPr>
              <w:spacing w:after="0" w:line="240" w:lineRule="auto"/>
              <w:rPr>
                <w:rFonts w:ascii="Arial" w:eastAsia="Times New Roman" w:hAnsi="Arial" w:cs="Arial"/>
                <w:sz w:val="24"/>
                <w:szCs w:val="24"/>
                <w:lang w:eastAsia="en-GB"/>
              </w:rPr>
            </w:pPr>
          </w:p>
          <w:p w14:paraId="3C553D9F" w14:textId="77777777" w:rsidR="00CE7636" w:rsidRDefault="00CE7636" w:rsidP="00585764">
            <w:pPr>
              <w:spacing w:after="0" w:line="240" w:lineRule="auto"/>
              <w:rPr>
                <w:rFonts w:ascii="Arial" w:eastAsia="Times New Roman" w:hAnsi="Arial" w:cs="Arial"/>
                <w:sz w:val="24"/>
                <w:szCs w:val="24"/>
                <w:lang w:eastAsia="en-GB"/>
              </w:rPr>
            </w:pPr>
          </w:p>
          <w:p w14:paraId="3632251D" w14:textId="77777777" w:rsidR="00CE7636" w:rsidRDefault="00CE7636" w:rsidP="00585764">
            <w:pPr>
              <w:spacing w:after="0" w:line="240" w:lineRule="auto"/>
              <w:rPr>
                <w:rFonts w:ascii="Arial" w:eastAsia="Times New Roman" w:hAnsi="Arial" w:cs="Arial"/>
                <w:sz w:val="24"/>
                <w:szCs w:val="24"/>
                <w:lang w:eastAsia="en-GB"/>
              </w:rPr>
            </w:pPr>
          </w:p>
          <w:p w14:paraId="2A5F9818" w14:textId="77777777" w:rsidR="00CE7636" w:rsidRDefault="00CE7636" w:rsidP="00585764">
            <w:pPr>
              <w:spacing w:after="0" w:line="240" w:lineRule="auto"/>
              <w:rPr>
                <w:rFonts w:ascii="Arial" w:eastAsia="Times New Roman" w:hAnsi="Arial" w:cs="Arial"/>
                <w:sz w:val="24"/>
                <w:szCs w:val="24"/>
                <w:lang w:eastAsia="en-GB"/>
              </w:rPr>
            </w:pPr>
          </w:p>
          <w:p w14:paraId="1DE708CF" w14:textId="77777777" w:rsidR="00CE7636" w:rsidRDefault="00CE7636" w:rsidP="00585764">
            <w:pPr>
              <w:spacing w:after="0" w:line="240" w:lineRule="auto"/>
              <w:rPr>
                <w:rFonts w:ascii="Arial" w:eastAsia="Times New Roman" w:hAnsi="Arial" w:cs="Arial"/>
                <w:sz w:val="24"/>
                <w:szCs w:val="24"/>
                <w:lang w:eastAsia="en-GB"/>
              </w:rPr>
            </w:pPr>
          </w:p>
          <w:p w14:paraId="7DBC5AF4" w14:textId="77777777" w:rsidR="00CE7636" w:rsidRDefault="00CE7636" w:rsidP="00585764">
            <w:pPr>
              <w:spacing w:after="0" w:line="240" w:lineRule="auto"/>
              <w:rPr>
                <w:rFonts w:ascii="Arial" w:eastAsia="Times New Roman" w:hAnsi="Arial" w:cs="Arial"/>
                <w:sz w:val="24"/>
                <w:szCs w:val="24"/>
                <w:lang w:eastAsia="en-GB"/>
              </w:rPr>
            </w:pPr>
          </w:p>
          <w:p w14:paraId="41B5AEBD" w14:textId="77777777" w:rsidR="00CE7636" w:rsidRDefault="00CE7636" w:rsidP="00585764">
            <w:pPr>
              <w:spacing w:after="0" w:line="240" w:lineRule="auto"/>
              <w:rPr>
                <w:rFonts w:ascii="Arial" w:eastAsia="Times New Roman" w:hAnsi="Arial" w:cs="Arial"/>
                <w:sz w:val="24"/>
                <w:szCs w:val="24"/>
                <w:lang w:eastAsia="en-GB"/>
              </w:rPr>
            </w:pPr>
          </w:p>
          <w:p w14:paraId="22F4A070" w14:textId="77777777" w:rsidR="00CE7636" w:rsidRDefault="00CE7636" w:rsidP="00585764">
            <w:pPr>
              <w:spacing w:after="0" w:line="240" w:lineRule="auto"/>
              <w:rPr>
                <w:rFonts w:ascii="Arial" w:eastAsia="Times New Roman" w:hAnsi="Arial" w:cs="Arial"/>
                <w:sz w:val="24"/>
                <w:szCs w:val="24"/>
                <w:lang w:eastAsia="en-GB"/>
              </w:rPr>
            </w:pPr>
          </w:p>
          <w:p w14:paraId="44E96052" w14:textId="77777777" w:rsidR="00CE7636" w:rsidRDefault="00CE7636" w:rsidP="00585764">
            <w:pPr>
              <w:spacing w:after="0" w:line="240" w:lineRule="auto"/>
              <w:rPr>
                <w:rFonts w:ascii="Arial" w:eastAsia="Times New Roman" w:hAnsi="Arial" w:cs="Arial"/>
                <w:sz w:val="24"/>
                <w:szCs w:val="24"/>
                <w:lang w:eastAsia="en-GB"/>
              </w:rPr>
            </w:pPr>
          </w:p>
          <w:p w14:paraId="37107817" w14:textId="77777777" w:rsidR="00CE7636" w:rsidRDefault="00CE7636" w:rsidP="00585764">
            <w:pPr>
              <w:spacing w:after="0" w:line="240" w:lineRule="auto"/>
              <w:rPr>
                <w:rFonts w:ascii="Arial" w:eastAsia="Times New Roman" w:hAnsi="Arial" w:cs="Arial"/>
                <w:sz w:val="24"/>
                <w:szCs w:val="24"/>
                <w:lang w:eastAsia="en-GB"/>
              </w:rPr>
            </w:pPr>
          </w:p>
          <w:p w14:paraId="46B47082" w14:textId="77777777" w:rsidR="00CE7636" w:rsidRDefault="00CE7636" w:rsidP="00585764">
            <w:pPr>
              <w:spacing w:after="0" w:line="240" w:lineRule="auto"/>
              <w:rPr>
                <w:rFonts w:ascii="Arial" w:eastAsia="Times New Roman" w:hAnsi="Arial" w:cs="Arial"/>
                <w:sz w:val="24"/>
                <w:szCs w:val="24"/>
                <w:lang w:eastAsia="en-GB"/>
              </w:rPr>
            </w:pPr>
          </w:p>
          <w:p w14:paraId="0FBF0CB5" w14:textId="77777777" w:rsidR="00CE7636" w:rsidRDefault="00CE7636" w:rsidP="00585764">
            <w:pPr>
              <w:spacing w:after="0" w:line="240" w:lineRule="auto"/>
              <w:rPr>
                <w:rFonts w:ascii="Arial" w:eastAsia="Times New Roman" w:hAnsi="Arial" w:cs="Arial"/>
                <w:sz w:val="24"/>
                <w:szCs w:val="24"/>
                <w:lang w:eastAsia="en-GB"/>
              </w:rPr>
            </w:pPr>
          </w:p>
          <w:p w14:paraId="42595276" w14:textId="77777777" w:rsidR="00CE7636" w:rsidRDefault="00CE7636" w:rsidP="00585764">
            <w:pPr>
              <w:spacing w:after="0" w:line="240" w:lineRule="auto"/>
              <w:rPr>
                <w:rFonts w:ascii="Arial" w:eastAsia="Times New Roman" w:hAnsi="Arial" w:cs="Arial"/>
                <w:sz w:val="24"/>
                <w:szCs w:val="24"/>
                <w:lang w:eastAsia="en-GB"/>
              </w:rPr>
            </w:pPr>
          </w:p>
          <w:p w14:paraId="3765210B" w14:textId="77777777" w:rsidR="00CE7636" w:rsidRDefault="00CE7636" w:rsidP="00585764">
            <w:pPr>
              <w:spacing w:after="0" w:line="240" w:lineRule="auto"/>
              <w:rPr>
                <w:rFonts w:ascii="Arial" w:eastAsia="Times New Roman" w:hAnsi="Arial" w:cs="Arial"/>
                <w:sz w:val="24"/>
                <w:szCs w:val="24"/>
                <w:lang w:eastAsia="en-GB"/>
              </w:rPr>
            </w:pPr>
          </w:p>
          <w:p w14:paraId="5D81EA3D" w14:textId="77777777" w:rsidR="00CE7636" w:rsidRDefault="00CE7636" w:rsidP="00585764">
            <w:pPr>
              <w:spacing w:after="0" w:line="240" w:lineRule="auto"/>
              <w:rPr>
                <w:rFonts w:ascii="Arial" w:eastAsia="Times New Roman" w:hAnsi="Arial" w:cs="Arial"/>
                <w:sz w:val="24"/>
                <w:szCs w:val="24"/>
                <w:lang w:eastAsia="en-GB"/>
              </w:rPr>
            </w:pPr>
          </w:p>
          <w:p w14:paraId="247A63E4" w14:textId="77777777" w:rsidR="00CE7636" w:rsidRDefault="00CE7636" w:rsidP="00585764">
            <w:pPr>
              <w:spacing w:after="0" w:line="240" w:lineRule="auto"/>
              <w:rPr>
                <w:rFonts w:ascii="Arial" w:eastAsia="Times New Roman" w:hAnsi="Arial" w:cs="Arial"/>
                <w:sz w:val="24"/>
                <w:szCs w:val="24"/>
                <w:lang w:eastAsia="en-GB"/>
              </w:rPr>
            </w:pPr>
          </w:p>
          <w:p w14:paraId="51C82361" w14:textId="77777777" w:rsidR="00CE7636" w:rsidRDefault="00CE7636" w:rsidP="00585764">
            <w:pPr>
              <w:spacing w:after="0" w:line="240" w:lineRule="auto"/>
              <w:rPr>
                <w:rFonts w:ascii="Arial" w:eastAsia="Times New Roman" w:hAnsi="Arial" w:cs="Arial"/>
                <w:sz w:val="24"/>
                <w:szCs w:val="24"/>
                <w:lang w:eastAsia="en-GB"/>
              </w:rPr>
            </w:pPr>
          </w:p>
          <w:p w14:paraId="1A7879E3" w14:textId="77777777" w:rsidR="00CE7636" w:rsidRDefault="00CE7636" w:rsidP="00585764">
            <w:pPr>
              <w:spacing w:after="0" w:line="240" w:lineRule="auto"/>
              <w:rPr>
                <w:rFonts w:ascii="Arial" w:eastAsia="Times New Roman" w:hAnsi="Arial" w:cs="Arial"/>
                <w:sz w:val="24"/>
                <w:szCs w:val="24"/>
                <w:lang w:eastAsia="en-GB"/>
              </w:rPr>
            </w:pPr>
          </w:p>
          <w:p w14:paraId="6DF14C2F" w14:textId="77777777" w:rsidR="00CE7636" w:rsidRDefault="00CE7636" w:rsidP="00585764">
            <w:pPr>
              <w:spacing w:after="0" w:line="240" w:lineRule="auto"/>
              <w:rPr>
                <w:rFonts w:ascii="Arial" w:eastAsia="Times New Roman" w:hAnsi="Arial" w:cs="Arial"/>
                <w:sz w:val="24"/>
                <w:szCs w:val="24"/>
                <w:lang w:eastAsia="en-GB"/>
              </w:rPr>
            </w:pPr>
          </w:p>
          <w:p w14:paraId="1203150D" w14:textId="77777777" w:rsidR="00CE7636" w:rsidRDefault="00CE7636" w:rsidP="00585764">
            <w:pPr>
              <w:spacing w:after="0" w:line="240" w:lineRule="auto"/>
              <w:rPr>
                <w:rFonts w:ascii="Arial" w:eastAsia="Times New Roman" w:hAnsi="Arial" w:cs="Arial"/>
                <w:sz w:val="24"/>
                <w:szCs w:val="24"/>
                <w:lang w:eastAsia="en-GB"/>
              </w:rPr>
            </w:pPr>
          </w:p>
          <w:p w14:paraId="30B82F8E" w14:textId="77777777" w:rsidR="00CE7636" w:rsidRDefault="00CE7636" w:rsidP="00585764">
            <w:pPr>
              <w:spacing w:after="0" w:line="240" w:lineRule="auto"/>
              <w:rPr>
                <w:rFonts w:ascii="Arial" w:eastAsia="Times New Roman" w:hAnsi="Arial" w:cs="Arial"/>
                <w:sz w:val="24"/>
                <w:szCs w:val="24"/>
                <w:lang w:eastAsia="en-GB"/>
              </w:rPr>
            </w:pPr>
          </w:p>
          <w:p w14:paraId="5337B117" w14:textId="77777777" w:rsidR="00CE7636" w:rsidRDefault="00CE7636" w:rsidP="00585764">
            <w:pPr>
              <w:spacing w:after="0" w:line="240" w:lineRule="auto"/>
              <w:rPr>
                <w:rFonts w:ascii="Arial" w:eastAsia="Times New Roman" w:hAnsi="Arial" w:cs="Arial"/>
                <w:sz w:val="24"/>
                <w:szCs w:val="24"/>
                <w:lang w:eastAsia="en-GB"/>
              </w:rPr>
            </w:pPr>
          </w:p>
          <w:p w14:paraId="7C5B6264" w14:textId="77777777" w:rsidR="008E0134" w:rsidRDefault="008E0134" w:rsidP="00585764">
            <w:pPr>
              <w:spacing w:after="0" w:line="240" w:lineRule="auto"/>
              <w:rPr>
                <w:rFonts w:ascii="Arial" w:hAnsi="Arial" w:cs="Arial"/>
                <w:b/>
                <w:bCs/>
                <w:sz w:val="24"/>
                <w:szCs w:val="24"/>
                <w:lang w:eastAsia="en-GB"/>
              </w:rPr>
            </w:pPr>
          </w:p>
          <w:p w14:paraId="54D370E5" w14:textId="77777777" w:rsidR="008E0134" w:rsidRDefault="008E0134" w:rsidP="00585764">
            <w:pPr>
              <w:spacing w:after="0" w:line="240" w:lineRule="auto"/>
              <w:rPr>
                <w:rFonts w:ascii="Arial" w:hAnsi="Arial" w:cs="Arial"/>
                <w:b/>
                <w:bCs/>
                <w:sz w:val="24"/>
                <w:szCs w:val="24"/>
                <w:lang w:eastAsia="en-GB"/>
              </w:rPr>
            </w:pPr>
          </w:p>
          <w:p w14:paraId="3F03768E" w14:textId="77777777" w:rsidR="008E0134" w:rsidRDefault="008E0134" w:rsidP="00585764">
            <w:pPr>
              <w:spacing w:after="0" w:line="240" w:lineRule="auto"/>
              <w:rPr>
                <w:rFonts w:ascii="Arial" w:hAnsi="Arial" w:cs="Arial"/>
                <w:b/>
                <w:bCs/>
                <w:sz w:val="24"/>
                <w:szCs w:val="24"/>
                <w:lang w:eastAsia="en-GB"/>
              </w:rPr>
            </w:pPr>
          </w:p>
          <w:p w14:paraId="16228E18" w14:textId="77777777" w:rsidR="008E0134" w:rsidRDefault="008E0134" w:rsidP="00585764">
            <w:pPr>
              <w:spacing w:after="0" w:line="240" w:lineRule="auto"/>
              <w:rPr>
                <w:rFonts w:ascii="Arial" w:hAnsi="Arial" w:cs="Arial"/>
                <w:b/>
                <w:bCs/>
                <w:sz w:val="24"/>
                <w:szCs w:val="24"/>
                <w:lang w:eastAsia="en-GB"/>
              </w:rPr>
            </w:pPr>
          </w:p>
          <w:p w14:paraId="3586AF91" w14:textId="77777777" w:rsidR="008E0134" w:rsidRDefault="008E0134" w:rsidP="00585764">
            <w:pPr>
              <w:spacing w:after="0" w:line="240" w:lineRule="auto"/>
              <w:rPr>
                <w:rFonts w:ascii="Arial" w:hAnsi="Arial" w:cs="Arial"/>
                <w:b/>
                <w:bCs/>
                <w:sz w:val="24"/>
                <w:szCs w:val="24"/>
                <w:lang w:eastAsia="en-GB"/>
              </w:rPr>
            </w:pPr>
          </w:p>
          <w:p w14:paraId="1E981044" w14:textId="77777777" w:rsidR="008E0134" w:rsidRDefault="008E0134" w:rsidP="00585764">
            <w:pPr>
              <w:spacing w:after="0" w:line="240" w:lineRule="auto"/>
              <w:rPr>
                <w:rFonts w:ascii="Arial" w:hAnsi="Arial" w:cs="Arial"/>
                <w:b/>
                <w:bCs/>
                <w:sz w:val="24"/>
                <w:szCs w:val="24"/>
                <w:lang w:eastAsia="en-GB"/>
              </w:rPr>
            </w:pPr>
          </w:p>
          <w:p w14:paraId="1536EEEF" w14:textId="77777777" w:rsidR="008E0134" w:rsidRDefault="008E0134" w:rsidP="00585764">
            <w:pPr>
              <w:spacing w:after="0" w:line="240" w:lineRule="auto"/>
              <w:rPr>
                <w:rFonts w:ascii="Arial" w:hAnsi="Arial" w:cs="Arial"/>
                <w:b/>
                <w:bCs/>
                <w:sz w:val="24"/>
                <w:szCs w:val="24"/>
                <w:lang w:eastAsia="en-GB"/>
              </w:rPr>
            </w:pPr>
          </w:p>
          <w:p w14:paraId="768BF4A0" w14:textId="77777777" w:rsidR="008E0134" w:rsidRDefault="008E0134" w:rsidP="00585764">
            <w:pPr>
              <w:spacing w:after="0" w:line="240" w:lineRule="auto"/>
              <w:rPr>
                <w:rFonts w:ascii="Arial" w:hAnsi="Arial" w:cs="Arial"/>
                <w:b/>
                <w:bCs/>
                <w:sz w:val="24"/>
                <w:szCs w:val="24"/>
                <w:lang w:eastAsia="en-GB"/>
              </w:rPr>
            </w:pPr>
          </w:p>
          <w:p w14:paraId="66745C3A" w14:textId="77777777" w:rsidR="008E0134" w:rsidRDefault="008E0134" w:rsidP="00585764">
            <w:pPr>
              <w:spacing w:after="0" w:line="240" w:lineRule="auto"/>
              <w:rPr>
                <w:rFonts w:ascii="Arial" w:hAnsi="Arial" w:cs="Arial"/>
                <w:b/>
                <w:bCs/>
                <w:sz w:val="24"/>
                <w:szCs w:val="24"/>
                <w:lang w:eastAsia="en-GB"/>
              </w:rPr>
            </w:pPr>
          </w:p>
          <w:p w14:paraId="2639671B" w14:textId="77777777" w:rsidR="008E0134" w:rsidRDefault="008E0134" w:rsidP="00585764">
            <w:pPr>
              <w:spacing w:after="0" w:line="240" w:lineRule="auto"/>
              <w:rPr>
                <w:rFonts w:ascii="Arial" w:hAnsi="Arial" w:cs="Arial"/>
                <w:b/>
                <w:bCs/>
                <w:sz w:val="24"/>
                <w:szCs w:val="24"/>
                <w:lang w:eastAsia="en-GB"/>
              </w:rPr>
            </w:pPr>
          </w:p>
          <w:p w14:paraId="2C392673" w14:textId="77777777" w:rsidR="008E0134" w:rsidRDefault="008E0134" w:rsidP="00585764">
            <w:pPr>
              <w:spacing w:after="0" w:line="240" w:lineRule="auto"/>
              <w:rPr>
                <w:rFonts w:ascii="Arial" w:hAnsi="Arial" w:cs="Arial"/>
                <w:b/>
                <w:bCs/>
                <w:sz w:val="24"/>
                <w:szCs w:val="24"/>
                <w:lang w:eastAsia="en-GB"/>
              </w:rPr>
            </w:pPr>
          </w:p>
          <w:p w14:paraId="2BFB3CAB" w14:textId="77777777" w:rsidR="008E0134" w:rsidRDefault="008E0134" w:rsidP="00585764">
            <w:pPr>
              <w:spacing w:after="0" w:line="240" w:lineRule="auto"/>
              <w:rPr>
                <w:rFonts w:ascii="Arial" w:hAnsi="Arial" w:cs="Arial"/>
                <w:b/>
                <w:bCs/>
                <w:sz w:val="24"/>
                <w:szCs w:val="24"/>
                <w:lang w:eastAsia="en-GB"/>
              </w:rPr>
            </w:pPr>
          </w:p>
          <w:p w14:paraId="7190CF80" w14:textId="77777777" w:rsidR="008E0134" w:rsidRDefault="008E0134" w:rsidP="00585764">
            <w:pPr>
              <w:spacing w:after="0" w:line="240" w:lineRule="auto"/>
              <w:rPr>
                <w:rFonts w:ascii="Arial" w:hAnsi="Arial" w:cs="Arial"/>
                <w:b/>
                <w:bCs/>
                <w:sz w:val="24"/>
                <w:szCs w:val="24"/>
                <w:lang w:eastAsia="en-GB"/>
              </w:rPr>
            </w:pPr>
          </w:p>
          <w:p w14:paraId="3DD0CF24" w14:textId="77777777" w:rsidR="008E0134" w:rsidRDefault="008E0134" w:rsidP="00585764">
            <w:pPr>
              <w:spacing w:after="0" w:line="240" w:lineRule="auto"/>
              <w:rPr>
                <w:rFonts w:ascii="Arial" w:hAnsi="Arial" w:cs="Arial"/>
                <w:b/>
                <w:bCs/>
                <w:sz w:val="24"/>
                <w:szCs w:val="24"/>
                <w:lang w:eastAsia="en-GB"/>
              </w:rPr>
            </w:pPr>
          </w:p>
          <w:p w14:paraId="46FB4ADD" w14:textId="77777777" w:rsidR="008E0134" w:rsidRDefault="008E0134" w:rsidP="00585764">
            <w:pPr>
              <w:spacing w:after="0" w:line="240" w:lineRule="auto"/>
              <w:rPr>
                <w:rFonts w:ascii="Arial" w:hAnsi="Arial" w:cs="Arial"/>
                <w:b/>
                <w:bCs/>
                <w:sz w:val="24"/>
                <w:szCs w:val="24"/>
                <w:lang w:eastAsia="en-GB"/>
              </w:rPr>
            </w:pPr>
          </w:p>
          <w:p w14:paraId="46249C8B" w14:textId="77777777" w:rsidR="008E0134" w:rsidRDefault="008E0134" w:rsidP="00585764">
            <w:pPr>
              <w:spacing w:after="0" w:line="240" w:lineRule="auto"/>
              <w:rPr>
                <w:rFonts w:ascii="Arial" w:hAnsi="Arial" w:cs="Arial"/>
                <w:b/>
                <w:bCs/>
                <w:sz w:val="24"/>
                <w:szCs w:val="24"/>
                <w:lang w:eastAsia="en-GB"/>
              </w:rPr>
            </w:pPr>
          </w:p>
          <w:p w14:paraId="7672EBA0" w14:textId="77777777" w:rsidR="008E0134" w:rsidRDefault="008E0134" w:rsidP="00585764">
            <w:pPr>
              <w:spacing w:after="0" w:line="240" w:lineRule="auto"/>
              <w:rPr>
                <w:rFonts w:ascii="Arial" w:hAnsi="Arial" w:cs="Arial"/>
                <w:b/>
                <w:bCs/>
                <w:sz w:val="24"/>
                <w:szCs w:val="24"/>
                <w:lang w:eastAsia="en-GB"/>
              </w:rPr>
            </w:pPr>
          </w:p>
          <w:p w14:paraId="1D784A11" w14:textId="77777777" w:rsidR="008E0134" w:rsidRDefault="008E0134" w:rsidP="00585764">
            <w:pPr>
              <w:spacing w:after="0" w:line="240" w:lineRule="auto"/>
              <w:rPr>
                <w:rFonts w:ascii="Arial" w:hAnsi="Arial" w:cs="Arial"/>
                <w:b/>
                <w:bCs/>
                <w:sz w:val="24"/>
                <w:szCs w:val="24"/>
                <w:lang w:eastAsia="en-GB"/>
              </w:rPr>
            </w:pPr>
          </w:p>
          <w:p w14:paraId="5CA1E3E1" w14:textId="77777777" w:rsidR="008E0134" w:rsidRDefault="008E0134" w:rsidP="00585764">
            <w:pPr>
              <w:spacing w:after="0" w:line="240" w:lineRule="auto"/>
              <w:rPr>
                <w:rFonts w:ascii="Arial" w:hAnsi="Arial" w:cs="Arial"/>
                <w:b/>
                <w:bCs/>
                <w:sz w:val="24"/>
                <w:szCs w:val="24"/>
                <w:lang w:eastAsia="en-GB"/>
              </w:rPr>
            </w:pPr>
          </w:p>
          <w:p w14:paraId="0411A73D" w14:textId="77777777" w:rsidR="008E0134" w:rsidRDefault="008E0134" w:rsidP="00585764">
            <w:pPr>
              <w:spacing w:after="0" w:line="240" w:lineRule="auto"/>
              <w:rPr>
                <w:rFonts w:ascii="Arial" w:hAnsi="Arial" w:cs="Arial"/>
                <w:b/>
                <w:bCs/>
                <w:sz w:val="24"/>
                <w:szCs w:val="24"/>
                <w:lang w:eastAsia="en-GB"/>
              </w:rPr>
            </w:pPr>
          </w:p>
          <w:p w14:paraId="470C81B9" w14:textId="49B01B3C" w:rsidR="00CE7636" w:rsidRPr="00933795" w:rsidRDefault="00CE7636" w:rsidP="00585764">
            <w:pPr>
              <w:spacing w:after="0" w:line="240" w:lineRule="auto"/>
              <w:rPr>
                <w:rFonts w:ascii="Arial" w:eastAsia="Times New Roman" w:hAnsi="Arial" w:cs="Arial"/>
                <w:sz w:val="24"/>
                <w:szCs w:val="24"/>
                <w:lang w:eastAsia="en-GB"/>
              </w:rPr>
            </w:pPr>
            <w:proofErr w:type="spellStart"/>
            <w:r w:rsidRPr="00933795">
              <w:rPr>
                <w:rFonts w:ascii="Arial" w:hAnsi="Arial" w:cs="Arial"/>
                <w:b/>
                <w:bCs/>
                <w:sz w:val="24"/>
                <w:szCs w:val="24"/>
                <w:lang w:eastAsia="en-GB"/>
              </w:rPr>
              <w:t>CRo</w:t>
            </w:r>
            <w:proofErr w:type="spellEnd"/>
          </w:p>
        </w:tc>
      </w:tr>
      <w:tr w:rsidR="00CE7636" w:rsidRPr="00933795" w14:paraId="5AB884DB"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5578D09" w14:textId="4CBED795" w:rsidR="00CE7636" w:rsidRPr="00933795" w:rsidRDefault="00CE7636" w:rsidP="00CE7636">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lastRenderedPageBreak/>
              <w:t>11</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ACA4B38" w14:textId="50615242" w:rsidR="00CE7636" w:rsidRPr="00933795" w:rsidRDefault="00CE7636" w:rsidP="00CE7636">
            <w:pPr>
              <w:spacing w:after="0" w:line="240" w:lineRule="auto"/>
              <w:rPr>
                <w:rFonts w:ascii="Arial" w:hAnsi="Arial" w:cs="Arial"/>
                <w:b/>
                <w:bCs/>
                <w:color w:val="000000" w:themeColor="text1"/>
                <w:sz w:val="24"/>
                <w:szCs w:val="24"/>
              </w:rPr>
            </w:pPr>
            <w:r w:rsidRPr="00933795">
              <w:rPr>
                <w:rFonts w:ascii="Arial" w:hAnsi="Arial" w:cs="Arial"/>
                <w:b/>
                <w:bCs/>
                <w:color w:val="000000" w:themeColor="text1"/>
                <w:sz w:val="24"/>
                <w:szCs w:val="24"/>
              </w:rPr>
              <w:t>Draft SEND Transitions Guide for Approval – Louise Melling</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DB4589F" w14:textId="77777777" w:rsidR="00CE7636" w:rsidRPr="00933795" w:rsidRDefault="00CE7636" w:rsidP="00CE7636">
            <w:pPr>
              <w:spacing w:after="0" w:line="240" w:lineRule="auto"/>
              <w:rPr>
                <w:rFonts w:ascii="Arial" w:eastAsia="Times New Roman" w:hAnsi="Arial" w:cs="Arial"/>
                <w:sz w:val="24"/>
                <w:szCs w:val="24"/>
                <w:lang w:eastAsia="en-GB"/>
              </w:rPr>
            </w:pPr>
          </w:p>
        </w:tc>
      </w:tr>
      <w:tr w:rsidR="00CE7636" w:rsidRPr="00933795" w14:paraId="77FAED6C" w14:textId="77777777" w:rsidTr="00CE7636">
        <w:tc>
          <w:tcPr>
            <w:tcW w:w="42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B64D32D" w14:textId="77777777" w:rsidR="00CE7636" w:rsidRPr="00933795" w:rsidRDefault="00CE7636" w:rsidP="00CE7636">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D2B7C54" w14:textId="77777777" w:rsidR="00CE7636" w:rsidRPr="00933795" w:rsidRDefault="00CE7636" w:rsidP="00CE7636">
            <w:pPr>
              <w:spacing w:after="0" w:line="240" w:lineRule="auto"/>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Document shared in meeting papers pack.</w:t>
            </w:r>
          </w:p>
          <w:p w14:paraId="384D89D8" w14:textId="77777777" w:rsidR="00CE7636" w:rsidRPr="00933795" w:rsidRDefault="00CE7636" w:rsidP="00CE7636">
            <w:pPr>
              <w:spacing w:after="0" w:line="240" w:lineRule="auto"/>
              <w:rPr>
                <w:rFonts w:ascii="Arial" w:eastAsia="Times New Roman" w:hAnsi="Arial" w:cs="Arial"/>
                <w:b/>
                <w:bCs/>
                <w:color w:val="000000" w:themeColor="text1"/>
                <w:sz w:val="24"/>
                <w:szCs w:val="24"/>
                <w:lang w:eastAsia="en-GB"/>
              </w:rPr>
            </w:pPr>
          </w:p>
          <w:p w14:paraId="11ADE988" w14:textId="77777777" w:rsidR="00CE7636" w:rsidRPr="00933795" w:rsidRDefault="00CE7636" w:rsidP="00CE7636">
            <w:pPr>
              <w:pStyle w:val="ListParagraph"/>
              <w:numPr>
                <w:ilvl w:val="0"/>
                <w:numId w:val="9"/>
              </w:numPr>
              <w:spacing w:after="0" w:line="240" w:lineRule="auto"/>
              <w:rPr>
                <w:rFonts w:ascii="Arial" w:hAnsi="Arial" w:cs="Arial"/>
                <w:color w:val="000000" w:themeColor="text1"/>
                <w:sz w:val="24"/>
                <w:szCs w:val="24"/>
              </w:rPr>
            </w:pPr>
            <w:r w:rsidRPr="00933795">
              <w:rPr>
                <w:rFonts w:ascii="Arial" w:hAnsi="Arial" w:cs="Arial"/>
                <w:color w:val="000000" w:themeColor="text1"/>
                <w:sz w:val="24"/>
                <w:szCs w:val="24"/>
              </w:rPr>
              <w:t xml:space="preserve">This document covers a whole host of information and links to our Local Offer for </w:t>
            </w:r>
            <w:r>
              <w:rPr>
                <w:rFonts w:ascii="Arial" w:hAnsi="Arial" w:cs="Arial"/>
                <w:color w:val="000000" w:themeColor="text1"/>
                <w:sz w:val="24"/>
                <w:szCs w:val="24"/>
              </w:rPr>
              <w:t>all</w:t>
            </w:r>
            <w:r w:rsidRPr="00933795">
              <w:rPr>
                <w:rFonts w:ascii="Arial" w:hAnsi="Arial" w:cs="Arial"/>
                <w:color w:val="000000" w:themeColor="text1"/>
                <w:sz w:val="24"/>
                <w:szCs w:val="24"/>
              </w:rPr>
              <w:t xml:space="preserve"> to access.</w:t>
            </w:r>
          </w:p>
          <w:p w14:paraId="57E4B383" w14:textId="77777777" w:rsidR="00CE7636" w:rsidRPr="00933795" w:rsidRDefault="00CE7636" w:rsidP="00CE7636">
            <w:pPr>
              <w:pStyle w:val="ListParagraph"/>
              <w:numPr>
                <w:ilvl w:val="0"/>
                <w:numId w:val="9"/>
              </w:numPr>
              <w:spacing w:after="0" w:line="240" w:lineRule="auto"/>
              <w:rPr>
                <w:rFonts w:ascii="Arial" w:hAnsi="Arial" w:cs="Arial"/>
                <w:color w:val="000000" w:themeColor="text1"/>
                <w:sz w:val="24"/>
                <w:szCs w:val="24"/>
              </w:rPr>
            </w:pPr>
            <w:r w:rsidRPr="00933795">
              <w:rPr>
                <w:rFonts w:ascii="Arial" w:hAnsi="Arial" w:cs="Arial"/>
                <w:color w:val="000000" w:themeColor="text1"/>
                <w:sz w:val="24"/>
                <w:szCs w:val="24"/>
              </w:rPr>
              <w:t>We worked with parents and carers, representatives from health, education, social care, and school settings to help us pull the information together.</w:t>
            </w:r>
          </w:p>
          <w:p w14:paraId="7BC78FC3" w14:textId="77777777" w:rsidR="00CE7636" w:rsidRPr="00933795" w:rsidRDefault="00CE7636" w:rsidP="00CE7636">
            <w:pPr>
              <w:pStyle w:val="ListParagraph"/>
              <w:numPr>
                <w:ilvl w:val="0"/>
                <w:numId w:val="9"/>
              </w:numPr>
              <w:spacing w:after="0" w:line="240" w:lineRule="auto"/>
              <w:rPr>
                <w:rFonts w:ascii="Arial" w:hAnsi="Arial" w:cs="Arial"/>
                <w:color w:val="000000" w:themeColor="text1"/>
                <w:sz w:val="24"/>
                <w:szCs w:val="24"/>
              </w:rPr>
            </w:pPr>
            <w:r w:rsidRPr="00933795">
              <w:rPr>
                <w:rFonts w:ascii="Arial" w:hAnsi="Arial" w:cs="Arial"/>
                <w:color w:val="000000" w:themeColor="text1"/>
                <w:sz w:val="24"/>
                <w:szCs w:val="24"/>
              </w:rPr>
              <w:t>A draft has been presented to parent/carers and consulted on. We did not receive much feedback from this.</w:t>
            </w:r>
          </w:p>
          <w:p w14:paraId="31E3309D" w14:textId="77777777" w:rsidR="00CE7636" w:rsidRPr="00933795" w:rsidRDefault="00CE7636" w:rsidP="00CE7636">
            <w:pPr>
              <w:pStyle w:val="ListParagraph"/>
              <w:numPr>
                <w:ilvl w:val="0"/>
                <w:numId w:val="9"/>
              </w:numPr>
              <w:spacing w:after="0" w:line="240" w:lineRule="auto"/>
              <w:rPr>
                <w:rFonts w:ascii="Arial" w:hAnsi="Arial" w:cs="Arial"/>
                <w:color w:val="000000" w:themeColor="text1"/>
                <w:sz w:val="24"/>
                <w:szCs w:val="24"/>
              </w:rPr>
            </w:pPr>
            <w:r w:rsidRPr="00933795">
              <w:rPr>
                <w:rFonts w:ascii="Arial" w:hAnsi="Arial" w:cs="Arial"/>
                <w:color w:val="000000" w:themeColor="text1"/>
                <w:sz w:val="24"/>
                <w:szCs w:val="24"/>
              </w:rPr>
              <w:t>If the document is approved today, we will take it to the parent carer drop-in sessions to discuss functionality and accessibility.</w:t>
            </w:r>
          </w:p>
          <w:p w14:paraId="73CCCBC7" w14:textId="77777777" w:rsidR="00CE7636" w:rsidRPr="00933795" w:rsidRDefault="00CE7636" w:rsidP="00CE7636">
            <w:pPr>
              <w:pStyle w:val="ListParagraph"/>
              <w:numPr>
                <w:ilvl w:val="0"/>
                <w:numId w:val="9"/>
              </w:numPr>
              <w:spacing w:after="0" w:line="240" w:lineRule="auto"/>
              <w:rPr>
                <w:rFonts w:ascii="Arial" w:hAnsi="Arial" w:cs="Arial"/>
                <w:color w:val="000000" w:themeColor="text1"/>
                <w:sz w:val="24"/>
                <w:szCs w:val="24"/>
              </w:rPr>
            </w:pPr>
            <w:r w:rsidRPr="00933795">
              <w:rPr>
                <w:rFonts w:ascii="Arial" w:hAnsi="Arial" w:cs="Arial"/>
                <w:color w:val="000000" w:themeColor="text1"/>
                <w:sz w:val="24"/>
                <w:szCs w:val="24"/>
              </w:rPr>
              <w:t>We will continue to update this document based on feedback.</w:t>
            </w:r>
          </w:p>
          <w:p w14:paraId="12B27BD8" w14:textId="77777777" w:rsidR="00CE7636" w:rsidRPr="00933795" w:rsidRDefault="00CE7636" w:rsidP="00CE7636">
            <w:pPr>
              <w:pStyle w:val="ListParagraph"/>
              <w:numPr>
                <w:ilvl w:val="0"/>
                <w:numId w:val="9"/>
              </w:numPr>
              <w:spacing w:after="0" w:line="240" w:lineRule="auto"/>
              <w:rPr>
                <w:rFonts w:ascii="Arial" w:hAnsi="Arial" w:cs="Arial"/>
                <w:color w:val="000000" w:themeColor="text1"/>
                <w:sz w:val="24"/>
                <w:szCs w:val="24"/>
              </w:rPr>
            </w:pPr>
            <w:r w:rsidRPr="00933795">
              <w:rPr>
                <w:rFonts w:ascii="Arial" w:hAnsi="Arial" w:cs="Arial"/>
                <w:color w:val="000000" w:themeColor="text1"/>
                <w:sz w:val="24"/>
                <w:szCs w:val="24"/>
              </w:rPr>
              <w:t>We are also looking at doing a specific guide around year 9 reviews.</w:t>
            </w:r>
          </w:p>
          <w:p w14:paraId="6445CC55" w14:textId="77777777" w:rsidR="00CE7636" w:rsidRDefault="00CE7636" w:rsidP="00CE7636">
            <w:pPr>
              <w:pStyle w:val="ListParagraph"/>
              <w:numPr>
                <w:ilvl w:val="0"/>
                <w:numId w:val="9"/>
              </w:numPr>
              <w:spacing w:after="0" w:line="240" w:lineRule="auto"/>
              <w:rPr>
                <w:rFonts w:ascii="Arial" w:hAnsi="Arial" w:cs="Arial"/>
                <w:color w:val="000000" w:themeColor="text1"/>
                <w:sz w:val="24"/>
                <w:szCs w:val="24"/>
              </w:rPr>
            </w:pPr>
            <w:r w:rsidRPr="00933795">
              <w:rPr>
                <w:rFonts w:ascii="Arial" w:hAnsi="Arial" w:cs="Arial"/>
                <w:b/>
                <w:bCs/>
                <w:color w:val="000000" w:themeColor="text1"/>
                <w:sz w:val="24"/>
                <w:szCs w:val="24"/>
              </w:rPr>
              <w:t>Chair</w:t>
            </w:r>
            <w:r w:rsidRPr="00933795">
              <w:rPr>
                <w:rFonts w:ascii="Arial" w:hAnsi="Arial" w:cs="Arial"/>
                <w:color w:val="000000" w:themeColor="text1"/>
                <w:sz w:val="24"/>
                <w:szCs w:val="24"/>
              </w:rPr>
              <w:t xml:space="preserve"> – During the </w:t>
            </w:r>
            <w:r>
              <w:rPr>
                <w:rFonts w:ascii="Arial" w:hAnsi="Arial" w:cs="Arial"/>
                <w:color w:val="000000" w:themeColor="text1"/>
                <w:sz w:val="24"/>
                <w:szCs w:val="24"/>
              </w:rPr>
              <w:t>thematic</w:t>
            </w:r>
            <w:r w:rsidRPr="00933795">
              <w:rPr>
                <w:rFonts w:ascii="Arial" w:hAnsi="Arial" w:cs="Arial"/>
                <w:color w:val="000000" w:themeColor="text1"/>
                <w:sz w:val="24"/>
                <w:szCs w:val="24"/>
              </w:rPr>
              <w:t xml:space="preserve"> review, most parents said that they had not received information about Transitions. It is important to share this document with parents/carers with a child or young person who has special educational needs, or an EHCP, who is in year 7 or above in school or are elective home educated too (of secondary age). </w:t>
            </w:r>
          </w:p>
          <w:p w14:paraId="64BCC1ED" w14:textId="77777777" w:rsidR="00CE7636" w:rsidRPr="00933795" w:rsidRDefault="00CE7636" w:rsidP="00CE7636">
            <w:pPr>
              <w:pStyle w:val="ListParagraph"/>
              <w:numPr>
                <w:ilvl w:val="0"/>
                <w:numId w:val="9"/>
              </w:numPr>
              <w:spacing w:after="0" w:line="240" w:lineRule="auto"/>
              <w:rPr>
                <w:rFonts w:ascii="Arial" w:hAnsi="Arial" w:cs="Arial"/>
                <w:color w:val="000000" w:themeColor="text1"/>
                <w:sz w:val="24"/>
                <w:szCs w:val="24"/>
              </w:rPr>
            </w:pPr>
            <w:r>
              <w:rPr>
                <w:rFonts w:ascii="Arial" w:hAnsi="Arial" w:cs="Arial"/>
                <w:b/>
                <w:bCs/>
                <w:color w:val="000000" w:themeColor="text1"/>
                <w:sz w:val="24"/>
                <w:szCs w:val="24"/>
              </w:rPr>
              <w:t>DT</w:t>
            </w:r>
            <w:r>
              <w:rPr>
                <w:rFonts w:ascii="Arial" w:hAnsi="Arial" w:cs="Arial"/>
                <w:color w:val="000000" w:themeColor="text1"/>
                <w:sz w:val="24"/>
                <w:szCs w:val="24"/>
              </w:rPr>
              <w:t xml:space="preserve"> – the document can be shared with all Secondary Headteachers.</w:t>
            </w:r>
          </w:p>
          <w:p w14:paraId="38689443" w14:textId="77777777" w:rsidR="00CE7636" w:rsidRPr="00933795" w:rsidRDefault="00CE7636" w:rsidP="00CE7636">
            <w:pPr>
              <w:pStyle w:val="ListParagraph"/>
              <w:numPr>
                <w:ilvl w:val="0"/>
                <w:numId w:val="9"/>
              </w:numPr>
              <w:spacing w:after="0" w:line="240" w:lineRule="auto"/>
              <w:rPr>
                <w:rFonts w:ascii="Arial" w:hAnsi="Arial" w:cs="Arial"/>
                <w:b/>
                <w:bCs/>
                <w:color w:val="000000" w:themeColor="text1"/>
                <w:sz w:val="24"/>
                <w:szCs w:val="24"/>
              </w:rPr>
            </w:pPr>
            <w:r w:rsidRPr="00933795">
              <w:rPr>
                <w:rFonts w:ascii="Arial" w:hAnsi="Arial" w:cs="Arial"/>
                <w:b/>
                <w:bCs/>
                <w:color w:val="000000" w:themeColor="text1"/>
                <w:sz w:val="24"/>
                <w:szCs w:val="24"/>
              </w:rPr>
              <w:t xml:space="preserve">DT </w:t>
            </w:r>
            <w:r w:rsidRPr="00933795">
              <w:rPr>
                <w:rFonts w:ascii="Arial" w:hAnsi="Arial" w:cs="Arial"/>
                <w:color w:val="000000" w:themeColor="text1"/>
                <w:sz w:val="24"/>
                <w:szCs w:val="24"/>
              </w:rPr>
              <w:t xml:space="preserve">and </w:t>
            </w:r>
            <w:r w:rsidRPr="00933795">
              <w:rPr>
                <w:rFonts w:ascii="Arial" w:hAnsi="Arial" w:cs="Arial"/>
                <w:b/>
                <w:bCs/>
                <w:color w:val="000000" w:themeColor="text1"/>
                <w:sz w:val="24"/>
                <w:szCs w:val="24"/>
              </w:rPr>
              <w:t xml:space="preserve">ID </w:t>
            </w:r>
            <w:r w:rsidRPr="00933795">
              <w:rPr>
                <w:rFonts w:ascii="Arial" w:hAnsi="Arial" w:cs="Arial"/>
                <w:color w:val="000000" w:themeColor="text1"/>
                <w:sz w:val="24"/>
                <w:szCs w:val="24"/>
              </w:rPr>
              <w:t>agree the document should be shared at the Secondary Heads meeting.</w:t>
            </w:r>
          </w:p>
          <w:p w14:paraId="1F0CAF26" w14:textId="77777777" w:rsidR="00CE7636" w:rsidRDefault="00CE7636" w:rsidP="00CE7636">
            <w:pPr>
              <w:pStyle w:val="ListParagraph"/>
              <w:numPr>
                <w:ilvl w:val="0"/>
                <w:numId w:val="9"/>
              </w:numPr>
              <w:spacing w:after="0" w:line="240" w:lineRule="auto"/>
              <w:rPr>
                <w:rFonts w:ascii="Arial" w:hAnsi="Arial" w:cs="Arial"/>
                <w:color w:val="000000" w:themeColor="text1"/>
                <w:sz w:val="24"/>
                <w:szCs w:val="24"/>
              </w:rPr>
            </w:pPr>
            <w:r w:rsidRPr="00933795">
              <w:rPr>
                <w:rFonts w:ascii="Arial" w:hAnsi="Arial" w:cs="Arial"/>
                <w:b/>
                <w:bCs/>
                <w:color w:val="000000" w:themeColor="text1"/>
                <w:sz w:val="24"/>
                <w:szCs w:val="24"/>
              </w:rPr>
              <w:t xml:space="preserve">ID </w:t>
            </w:r>
            <w:r w:rsidRPr="00933795">
              <w:rPr>
                <w:rFonts w:ascii="Arial" w:hAnsi="Arial" w:cs="Arial"/>
                <w:color w:val="000000" w:themeColor="text1"/>
                <w:sz w:val="24"/>
                <w:szCs w:val="24"/>
              </w:rPr>
              <w:t>– raised the importance of the careers and guidance team having this document to ensure all careers leads in schools have access.</w:t>
            </w:r>
          </w:p>
          <w:p w14:paraId="44A8125B" w14:textId="77777777" w:rsidR="00CE7636" w:rsidRPr="006C3074" w:rsidRDefault="00CE7636" w:rsidP="00CE7636">
            <w:pPr>
              <w:pStyle w:val="ListParagraph"/>
              <w:numPr>
                <w:ilvl w:val="0"/>
                <w:numId w:val="9"/>
              </w:numPr>
              <w:spacing w:after="0" w:line="240" w:lineRule="auto"/>
              <w:rPr>
                <w:rFonts w:ascii="Arial" w:hAnsi="Arial" w:cs="Arial"/>
                <w:color w:val="000000" w:themeColor="text1"/>
                <w:sz w:val="24"/>
                <w:szCs w:val="24"/>
              </w:rPr>
            </w:pPr>
            <w:proofErr w:type="spellStart"/>
            <w:r w:rsidRPr="00933795">
              <w:rPr>
                <w:rFonts w:ascii="Arial" w:hAnsi="Arial" w:cs="Arial"/>
                <w:b/>
                <w:bCs/>
                <w:color w:val="000000" w:themeColor="text1"/>
                <w:sz w:val="24"/>
                <w:szCs w:val="24"/>
              </w:rPr>
              <w:t>CRo</w:t>
            </w:r>
            <w:proofErr w:type="spellEnd"/>
            <w:r w:rsidRPr="00933795">
              <w:rPr>
                <w:rFonts w:ascii="Arial" w:hAnsi="Arial" w:cs="Arial"/>
                <w:color w:val="000000" w:themeColor="text1"/>
                <w:sz w:val="24"/>
                <w:szCs w:val="24"/>
              </w:rPr>
              <w:t xml:space="preserve"> – </w:t>
            </w:r>
            <w:r>
              <w:rPr>
                <w:rFonts w:ascii="Arial" w:hAnsi="Arial" w:cs="Arial"/>
                <w:color w:val="000000" w:themeColor="text1"/>
                <w:sz w:val="24"/>
                <w:szCs w:val="24"/>
              </w:rPr>
              <w:t>shared that Hadrian school</w:t>
            </w:r>
            <w:r w:rsidRPr="00933795">
              <w:rPr>
                <w:rFonts w:ascii="Arial" w:hAnsi="Arial" w:cs="Arial"/>
                <w:color w:val="000000" w:themeColor="text1"/>
                <w:sz w:val="24"/>
                <w:szCs w:val="24"/>
              </w:rPr>
              <w:t xml:space="preserve"> plan to use a distilled version of the report as part of </w:t>
            </w:r>
            <w:r>
              <w:rPr>
                <w:rFonts w:ascii="Arial" w:hAnsi="Arial" w:cs="Arial"/>
                <w:color w:val="000000" w:themeColor="text1"/>
                <w:sz w:val="24"/>
                <w:szCs w:val="24"/>
              </w:rPr>
              <w:t>their</w:t>
            </w:r>
            <w:r w:rsidRPr="00933795">
              <w:rPr>
                <w:rFonts w:ascii="Arial" w:hAnsi="Arial" w:cs="Arial"/>
                <w:color w:val="000000" w:themeColor="text1"/>
                <w:sz w:val="24"/>
                <w:szCs w:val="24"/>
              </w:rPr>
              <w:t xml:space="preserve"> Annual Review system for year 5 and year </w:t>
            </w:r>
            <w:proofErr w:type="gramStart"/>
            <w:r w:rsidRPr="00933795">
              <w:rPr>
                <w:rFonts w:ascii="Arial" w:hAnsi="Arial" w:cs="Arial"/>
                <w:color w:val="000000" w:themeColor="text1"/>
                <w:sz w:val="24"/>
                <w:szCs w:val="24"/>
              </w:rPr>
              <w:t>6 in particular</w:t>
            </w:r>
            <w:proofErr w:type="gramEnd"/>
            <w:r w:rsidRPr="00933795">
              <w:rPr>
                <w:rFonts w:ascii="Arial" w:hAnsi="Arial" w:cs="Arial"/>
                <w:color w:val="000000" w:themeColor="text1"/>
                <w:sz w:val="24"/>
                <w:szCs w:val="24"/>
              </w:rPr>
              <w:t>. I think asking the specialist schools to have it as part of the review system would make perfect sense.</w:t>
            </w:r>
          </w:p>
          <w:p w14:paraId="7ED506D2" w14:textId="77777777" w:rsidR="00CE7636" w:rsidRPr="00933795" w:rsidRDefault="00CE7636" w:rsidP="00CE7636">
            <w:pPr>
              <w:pStyle w:val="ListParagraph"/>
              <w:numPr>
                <w:ilvl w:val="0"/>
                <w:numId w:val="9"/>
              </w:numPr>
              <w:spacing w:after="0" w:line="240" w:lineRule="auto"/>
              <w:rPr>
                <w:rFonts w:ascii="Arial" w:hAnsi="Arial" w:cs="Arial"/>
                <w:color w:val="000000" w:themeColor="text1"/>
                <w:sz w:val="24"/>
                <w:szCs w:val="24"/>
              </w:rPr>
            </w:pPr>
            <w:r w:rsidRPr="00933795">
              <w:rPr>
                <w:rFonts w:ascii="Arial" w:hAnsi="Arial" w:cs="Arial"/>
                <w:b/>
                <w:bCs/>
                <w:color w:val="000000" w:themeColor="text1"/>
                <w:sz w:val="24"/>
                <w:szCs w:val="24"/>
              </w:rPr>
              <w:t xml:space="preserve">MP </w:t>
            </w:r>
            <w:r w:rsidRPr="00933795">
              <w:rPr>
                <w:rFonts w:ascii="Arial" w:hAnsi="Arial" w:cs="Arial"/>
                <w:color w:val="000000" w:themeColor="text1"/>
                <w:sz w:val="24"/>
                <w:szCs w:val="24"/>
              </w:rPr>
              <w:t xml:space="preserve">– </w:t>
            </w:r>
            <w:r>
              <w:rPr>
                <w:rFonts w:ascii="Arial" w:hAnsi="Arial" w:cs="Arial"/>
                <w:color w:val="000000" w:themeColor="text1"/>
                <w:sz w:val="24"/>
                <w:szCs w:val="24"/>
              </w:rPr>
              <w:t>shared</w:t>
            </w:r>
            <w:r w:rsidRPr="00933795">
              <w:rPr>
                <w:rFonts w:ascii="Arial" w:hAnsi="Arial" w:cs="Arial"/>
                <w:color w:val="000000" w:themeColor="text1"/>
                <w:sz w:val="24"/>
                <w:szCs w:val="24"/>
              </w:rPr>
              <w:t xml:space="preserve"> the recurring challenge of achieving full accessibility of important documents such as this. </w:t>
            </w:r>
          </w:p>
          <w:p w14:paraId="4D73975B" w14:textId="77777777" w:rsidR="00CE7636" w:rsidRPr="00933795" w:rsidRDefault="00CE7636" w:rsidP="00CE7636">
            <w:pPr>
              <w:pStyle w:val="ListParagraph"/>
              <w:numPr>
                <w:ilvl w:val="1"/>
                <w:numId w:val="9"/>
              </w:numPr>
              <w:spacing w:after="0" w:line="240" w:lineRule="auto"/>
              <w:rPr>
                <w:rFonts w:ascii="Arial" w:hAnsi="Arial" w:cs="Arial"/>
                <w:color w:val="000000" w:themeColor="text1"/>
                <w:sz w:val="24"/>
                <w:szCs w:val="24"/>
              </w:rPr>
            </w:pPr>
            <w:r w:rsidRPr="00933795">
              <w:rPr>
                <w:rFonts w:ascii="Arial" w:hAnsi="Arial" w:cs="Arial"/>
                <w:b/>
                <w:bCs/>
                <w:color w:val="000000" w:themeColor="text1"/>
                <w:sz w:val="24"/>
                <w:szCs w:val="24"/>
              </w:rPr>
              <w:t xml:space="preserve">Chair </w:t>
            </w:r>
            <w:r w:rsidRPr="00933795">
              <w:rPr>
                <w:rFonts w:ascii="Arial" w:hAnsi="Arial" w:cs="Arial"/>
                <w:color w:val="000000" w:themeColor="text1"/>
                <w:sz w:val="24"/>
                <w:szCs w:val="24"/>
              </w:rPr>
              <w:t xml:space="preserve">– we do need to consider if there are requests for this document to be translated, how might we do this. </w:t>
            </w:r>
          </w:p>
          <w:p w14:paraId="66825BA4" w14:textId="77777777" w:rsidR="00CE7636" w:rsidRPr="00933795" w:rsidRDefault="00CE7636" w:rsidP="00CE7636">
            <w:pPr>
              <w:pStyle w:val="ListParagraph"/>
              <w:numPr>
                <w:ilvl w:val="1"/>
                <w:numId w:val="9"/>
              </w:numPr>
              <w:spacing w:after="0" w:line="240" w:lineRule="auto"/>
              <w:rPr>
                <w:rFonts w:ascii="Arial" w:hAnsi="Arial" w:cs="Arial"/>
                <w:color w:val="000000" w:themeColor="text1"/>
                <w:sz w:val="24"/>
                <w:szCs w:val="24"/>
              </w:rPr>
            </w:pPr>
            <w:r w:rsidRPr="00933795">
              <w:rPr>
                <w:rFonts w:ascii="Arial" w:hAnsi="Arial" w:cs="Arial"/>
                <w:b/>
                <w:bCs/>
                <w:color w:val="000000" w:themeColor="text1"/>
                <w:sz w:val="24"/>
                <w:szCs w:val="24"/>
              </w:rPr>
              <w:t xml:space="preserve">ML </w:t>
            </w:r>
            <w:r w:rsidRPr="00933795">
              <w:rPr>
                <w:rFonts w:ascii="Arial" w:hAnsi="Arial" w:cs="Arial"/>
                <w:color w:val="000000" w:themeColor="text1"/>
                <w:sz w:val="24"/>
                <w:szCs w:val="24"/>
              </w:rPr>
              <w:t>– when documents are uploaded to the Local Offer, the document can be translated using google, but people do not necessarily know this is possible.</w:t>
            </w:r>
          </w:p>
          <w:p w14:paraId="0D45ABED" w14:textId="6343BA4D" w:rsidR="00CE7636" w:rsidRPr="00CE7636" w:rsidRDefault="00CE7636" w:rsidP="00CE7636">
            <w:pPr>
              <w:pStyle w:val="ListParagraph"/>
              <w:numPr>
                <w:ilvl w:val="1"/>
                <w:numId w:val="9"/>
              </w:numPr>
              <w:spacing w:after="0" w:line="240" w:lineRule="auto"/>
              <w:rPr>
                <w:rFonts w:ascii="Arial" w:hAnsi="Arial" w:cs="Arial"/>
                <w:color w:val="000000" w:themeColor="text1"/>
                <w:sz w:val="24"/>
                <w:szCs w:val="24"/>
              </w:rPr>
            </w:pPr>
            <w:r w:rsidRPr="00933795">
              <w:rPr>
                <w:rFonts w:ascii="Arial" w:hAnsi="Arial" w:cs="Arial"/>
                <w:b/>
                <w:bCs/>
                <w:color w:val="000000" w:themeColor="text1"/>
                <w:sz w:val="24"/>
                <w:szCs w:val="24"/>
              </w:rPr>
              <w:t>Chair</w:t>
            </w:r>
            <w:r w:rsidRPr="00933795">
              <w:rPr>
                <w:rFonts w:ascii="Arial" w:hAnsi="Arial" w:cs="Arial"/>
                <w:color w:val="000000" w:themeColor="text1"/>
                <w:sz w:val="24"/>
                <w:szCs w:val="24"/>
              </w:rPr>
              <w:t xml:space="preserve"> – we could consider doing some random testing with parents</w:t>
            </w:r>
            <w:r>
              <w:rPr>
                <w:rFonts w:ascii="Arial" w:hAnsi="Arial" w:cs="Arial"/>
                <w:color w:val="000000" w:themeColor="text1"/>
                <w:sz w:val="24"/>
                <w:szCs w:val="24"/>
              </w:rPr>
              <w:t>/carers</w:t>
            </w:r>
            <w:r w:rsidRPr="00933795">
              <w:rPr>
                <w:rFonts w:ascii="Arial" w:hAnsi="Arial" w:cs="Arial"/>
                <w:color w:val="000000" w:themeColor="text1"/>
                <w:sz w:val="24"/>
                <w:szCs w:val="24"/>
              </w:rPr>
              <w:t xml:space="preserve"> in the new year to ask</w:t>
            </w:r>
            <w:r>
              <w:rPr>
                <w:rFonts w:ascii="Arial" w:hAnsi="Arial" w:cs="Arial"/>
                <w:color w:val="000000" w:themeColor="text1"/>
                <w:sz w:val="24"/>
                <w:szCs w:val="24"/>
              </w:rPr>
              <w:t>:</w:t>
            </w:r>
            <w:r w:rsidRPr="00933795">
              <w:rPr>
                <w:rFonts w:ascii="Arial" w:hAnsi="Arial" w:cs="Arial"/>
                <w:color w:val="000000" w:themeColor="text1"/>
                <w:sz w:val="24"/>
                <w:szCs w:val="24"/>
              </w:rPr>
              <w:t xml:space="preserve"> have they seen it</w:t>
            </w:r>
            <w:r>
              <w:rPr>
                <w:rFonts w:ascii="Arial" w:hAnsi="Arial" w:cs="Arial"/>
                <w:color w:val="000000" w:themeColor="text1"/>
                <w:sz w:val="24"/>
                <w:szCs w:val="24"/>
              </w:rPr>
              <w:t>?</w:t>
            </w:r>
            <w:r w:rsidRPr="00933795">
              <w:rPr>
                <w:rFonts w:ascii="Arial" w:hAnsi="Arial" w:cs="Arial"/>
                <w:color w:val="000000" w:themeColor="text1"/>
                <w:sz w:val="24"/>
                <w:szCs w:val="24"/>
              </w:rPr>
              <w:t xml:space="preserve"> and did you understand it? </w:t>
            </w:r>
            <w:r w:rsidRPr="006C3074">
              <w:rPr>
                <w:rFonts w:ascii="Arial" w:hAnsi="Arial" w:cs="Arial"/>
                <w:b/>
                <w:bCs/>
                <w:color w:val="000000" w:themeColor="text1"/>
                <w:sz w:val="24"/>
                <w:szCs w:val="24"/>
              </w:rPr>
              <w:t xml:space="preserve">DT </w:t>
            </w:r>
            <w:r w:rsidRPr="006C3074">
              <w:rPr>
                <w:rFonts w:ascii="Arial" w:hAnsi="Arial" w:cs="Arial"/>
                <w:color w:val="000000" w:themeColor="text1"/>
                <w:sz w:val="24"/>
                <w:szCs w:val="24"/>
              </w:rPr>
              <w:t>– shared agreement and added this could be done in the Spring Term.</w:t>
            </w:r>
          </w:p>
          <w:p w14:paraId="44E14E42" w14:textId="77777777" w:rsidR="00CE7636" w:rsidRDefault="00CE7636" w:rsidP="00CE7636">
            <w:pPr>
              <w:spacing w:after="0" w:line="240" w:lineRule="auto"/>
              <w:rPr>
                <w:rFonts w:ascii="Arial" w:hAnsi="Arial" w:cs="Arial"/>
                <w:color w:val="000000" w:themeColor="text1"/>
                <w:sz w:val="24"/>
                <w:szCs w:val="24"/>
              </w:rPr>
            </w:pPr>
          </w:p>
          <w:p w14:paraId="1284056F" w14:textId="77777777" w:rsidR="00CE7636" w:rsidRPr="00AE38AD" w:rsidRDefault="00CE7636" w:rsidP="00CE7636">
            <w:pPr>
              <w:spacing w:after="0" w:line="240" w:lineRule="auto"/>
              <w:rPr>
                <w:rFonts w:ascii="Arial" w:hAnsi="Arial" w:cs="Arial"/>
                <w:b/>
                <w:bCs/>
                <w:color w:val="000000" w:themeColor="text1"/>
                <w:sz w:val="24"/>
                <w:szCs w:val="24"/>
              </w:rPr>
            </w:pPr>
            <w:r w:rsidRPr="00AE38AD">
              <w:rPr>
                <w:rFonts w:ascii="Arial" w:hAnsi="Arial" w:cs="Arial"/>
                <w:b/>
                <w:bCs/>
                <w:color w:val="000000" w:themeColor="text1"/>
                <w:sz w:val="24"/>
                <w:szCs w:val="24"/>
              </w:rPr>
              <w:t>Action:</w:t>
            </w:r>
          </w:p>
          <w:p w14:paraId="6DD1236D" w14:textId="77777777" w:rsidR="00CE7636" w:rsidRPr="00933795" w:rsidRDefault="00CE7636" w:rsidP="00CE7636">
            <w:pPr>
              <w:spacing w:after="0" w:line="240" w:lineRule="auto"/>
              <w:rPr>
                <w:rFonts w:ascii="Arial" w:hAnsi="Arial" w:cs="Arial"/>
                <w:color w:val="000000" w:themeColor="text1"/>
                <w:sz w:val="24"/>
                <w:szCs w:val="24"/>
              </w:rPr>
            </w:pPr>
          </w:p>
          <w:p w14:paraId="0B48FDF8" w14:textId="77777777" w:rsidR="00CE7636" w:rsidRPr="00933795" w:rsidRDefault="00CE7636" w:rsidP="00CE7636">
            <w:pPr>
              <w:spacing w:after="0" w:line="240" w:lineRule="auto"/>
              <w:rPr>
                <w:rFonts w:ascii="Arial" w:hAnsi="Arial" w:cs="Arial"/>
                <w:color w:val="000000" w:themeColor="text1"/>
                <w:sz w:val="24"/>
                <w:szCs w:val="24"/>
              </w:rPr>
            </w:pPr>
            <w:r w:rsidRPr="00933795">
              <w:rPr>
                <w:rFonts w:ascii="Arial" w:hAnsi="Arial" w:cs="Arial"/>
                <w:b/>
                <w:bCs/>
                <w:color w:val="000000" w:themeColor="text1"/>
                <w:sz w:val="24"/>
                <w:szCs w:val="24"/>
              </w:rPr>
              <w:t>RH</w:t>
            </w:r>
            <w:r w:rsidRPr="00933795">
              <w:rPr>
                <w:rFonts w:ascii="Arial" w:hAnsi="Arial" w:cs="Arial"/>
                <w:color w:val="000000" w:themeColor="text1"/>
                <w:sz w:val="24"/>
                <w:szCs w:val="24"/>
              </w:rPr>
              <w:t xml:space="preserve"> – To ask for some advice from public health literacy </w:t>
            </w:r>
            <w:proofErr w:type="gramStart"/>
            <w:r w:rsidRPr="00933795">
              <w:rPr>
                <w:rFonts w:ascii="Arial" w:hAnsi="Arial" w:cs="Arial"/>
                <w:color w:val="000000" w:themeColor="text1"/>
                <w:sz w:val="24"/>
                <w:szCs w:val="24"/>
              </w:rPr>
              <w:t>lead</w:t>
            </w:r>
            <w:proofErr w:type="gramEnd"/>
            <w:r w:rsidRPr="00933795">
              <w:rPr>
                <w:rFonts w:ascii="Arial" w:hAnsi="Arial" w:cs="Arial"/>
                <w:color w:val="000000" w:themeColor="text1"/>
                <w:sz w:val="24"/>
                <w:szCs w:val="24"/>
              </w:rPr>
              <w:t xml:space="preserve"> to help ensure all families can access and understand the Transitions Guide.</w:t>
            </w:r>
          </w:p>
          <w:p w14:paraId="0A43BFD4" w14:textId="77777777" w:rsidR="00CE7636" w:rsidRPr="00933795" w:rsidRDefault="00CE7636" w:rsidP="00CE7636">
            <w:pPr>
              <w:spacing w:after="0" w:line="240" w:lineRule="auto"/>
              <w:rPr>
                <w:rFonts w:ascii="Arial" w:hAnsi="Arial" w:cs="Arial"/>
                <w:color w:val="000000" w:themeColor="text1"/>
                <w:sz w:val="24"/>
                <w:szCs w:val="24"/>
              </w:rPr>
            </w:pPr>
          </w:p>
          <w:p w14:paraId="0606269D" w14:textId="6422EC59" w:rsidR="00CE7636" w:rsidRPr="00933795" w:rsidRDefault="00CE7636" w:rsidP="00CE7636">
            <w:pPr>
              <w:spacing w:after="0" w:line="240" w:lineRule="auto"/>
              <w:rPr>
                <w:rFonts w:ascii="Arial" w:hAnsi="Arial" w:cs="Arial"/>
                <w:b/>
                <w:bCs/>
                <w:color w:val="000000" w:themeColor="text1"/>
                <w:sz w:val="24"/>
                <w:szCs w:val="24"/>
              </w:rPr>
            </w:pPr>
            <w:r w:rsidRPr="00933795">
              <w:rPr>
                <w:rFonts w:ascii="Arial" w:hAnsi="Arial" w:cs="Arial"/>
                <w:b/>
                <w:bCs/>
                <w:color w:val="000000" w:themeColor="text1"/>
                <w:sz w:val="24"/>
                <w:szCs w:val="24"/>
              </w:rPr>
              <w:t xml:space="preserve">DT </w:t>
            </w:r>
            <w:r w:rsidRPr="00933795">
              <w:rPr>
                <w:rFonts w:ascii="Arial" w:hAnsi="Arial" w:cs="Arial"/>
                <w:color w:val="000000" w:themeColor="text1"/>
                <w:sz w:val="24"/>
                <w:szCs w:val="24"/>
              </w:rPr>
              <w:t xml:space="preserve">and </w:t>
            </w:r>
            <w:r w:rsidRPr="00933795">
              <w:rPr>
                <w:rFonts w:ascii="Arial" w:hAnsi="Arial" w:cs="Arial"/>
                <w:b/>
                <w:bCs/>
                <w:color w:val="000000" w:themeColor="text1"/>
                <w:sz w:val="24"/>
                <w:szCs w:val="24"/>
              </w:rPr>
              <w:t xml:space="preserve">LM </w:t>
            </w:r>
            <w:r w:rsidRPr="00933795">
              <w:rPr>
                <w:rFonts w:ascii="Arial" w:hAnsi="Arial" w:cs="Arial"/>
                <w:color w:val="000000" w:themeColor="text1"/>
                <w:sz w:val="24"/>
                <w:szCs w:val="24"/>
              </w:rPr>
              <w:t>to investigate in the Spring Term if the Transitions Guide has been seen by parents and if they understand it.</w:t>
            </w:r>
          </w:p>
        </w:tc>
        <w:tc>
          <w:tcPr>
            <w:tcW w:w="9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0F63883" w14:textId="77777777" w:rsidR="00CE7636" w:rsidRDefault="00CE7636" w:rsidP="00CE7636">
            <w:pPr>
              <w:spacing w:after="0" w:line="240" w:lineRule="auto"/>
              <w:rPr>
                <w:rFonts w:ascii="Arial" w:eastAsia="Times New Roman" w:hAnsi="Arial" w:cs="Arial"/>
                <w:sz w:val="24"/>
                <w:szCs w:val="24"/>
                <w:lang w:eastAsia="en-GB"/>
              </w:rPr>
            </w:pPr>
          </w:p>
          <w:p w14:paraId="0ABBBEC8" w14:textId="77777777" w:rsidR="00CE7636" w:rsidRDefault="00CE7636" w:rsidP="00CE7636">
            <w:pPr>
              <w:spacing w:after="0" w:line="240" w:lineRule="auto"/>
              <w:rPr>
                <w:rFonts w:ascii="Arial" w:eastAsia="Times New Roman" w:hAnsi="Arial" w:cs="Arial"/>
                <w:sz w:val="24"/>
                <w:szCs w:val="24"/>
                <w:lang w:eastAsia="en-GB"/>
              </w:rPr>
            </w:pPr>
          </w:p>
          <w:p w14:paraId="18D43F05" w14:textId="77777777" w:rsidR="00CE7636" w:rsidRDefault="00CE7636" w:rsidP="00CE7636">
            <w:pPr>
              <w:spacing w:after="0" w:line="240" w:lineRule="auto"/>
              <w:rPr>
                <w:rFonts w:ascii="Arial" w:eastAsia="Times New Roman" w:hAnsi="Arial" w:cs="Arial"/>
                <w:sz w:val="24"/>
                <w:szCs w:val="24"/>
                <w:lang w:eastAsia="en-GB"/>
              </w:rPr>
            </w:pPr>
          </w:p>
          <w:p w14:paraId="20E4A508" w14:textId="77777777" w:rsidR="00CE7636" w:rsidRDefault="00CE7636" w:rsidP="00CE7636">
            <w:pPr>
              <w:spacing w:after="0" w:line="240" w:lineRule="auto"/>
              <w:rPr>
                <w:rFonts w:ascii="Arial" w:eastAsia="Times New Roman" w:hAnsi="Arial" w:cs="Arial"/>
                <w:sz w:val="24"/>
                <w:szCs w:val="24"/>
                <w:lang w:eastAsia="en-GB"/>
              </w:rPr>
            </w:pPr>
          </w:p>
          <w:p w14:paraId="3E239F6F" w14:textId="77777777" w:rsidR="00CE7636" w:rsidRDefault="00CE7636" w:rsidP="00CE7636">
            <w:pPr>
              <w:spacing w:after="0" w:line="240" w:lineRule="auto"/>
              <w:rPr>
                <w:rFonts w:ascii="Arial" w:eastAsia="Times New Roman" w:hAnsi="Arial" w:cs="Arial"/>
                <w:sz w:val="24"/>
                <w:szCs w:val="24"/>
                <w:lang w:eastAsia="en-GB"/>
              </w:rPr>
            </w:pPr>
          </w:p>
          <w:p w14:paraId="0CBFBD9B" w14:textId="77777777" w:rsidR="00CE7636" w:rsidRDefault="00CE7636" w:rsidP="00CE7636">
            <w:pPr>
              <w:spacing w:after="0" w:line="240" w:lineRule="auto"/>
              <w:rPr>
                <w:rFonts w:ascii="Arial" w:eastAsia="Times New Roman" w:hAnsi="Arial" w:cs="Arial"/>
                <w:sz w:val="24"/>
                <w:szCs w:val="24"/>
                <w:lang w:eastAsia="en-GB"/>
              </w:rPr>
            </w:pPr>
          </w:p>
          <w:p w14:paraId="60CAEB12" w14:textId="77777777" w:rsidR="00CE7636" w:rsidRDefault="00CE7636" w:rsidP="00CE7636">
            <w:pPr>
              <w:spacing w:after="0" w:line="240" w:lineRule="auto"/>
              <w:rPr>
                <w:rFonts w:ascii="Arial" w:eastAsia="Times New Roman" w:hAnsi="Arial" w:cs="Arial"/>
                <w:sz w:val="24"/>
                <w:szCs w:val="24"/>
                <w:lang w:eastAsia="en-GB"/>
              </w:rPr>
            </w:pPr>
          </w:p>
          <w:p w14:paraId="623DFB34" w14:textId="77777777" w:rsidR="00CE7636" w:rsidRDefault="00CE7636" w:rsidP="00CE7636">
            <w:pPr>
              <w:spacing w:after="0" w:line="240" w:lineRule="auto"/>
              <w:rPr>
                <w:rFonts w:ascii="Arial" w:eastAsia="Times New Roman" w:hAnsi="Arial" w:cs="Arial"/>
                <w:sz w:val="24"/>
                <w:szCs w:val="24"/>
                <w:lang w:eastAsia="en-GB"/>
              </w:rPr>
            </w:pPr>
          </w:p>
          <w:p w14:paraId="2C557A78" w14:textId="77777777" w:rsidR="00CE7636" w:rsidRDefault="00CE7636" w:rsidP="00CE7636">
            <w:pPr>
              <w:spacing w:after="0" w:line="240" w:lineRule="auto"/>
              <w:rPr>
                <w:rFonts w:ascii="Arial" w:eastAsia="Times New Roman" w:hAnsi="Arial" w:cs="Arial"/>
                <w:sz w:val="24"/>
                <w:szCs w:val="24"/>
                <w:lang w:eastAsia="en-GB"/>
              </w:rPr>
            </w:pPr>
          </w:p>
          <w:p w14:paraId="768E3C7B" w14:textId="77777777" w:rsidR="00CE7636" w:rsidRDefault="00CE7636" w:rsidP="00CE7636">
            <w:pPr>
              <w:spacing w:after="0" w:line="240" w:lineRule="auto"/>
              <w:rPr>
                <w:rFonts w:ascii="Arial" w:eastAsia="Times New Roman" w:hAnsi="Arial" w:cs="Arial"/>
                <w:sz w:val="24"/>
                <w:szCs w:val="24"/>
                <w:lang w:eastAsia="en-GB"/>
              </w:rPr>
            </w:pPr>
          </w:p>
          <w:p w14:paraId="78EA4A9C" w14:textId="77777777" w:rsidR="00CE7636" w:rsidRDefault="00CE7636" w:rsidP="00CE7636">
            <w:pPr>
              <w:spacing w:after="0" w:line="240" w:lineRule="auto"/>
              <w:rPr>
                <w:rFonts w:ascii="Arial" w:eastAsia="Times New Roman" w:hAnsi="Arial" w:cs="Arial"/>
                <w:sz w:val="24"/>
                <w:szCs w:val="24"/>
                <w:lang w:eastAsia="en-GB"/>
              </w:rPr>
            </w:pPr>
          </w:p>
          <w:p w14:paraId="7AC2CDFC" w14:textId="77777777" w:rsidR="00CE7636" w:rsidRDefault="00CE7636" w:rsidP="00CE7636">
            <w:pPr>
              <w:spacing w:after="0" w:line="240" w:lineRule="auto"/>
              <w:rPr>
                <w:rFonts w:ascii="Arial" w:eastAsia="Times New Roman" w:hAnsi="Arial" w:cs="Arial"/>
                <w:sz w:val="24"/>
                <w:szCs w:val="24"/>
                <w:lang w:eastAsia="en-GB"/>
              </w:rPr>
            </w:pPr>
          </w:p>
          <w:p w14:paraId="2D317F90" w14:textId="77777777" w:rsidR="00CE7636" w:rsidRDefault="00CE7636" w:rsidP="00CE7636">
            <w:pPr>
              <w:spacing w:after="0" w:line="240" w:lineRule="auto"/>
              <w:rPr>
                <w:rFonts w:ascii="Arial" w:eastAsia="Times New Roman" w:hAnsi="Arial" w:cs="Arial"/>
                <w:sz w:val="24"/>
                <w:szCs w:val="24"/>
                <w:lang w:eastAsia="en-GB"/>
              </w:rPr>
            </w:pPr>
          </w:p>
          <w:p w14:paraId="5AA7F56A" w14:textId="77777777" w:rsidR="00CE7636" w:rsidRDefault="00CE7636" w:rsidP="00CE7636">
            <w:pPr>
              <w:spacing w:after="0" w:line="240" w:lineRule="auto"/>
              <w:rPr>
                <w:rFonts w:ascii="Arial" w:eastAsia="Times New Roman" w:hAnsi="Arial" w:cs="Arial"/>
                <w:sz w:val="24"/>
                <w:szCs w:val="24"/>
                <w:lang w:eastAsia="en-GB"/>
              </w:rPr>
            </w:pPr>
          </w:p>
          <w:p w14:paraId="35D5FB98" w14:textId="77777777" w:rsidR="00CE7636" w:rsidRDefault="00CE7636" w:rsidP="00CE7636">
            <w:pPr>
              <w:spacing w:after="0" w:line="240" w:lineRule="auto"/>
              <w:rPr>
                <w:rFonts w:ascii="Arial" w:eastAsia="Times New Roman" w:hAnsi="Arial" w:cs="Arial"/>
                <w:sz w:val="24"/>
                <w:szCs w:val="24"/>
                <w:lang w:eastAsia="en-GB"/>
              </w:rPr>
            </w:pPr>
          </w:p>
          <w:p w14:paraId="430FB9F4" w14:textId="77777777" w:rsidR="00CE7636" w:rsidRDefault="00CE7636" w:rsidP="00CE7636">
            <w:pPr>
              <w:spacing w:after="0" w:line="240" w:lineRule="auto"/>
              <w:rPr>
                <w:rFonts w:ascii="Arial" w:eastAsia="Times New Roman" w:hAnsi="Arial" w:cs="Arial"/>
                <w:sz w:val="24"/>
                <w:szCs w:val="24"/>
                <w:lang w:eastAsia="en-GB"/>
              </w:rPr>
            </w:pPr>
          </w:p>
          <w:p w14:paraId="19889CB5" w14:textId="77777777" w:rsidR="00CE7636" w:rsidRDefault="00CE7636" w:rsidP="00CE7636">
            <w:pPr>
              <w:spacing w:after="0" w:line="240" w:lineRule="auto"/>
              <w:rPr>
                <w:rFonts w:ascii="Arial" w:eastAsia="Times New Roman" w:hAnsi="Arial" w:cs="Arial"/>
                <w:sz w:val="24"/>
                <w:szCs w:val="24"/>
                <w:lang w:eastAsia="en-GB"/>
              </w:rPr>
            </w:pPr>
          </w:p>
          <w:p w14:paraId="2D8D0943" w14:textId="77777777" w:rsidR="00CE7636" w:rsidRDefault="00CE7636" w:rsidP="00CE7636">
            <w:pPr>
              <w:spacing w:after="0" w:line="240" w:lineRule="auto"/>
              <w:rPr>
                <w:rFonts w:ascii="Arial" w:eastAsia="Times New Roman" w:hAnsi="Arial" w:cs="Arial"/>
                <w:sz w:val="24"/>
                <w:szCs w:val="24"/>
                <w:lang w:eastAsia="en-GB"/>
              </w:rPr>
            </w:pPr>
          </w:p>
          <w:p w14:paraId="7075B436" w14:textId="77777777" w:rsidR="00CE7636" w:rsidRDefault="00CE7636" w:rsidP="00CE7636">
            <w:pPr>
              <w:spacing w:after="0" w:line="240" w:lineRule="auto"/>
              <w:rPr>
                <w:rFonts w:ascii="Arial" w:eastAsia="Times New Roman" w:hAnsi="Arial" w:cs="Arial"/>
                <w:sz w:val="24"/>
                <w:szCs w:val="24"/>
                <w:lang w:eastAsia="en-GB"/>
              </w:rPr>
            </w:pPr>
          </w:p>
          <w:p w14:paraId="0F54D2A5" w14:textId="77777777" w:rsidR="00CE7636" w:rsidRDefault="00CE7636" w:rsidP="00CE7636">
            <w:pPr>
              <w:spacing w:after="0" w:line="240" w:lineRule="auto"/>
              <w:rPr>
                <w:rFonts w:ascii="Arial" w:eastAsia="Times New Roman" w:hAnsi="Arial" w:cs="Arial"/>
                <w:sz w:val="24"/>
                <w:szCs w:val="24"/>
                <w:lang w:eastAsia="en-GB"/>
              </w:rPr>
            </w:pPr>
          </w:p>
          <w:p w14:paraId="5F0FF850" w14:textId="77777777" w:rsidR="00CE7636" w:rsidRDefault="00CE7636" w:rsidP="00CE7636">
            <w:pPr>
              <w:spacing w:after="0" w:line="240" w:lineRule="auto"/>
              <w:rPr>
                <w:rFonts w:ascii="Arial" w:eastAsia="Times New Roman" w:hAnsi="Arial" w:cs="Arial"/>
                <w:sz w:val="24"/>
                <w:szCs w:val="24"/>
                <w:lang w:eastAsia="en-GB"/>
              </w:rPr>
            </w:pPr>
          </w:p>
          <w:p w14:paraId="1CB13685" w14:textId="77777777" w:rsidR="00CE7636" w:rsidRDefault="00CE7636" w:rsidP="00CE7636">
            <w:pPr>
              <w:spacing w:after="0" w:line="240" w:lineRule="auto"/>
              <w:rPr>
                <w:rFonts w:ascii="Arial" w:eastAsia="Times New Roman" w:hAnsi="Arial" w:cs="Arial"/>
                <w:sz w:val="24"/>
                <w:szCs w:val="24"/>
                <w:lang w:eastAsia="en-GB"/>
              </w:rPr>
            </w:pPr>
          </w:p>
          <w:p w14:paraId="73467EEB" w14:textId="77777777" w:rsidR="00CE7636" w:rsidRDefault="00CE7636" w:rsidP="00CE7636">
            <w:pPr>
              <w:spacing w:after="0" w:line="240" w:lineRule="auto"/>
              <w:rPr>
                <w:rFonts w:ascii="Arial" w:eastAsia="Times New Roman" w:hAnsi="Arial" w:cs="Arial"/>
                <w:sz w:val="24"/>
                <w:szCs w:val="24"/>
                <w:lang w:eastAsia="en-GB"/>
              </w:rPr>
            </w:pPr>
          </w:p>
          <w:p w14:paraId="3315E364" w14:textId="77777777" w:rsidR="00CE7636" w:rsidRDefault="00CE7636" w:rsidP="00CE7636">
            <w:pPr>
              <w:spacing w:after="0" w:line="240" w:lineRule="auto"/>
              <w:rPr>
                <w:rFonts w:ascii="Arial" w:eastAsia="Times New Roman" w:hAnsi="Arial" w:cs="Arial"/>
                <w:sz w:val="24"/>
                <w:szCs w:val="24"/>
                <w:lang w:eastAsia="en-GB"/>
              </w:rPr>
            </w:pPr>
          </w:p>
          <w:p w14:paraId="33D1E94D" w14:textId="77777777" w:rsidR="00CE7636" w:rsidRDefault="00CE7636" w:rsidP="00CE7636">
            <w:pPr>
              <w:spacing w:after="0" w:line="240" w:lineRule="auto"/>
              <w:rPr>
                <w:rFonts w:ascii="Arial" w:eastAsia="Times New Roman" w:hAnsi="Arial" w:cs="Arial"/>
                <w:sz w:val="24"/>
                <w:szCs w:val="24"/>
                <w:lang w:eastAsia="en-GB"/>
              </w:rPr>
            </w:pPr>
          </w:p>
          <w:p w14:paraId="0DF14EE1" w14:textId="77777777" w:rsidR="00CE7636" w:rsidRDefault="00CE7636" w:rsidP="00CE7636">
            <w:pPr>
              <w:spacing w:after="0" w:line="240" w:lineRule="auto"/>
              <w:rPr>
                <w:rFonts w:ascii="Arial" w:eastAsia="Times New Roman" w:hAnsi="Arial" w:cs="Arial"/>
                <w:sz w:val="24"/>
                <w:szCs w:val="24"/>
                <w:lang w:eastAsia="en-GB"/>
              </w:rPr>
            </w:pPr>
          </w:p>
          <w:p w14:paraId="2D330660" w14:textId="77777777" w:rsidR="00CE7636" w:rsidRDefault="00CE7636" w:rsidP="00CE7636">
            <w:pPr>
              <w:spacing w:after="0" w:line="240" w:lineRule="auto"/>
              <w:rPr>
                <w:rFonts w:ascii="Arial" w:eastAsia="Times New Roman" w:hAnsi="Arial" w:cs="Arial"/>
                <w:sz w:val="24"/>
                <w:szCs w:val="24"/>
                <w:lang w:eastAsia="en-GB"/>
              </w:rPr>
            </w:pPr>
          </w:p>
          <w:p w14:paraId="1CD27570" w14:textId="77777777" w:rsidR="00CE7636" w:rsidRDefault="00CE7636" w:rsidP="00CE7636">
            <w:pPr>
              <w:spacing w:after="0" w:line="240" w:lineRule="auto"/>
              <w:rPr>
                <w:rFonts w:ascii="Arial" w:eastAsia="Times New Roman" w:hAnsi="Arial" w:cs="Arial"/>
                <w:sz w:val="24"/>
                <w:szCs w:val="24"/>
                <w:lang w:eastAsia="en-GB"/>
              </w:rPr>
            </w:pPr>
          </w:p>
          <w:p w14:paraId="233A35A3" w14:textId="77777777" w:rsidR="00CE7636" w:rsidRDefault="00CE7636" w:rsidP="00CE7636">
            <w:pPr>
              <w:spacing w:after="0" w:line="240" w:lineRule="auto"/>
              <w:rPr>
                <w:rFonts w:ascii="Arial" w:eastAsia="Times New Roman" w:hAnsi="Arial" w:cs="Arial"/>
                <w:sz w:val="24"/>
                <w:szCs w:val="24"/>
                <w:lang w:eastAsia="en-GB"/>
              </w:rPr>
            </w:pPr>
          </w:p>
          <w:p w14:paraId="29D376F8" w14:textId="77777777" w:rsidR="00CE7636" w:rsidRDefault="00CE7636" w:rsidP="00CE7636">
            <w:pPr>
              <w:spacing w:after="0" w:line="240" w:lineRule="auto"/>
              <w:rPr>
                <w:rFonts w:ascii="Arial" w:eastAsia="Times New Roman" w:hAnsi="Arial" w:cs="Arial"/>
                <w:sz w:val="24"/>
                <w:szCs w:val="24"/>
                <w:lang w:eastAsia="en-GB"/>
              </w:rPr>
            </w:pPr>
          </w:p>
          <w:p w14:paraId="68551B19" w14:textId="77777777" w:rsidR="00CE7636" w:rsidRDefault="00CE7636" w:rsidP="00CE7636">
            <w:pPr>
              <w:spacing w:after="0" w:line="240" w:lineRule="auto"/>
              <w:rPr>
                <w:rFonts w:ascii="Arial" w:eastAsia="Times New Roman" w:hAnsi="Arial" w:cs="Arial"/>
                <w:sz w:val="24"/>
                <w:szCs w:val="24"/>
                <w:lang w:eastAsia="en-GB"/>
              </w:rPr>
            </w:pPr>
          </w:p>
          <w:p w14:paraId="4D770429" w14:textId="77777777" w:rsidR="00CE7636" w:rsidRDefault="00CE7636" w:rsidP="00CE7636">
            <w:pPr>
              <w:spacing w:after="0" w:line="240" w:lineRule="auto"/>
              <w:rPr>
                <w:rFonts w:ascii="Arial" w:eastAsia="Times New Roman" w:hAnsi="Arial" w:cs="Arial"/>
                <w:sz w:val="24"/>
                <w:szCs w:val="24"/>
                <w:lang w:eastAsia="en-GB"/>
              </w:rPr>
            </w:pPr>
          </w:p>
          <w:p w14:paraId="721A8615" w14:textId="77777777" w:rsidR="00CE7636" w:rsidRDefault="00CE7636" w:rsidP="00CE7636">
            <w:pPr>
              <w:spacing w:after="0" w:line="240" w:lineRule="auto"/>
              <w:rPr>
                <w:rFonts w:ascii="Arial" w:eastAsia="Times New Roman" w:hAnsi="Arial" w:cs="Arial"/>
                <w:sz w:val="24"/>
                <w:szCs w:val="24"/>
                <w:lang w:eastAsia="en-GB"/>
              </w:rPr>
            </w:pPr>
          </w:p>
          <w:p w14:paraId="7A636E78" w14:textId="77777777" w:rsidR="00CE7636" w:rsidRDefault="00CE7636" w:rsidP="00CE7636">
            <w:pPr>
              <w:spacing w:after="0" w:line="240" w:lineRule="auto"/>
              <w:rPr>
                <w:rFonts w:ascii="Arial" w:eastAsia="Times New Roman" w:hAnsi="Arial" w:cs="Arial"/>
                <w:sz w:val="24"/>
                <w:szCs w:val="24"/>
                <w:lang w:eastAsia="en-GB"/>
              </w:rPr>
            </w:pPr>
          </w:p>
          <w:p w14:paraId="1F9D0061" w14:textId="77777777" w:rsidR="00CE7636" w:rsidRDefault="00CE7636" w:rsidP="00CE7636">
            <w:pPr>
              <w:spacing w:after="0" w:line="240" w:lineRule="auto"/>
              <w:rPr>
                <w:rFonts w:ascii="Arial" w:eastAsia="Times New Roman" w:hAnsi="Arial" w:cs="Arial"/>
                <w:sz w:val="24"/>
                <w:szCs w:val="24"/>
                <w:lang w:eastAsia="en-GB"/>
              </w:rPr>
            </w:pPr>
          </w:p>
          <w:p w14:paraId="3A932625" w14:textId="77777777" w:rsidR="00CE7636" w:rsidRDefault="00CE7636" w:rsidP="00CE7636">
            <w:pPr>
              <w:spacing w:after="0" w:line="240" w:lineRule="auto"/>
              <w:rPr>
                <w:rFonts w:ascii="Arial" w:eastAsia="Times New Roman" w:hAnsi="Arial" w:cs="Arial"/>
                <w:sz w:val="24"/>
                <w:szCs w:val="24"/>
                <w:lang w:eastAsia="en-GB"/>
              </w:rPr>
            </w:pPr>
          </w:p>
          <w:p w14:paraId="24641976" w14:textId="77777777" w:rsidR="00CE7636" w:rsidRDefault="00CE7636" w:rsidP="00CE7636">
            <w:pPr>
              <w:spacing w:after="0" w:line="240" w:lineRule="auto"/>
              <w:rPr>
                <w:rFonts w:ascii="Arial" w:eastAsia="Times New Roman" w:hAnsi="Arial" w:cs="Arial"/>
                <w:sz w:val="24"/>
                <w:szCs w:val="24"/>
                <w:lang w:eastAsia="en-GB"/>
              </w:rPr>
            </w:pPr>
          </w:p>
          <w:p w14:paraId="1C42A886" w14:textId="77777777" w:rsidR="00CE7636" w:rsidRDefault="00CE7636" w:rsidP="00CE7636">
            <w:pPr>
              <w:spacing w:after="0" w:line="240" w:lineRule="auto"/>
              <w:rPr>
                <w:rFonts w:ascii="Arial" w:eastAsia="Times New Roman" w:hAnsi="Arial" w:cs="Arial"/>
                <w:sz w:val="24"/>
                <w:szCs w:val="24"/>
                <w:lang w:eastAsia="en-GB"/>
              </w:rPr>
            </w:pPr>
          </w:p>
          <w:p w14:paraId="160B9209" w14:textId="77777777" w:rsidR="00CE7636" w:rsidRDefault="00CE7636" w:rsidP="00CE7636">
            <w:pPr>
              <w:spacing w:after="0" w:line="240" w:lineRule="auto"/>
              <w:rPr>
                <w:rFonts w:ascii="Arial" w:eastAsia="Times New Roman" w:hAnsi="Arial" w:cs="Arial"/>
                <w:sz w:val="24"/>
                <w:szCs w:val="24"/>
                <w:lang w:eastAsia="en-GB"/>
              </w:rPr>
            </w:pPr>
          </w:p>
          <w:p w14:paraId="509764C5" w14:textId="77777777" w:rsidR="00CE7636" w:rsidRDefault="00CE7636" w:rsidP="00CE7636">
            <w:pPr>
              <w:spacing w:after="0" w:line="240" w:lineRule="auto"/>
              <w:rPr>
                <w:rFonts w:ascii="Arial" w:eastAsia="Times New Roman" w:hAnsi="Arial" w:cs="Arial"/>
                <w:sz w:val="24"/>
                <w:szCs w:val="24"/>
                <w:lang w:eastAsia="en-GB"/>
              </w:rPr>
            </w:pPr>
          </w:p>
          <w:p w14:paraId="60856E03" w14:textId="77777777" w:rsidR="008E0134" w:rsidRDefault="008E0134" w:rsidP="00CE7636">
            <w:pPr>
              <w:spacing w:after="0" w:line="240" w:lineRule="auto"/>
              <w:rPr>
                <w:rFonts w:ascii="Arial" w:eastAsia="Times New Roman" w:hAnsi="Arial" w:cs="Arial"/>
                <w:b/>
                <w:bCs/>
                <w:sz w:val="24"/>
                <w:szCs w:val="24"/>
                <w:lang w:eastAsia="en-GB"/>
              </w:rPr>
            </w:pPr>
          </w:p>
          <w:p w14:paraId="58AED34B" w14:textId="3484AA48" w:rsidR="00CE7636" w:rsidRPr="00933795" w:rsidRDefault="00CE7636" w:rsidP="00CE7636">
            <w:pPr>
              <w:spacing w:after="0" w:line="240" w:lineRule="auto"/>
              <w:rPr>
                <w:rFonts w:ascii="Arial" w:eastAsia="Times New Roman" w:hAnsi="Arial" w:cs="Arial"/>
                <w:b/>
                <w:bCs/>
                <w:sz w:val="24"/>
                <w:szCs w:val="24"/>
                <w:lang w:eastAsia="en-GB"/>
              </w:rPr>
            </w:pPr>
            <w:r w:rsidRPr="00933795">
              <w:rPr>
                <w:rFonts w:ascii="Arial" w:eastAsia="Times New Roman" w:hAnsi="Arial" w:cs="Arial"/>
                <w:b/>
                <w:bCs/>
                <w:sz w:val="24"/>
                <w:szCs w:val="24"/>
                <w:lang w:eastAsia="en-GB"/>
              </w:rPr>
              <w:t>RH</w:t>
            </w:r>
          </w:p>
          <w:p w14:paraId="45ECBE3C" w14:textId="77777777" w:rsidR="00CE7636" w:rsidRPr="00933795" w:rsidRDefault="00CE7636" w:rsidP="00CE7636">
            <w:pPr>
              <w:spacing w:after="0" w:line="240" w:lineRule="auto"/>
              <w:rPr>
                <w:rFonts w:ascii="Arial" w:eastAsia="Times New Roman" w:hAnsi="Arial" w:cs="Arial"/>
                <w:b/>
                <w:bCs/>
                <w:sz w:val="24"/>
                <w:szCs w:val="24"/>
                <w:lang w:eastAsia="en-GB"/>
              </w:rPr>
            </w:pPr>
          </w:p>
          <w:p w14:paraId="264AE368" w14:textId="77777777" w:rsidR="00CE7636" w:rsidRPr="00933795" w:rsidRDefault="00CE7636" w:rsidP="00CE7636">
            <w:pPr>
              <w:spacing w:after="0" w:line="240" w:lineRule="auto"/>
              <w:rPr>
                <w:rFonts w:ascii="Arial" w:eastAsia="Times New Roman" w:hAnsi="Arial" w:cs="Arial"/>
                <w:b/>
                <w:bCs/>
                <w:sz w:val="24"/>
                <w:szCs w:val="24"/>
                <w:lang w:eastAsia="en-GB"/>
              </w:rPr>
            </w:pPr>
          </w:p>
          <w:p w14:paraId="35041087" w14:textId="2202DDEE" w:rsidR="00CE7636" w:rsidRPr="00933795" w:rsidRDefault="00CE7636" w:rsidP="00CE7636">
            <w:pPr>
              <w:spacing w:after="0" w:line="240" w:lineRule="auto"/>
              <w:rPr>
                <w:rFonts w:ascii="Arial" w:eastAsia="Times New Roman" w:hAnsi="Arial" w:cs="Arial"/>
                <w:sz w:val="24"/>
                <w:szCs w:val="24"/>
                <w:lang w:eastAsia="en-GB"/>
              </w:rPr>
            </w:pPr>
            <w:r w:rsidRPr="00933795">
              <w:rPr>
                <w:rFonts w:ascii="Arial" w:eastAsia="Times New Roman" w:hAnsi="Arial" w:cs="Arial"/>
                <w:b/>
                <w:bCs/>
                <w:sz w:val="24"/>
                <w:szCs w:val="24"/>
                <w:lang w:eastAsia="en-GB"/>
              </w:rPr>
              <w:t>LM/ DT</w:t>
            </w:r>
          </w:p>
        </w:tc>
      </w:tr>
      <w:tr w:rsidR="00CE7636" w:rsidRPr="00933795" w14:paraId="34C28A8C"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3722E125" w14:textId="215CCBFC" w:rsidR="00CE7636" w:rsidRPr="00933795" w:rsidRDefault="00CE7636" w:rsidP="00CE7636">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lastRenderedPageBreak/>
              <w:t>12</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50240775" w14:textId="000A4709" w:rsidR="00CE7636" w:rsidRPr="00933795" w:rsidRDefault="00CE7636" w:rsidP="00CE7636">
            <w:pPr>
              <w:spacing w:after="0" w:line="240" w:lineRule="auto"/>
              <w:rPr>
                <w:rFonts w:ascii="Arial" w:hAnsi="Arial" w:cs="Arial"/>
                <w:b/>
                <w:bCs/>
                <w:color w:val="000000" w:themeColor="text1"/>
                <w:sz w:val="24"/>
                <w:szCs w:val="24"/>
              </w:rPr>
            </w:pPr>
            <w:r w:rsidRPr="00933795">
              <w:rPr>
                <w:rFonts w:ascii="Arial" w:hAnsi="Arial" w:cs="Arial"/>
                <w:b/>
                <w:bCs/>
                <w:color w:val="000000" w:themeColor="text1"/>
                <w:sz w:val="24"/>
                <w:szCs w:val="24"/>
              </w:rPr>
              <w:t>EHCP Audit Proposal – Deanne Taylor</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113EE421" w14:textId="77777777" w:rsidR="00CE7636" w:rsidRPr="00933795" w:rsidRDefault="00CE7636" w:rsidP="00CE7636">
            <w:pPr>
              <w:spacing w:after="0" w:line="240" w:lineRule="auto"/>
              <w:rPr>
                <w:rFonts w:ascii="Arial" w:eastAsia="Times New Roman" w:hAnsi="Arial" w:cs="Arial"/>
                <w:sz w:val="24"/>
                <w:szCs w:val="24"/>
                <w:lang w:eastAsia="en-GB"/>
              </w:rPr>
            </w:pPr>
          </w:p>
        </w:tc>
      </w:tr>
      <w:tr w:rsidR="00CE7636" w:rsidRPr="00933795" w14:paraId="441F2966" w14:textId="77777777" w:rsidTr="00CE7636">
        <w:tc>
          <w:tcPr>
            <w:tcW w:w="42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B9829FB" w14:textId="77777777" w:rsidR="00CE7636" w:rsidRPr="00933795" w:rsidRDefault="00CE7636" w:rsidP="00CE7636">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1CB8E00" w14:textId="77777777" w:rsidR="00CE7636" w:rsidRPr="00933795" w:rsidRDefault="00CE7636" w:rsidP="00CE7636">
            <w:pPr>
              <w:pStyle w:val="ListParagraph"/>
              <w:numPr>
                <w:ilvl w:val="0"/>
                <w:numId w:val="10"/>
              </w:numPr>
              <w:spacing w:after="0" w:line="240" w:lineRule="auto"/>
              <w:rPr>
                <w:rFonts w:ascii="Arial" w:hAnsi="Arial" w:cs="Arial"/>
                <w:color w:val="000000" w:themeColor="text1"/>
                <w:sz w:val="24"/>
                <w:szCs w:val="24"/>
              </w:rPr>
            </w:pPr>
            <w:r w:rsidRPr="00933795">
              <w:rPr>
                <w:rFonts w:ascii="Arial" w:hAnsi="Arial" w:cs="Arial"/>
                <w:color w:val="000000" w:themeColor="text1"/>
                <w:sz w:val="24"/>
                <w:szCs w:val="24"/>
              </w:rPr>
              <w:t>We are currently committed through our quality assurance framework that we audit 10 EHCP plans each term.</w:t>
            </w:r>
          </w:p>
          <w:p w14:paraId="69135C0E" w14:textId="77777777" w:rsidR="00CE7636" w:rsidRPr="00933795" w:rsidRDefault="00CE7636" w:rsidP="00CE7636">
            <w:pPr>
              <w:pStyle w:val="ListParagraph"/>
              <w:numPr>
                <w:ilvl w:val="0"/>
                <w:numId w:val="10"/>
              </w:numPr>
              <w:spacing w:after="0" w:line="240" w:lineRule="auto"/>
              <w:rPr>
                <w:rFonts w:ascii="Arial" w:hAnsi="Arial" w:cs="Arial"/>
                <w:color w:val="000000" w:themeColor="text1"/>
                <w:sz w:val="24"/>
                <w:szCs w:val="24"/>
              </w:rPr>
            </w:pPr>
            <w:r w:rsidRPr="00933795">
              <w:rPr>
                <w:rFonts w:ascii="Arial" w:hAnsi="Arial" w:cs="Arial"/>
                <w:color w:val="000000" w:themeColor="text1"/>
                <w:sz w:val="24"/>
                <w:szCs w:val="24"/>
              </w:rPr>
              <w:t>Currently, we have a multiagency audit team that meet in person at the Civic Centre</w:t>
            </w:r>
            <w:r>
              <w:rPr>
                <w:rFonts w:ascii="Arial" w:hAnsi="Arial" w:cs="Arial"/>
                <w:color w:val="000000" w:themeColor="text1"/>
                <w:sz w:val="24"/>
                <w:szCs w:val="24"/>
              </w:rPr>
              <w:t>.</w:t>
            </w:r>
          </w:p>
          <w:p w14:paraId="26BF7EEC" w14:textId="77777777" w:rsidR="00CE7636" w:rsidRPr="00933795" w:rsidRDefault="00CE7636" w:rsidP="00CE7636">
            <w:pPr>
              <w:pStyle w:val="ListParagraph"/>
              <w:numPr>
                <w:ilvl w:val="0"/>
                <w:numId w:val="10"/>
              </w:numPr>
              <w:spacing w:after="0" w:line="240" w:lineRule="auto"/>
              <w:rPr>
                <w:rFonts w:ascii="Arial" w:hAnsi="Arial" w:cs="Arial"/>
                <w:color w:val="000000" w:themeColor="text1"/>
                <w:sz w:val="24"/>
                <w:szCs w:val="24"/>
              </w:rPr>
            </w:pPr>
            <w:r w:rsidRPr="00933795">
              <w:rPr>
                <w:rFonts w:ascii="Arial" w:hAnsi="Arial" w:cs="Arial"/>
                <w:color w:val="000000" w:themeColor="text1"/>
                <w:sz w:val="24"/>
                <w:szCs w:val="24"/>
              </w:rPr>
              <w:t>We have not had the capacity to audit as many as we need to – around 7.</w:t>
            </w:r>
          </w:p>
          <w:p w14:paraId="1B74E48D" w14:textId="77777777" w:rsidR="00CE7636" w:rsidRPr="00933795" w:rsidRDefault="00CE7636" w:rsidP="00CE7636">
            <w:pPr>
              <w:pStyle w:val="ListParagraph"/>
              <w:numPr>
                <w:ilvl w:val="0"/>
                <w:numId w:val="10"/>
              </w:numPr>
              <w:spacing w:after="0" w:line="240" w:lineRule="auto"/>
              <w:rPr>
                <w:rFonts w:ascii="Arial" w:hAnsi="Arial" w:cs="Arial"/>
                <w:color w:val="000000" w:themeColor="text1"/>
                <w:sz w:val="24"/>
                <w:szCs w:val="24"/>
              </w:rPr>
            </w:pPr>
            <w:r w:rsidRPr="00933795">
              <w:rPr>
                <w:rFonts w:ascii="Arial" w:hAnsi="Arial" w:cs="Arial"/>
                <w:color w:val="000000" w:themeColor="text1"/>
                <w:sz w:val="24"/>
                <w:szCs w:val="24"/>
              </w:rPr>
              <w:t>I’m proposing that we have up to 50 (sometimes more) auditors from all Services that are committed to doing an audit each term for a maximum of 1 hour.</w:t>
            </w:r>
          </w:p>
          <w:p w14:paraId="6E70AD44" w14:textId="77777777" w:rsidR="00CE7636" w:rsidRPr="00933795" w:rsidRDefault="00CE7636" w:rsidP="00CE7636">
            <w:pPr>
              <w:pStyle w:val="ListParagraph"/>
              <w:numPr>
                <w:ilvl w:val="0"/>
                <w:numId w:val="10"/>
              </w:numPr>
              <w:spacing w:after="0" w:line="240" w:lineRule="auto"/>
              <w:rPr>
                <w:rFonts w:ascii="Arial" w:hAnsi="Arial" w:cs="Arial"/>
                <w:color w:val="000000" w:themeColor="text1"/>
                <w:sz w:val="24"/>
                <w:szCs w:val="24"/>
              </w:rPr>
            </w:pPr>
            <w:r w:rsidRPr="00933795">
              <w:rPr>
                <w:rFonts w:ascii="Arial" w:hAnsi="Arial" w:cs="Arial"/>
                <w:color w:val="000000" w:themeColor="text1"/>
                <w:sz w:val="24"/>
                <w:szCs w:val="24"/>
              </w:rPr>
              <w:t>The EHCP to audit will be shared via a link, and volunteers will just be expected to audit it at some point within each term.</w:t>
            </w:r>
          </w:p>
          <w:p w14:paraId="73B404CF" w14:textId="77777777" w:rsidR="00CE7636" w:rsidRPr="00933795" w:rsidRDefault="00CE7636" w:rsidP="00CE7636">
            <w:pPr>
              <w:pStyle w:val="ListParagraph"/>
              <w:numPr>
                <w:ilvl w:val="0"/>
                <w:numId w:val="10"/>
              </w:numPr>
              <w:spacing w:after="0" w:line="240" w:lineRule="auto"/>
              <w:rPr>
                <w:rFonts w:ascii="Arial" w:hAnsi="Arial" w:cs="Arial"/>
                <w:color w:val="000000" w:themeColor="text1"/>
                <w:sz w:val="24"/>
                <w:szCs w:val="24"/>
              </w:rPr>
            </w:pPr>
            <w:r w:rsidRPr="00933795">
              <w:rPr>
                <w:rFonts w:ascii="Arial" w:hAnsi="Arial" w:cs="Arial"/>
                <w:color w:val="000000" w:themeColor="text1"/>
                <w:sz w:val="24"/>
                <w:szCs w:val="24"/>
              </w:rPr>
              <w:t>Increasing the number of auditors should lead to an increase in evidence gathering and improvements in the quality of plans.</w:t>
            </w:r>
          </w:p>
          <w:p w14:paraId="5C2963D2" w14:textId="77777777" w:rsidR="00CE7636" w:rsidRPr="00933795" w:rsidRDefault="00CE7636" w:rsidP="00CE7636">
            <w:pPr>
              <w:pStyle w:val="ListParagraph"/>
              <w:numPr>
                <w:ilvl w:val="0"/>
                <w:numId w:val="10"/>
              </w:numPr>
              <w:spacing w:after="0" w:line="240" w:lineRule="auto"/>
              <w:rPr>
                <w:rFonts w:ascii="Arial" w:hAnsi="Arial" w:cs="Arial"/>
                <w:color w:val="000000" w:themeColor="text1"/>
                <w:sz w:val="24"/>
                <w:szCs w:val="24"/>
              </w:rPr>
            </w:pPr>
            <w:r w:rsidRPr="00933795">
              <w:rPr>
                <w:rFonts w:ascii="Arial" w:hAnsi="Arial" w:cs="Arial"/>
                <w:color w:val="000000" w:themeColor="text1"/>
                <w:sz w:val="24"/>
                <w:szCs w:val="24"/>
              </w:rPr>
              <w:t>We are also looking to allocate a Service Improvement Assistant to telephone more families as their plans are getting finalised to further increase the evidence collection and improvements made.</w:t>
            </w:r>
          </w:p>
          <w:p w14:paraId="3AE75B69" w14:textId="77777777" w:rsidR="00CE7636" w:rsidRPr="00933795" w:rsidRDefault="00CE7636" w:rsidP="00CE7636">
            <w:pPr>
              <w:pStyle w:val="ListParagraph"/>
              <w:numPr>
                <w:ilvl w:val="0"/>
                <w:numId w:val="10"/>
              </w:numPr>
              <w:spacing w:after="0" w:line="240" w:lineRule="auto"/>
              <w:rPr>
                <w:rFonts w:ascii="Arial" w:hAnsi="Arial" w:cs="Arial"/>
                <w:color w:val="000000" w:themeColor="text1"/>
                <w:sz w:val="24"/>
                <w:szCs w:val="24"/>
              </w:rPr>
            </w:pPr>
            <w:r w:rsidRPr="00933795">
              <w:rPr>
                <w:rFonts w:ascii="Arial" w:hAnsi="Arial" w:cs="Arial"/>
                <w:color w:val="000000" w:themeColor="text1"/>
                <w:sz w:val="24"/>
                <w:szCs w:val="24"/>
              </w:rPr>
              <w:t xml:space="preserve">We </w:t>
            </w:r>
            <w:r>
              <w:rPr>
                <w:rFonts w:ascii="Arial" w:hAnsi="Arial" w:cs="Arial"/>
                <w:color w:val="000000" w:themeColor="text1"/>
                <w:sz w:val="24"/>
                <w:szCs w:val="24"/>
              </w:rPr>
              <w:t xml:space="preserve">have </w:t>
            </w:r>
            <w:r w:rsidRPr="00933795">
              <w:rPr>
                <w:rFonts w:ascii="Arial" w:hAnsi="Arial" w:cs="Arial"/>
                <w:color w:val="000000" w:themeColor="text1"/>
                <w:sz w:val="24"/>
                <w:szCs w:val="24"/>
              </w:rPr>
              <w:t>invested in the Envision Annual Review audit tool. We are going to test and report findings through the quality assurance getting it right together workstream.</w:t>
            </w:r>
          </w:p>
          <w:p w14:paraId="58AAA91A" w14:textId="77777777" w:rsidR="00CE7636" w:rsidRPr="00933795" w:rsidRDefault="00CE7636" w:rsidP="00CE7636">
            <w:pPr>
              <w:pStyle w:val="ListParagraph"/>
              <w:numPr>
                <w:ilvl w:val="0"/>
                <w:numId w:val="10"/>
              </w:numPr>
              <w:spacing w:after="0" w:line="240" w:lineRule="auto"/>
              <w:rPr>
                <w:rFonts w:ascii="Arial" w:hAnsi="Arial" w:cs="Arial"/>
                <w:color w:val="000000" w:themeColor="text1"/>
                <w:sz w:val="24"/>
                <w:szCs w:val="24"/>
              </w:rPr>
            </w:pPr>
            <w:r w:rsidRPr="00933795">
              <w:rPr>
                <w:rFonts w:ascii="Arial" w:hAnsi="Arial" w:cs="Arial"/>
                <w:color w:val="000000" w:themeColor="text1"/>
                <w:sz w:val="24"/>
                <w:szCs w:val="24"/>
              </w:rPr>
              <w:t>Once we have the names of the auditors, we will have a drop-in session to run through the Envision tool.</w:t>
            </w:r>
          </w:p>
          <w:p w14:paraId="2626421C" w14:textId="77777777" w:rsidR="00CE7636" w:rsidRPr="00933795" w:rsidRDefault="00CE7636" w:rsidP="00CE7636">
            <w:pPr>
              <w:pStyle w:val="ListParagraph"/>
              <w:numPr>
                <w:ilvl w:val="0"/>
                <w:numId w:val="10"/>
              </w:numPr>
              <w:spacing w:after="0" w:line="240" w:lineRule="auto"/>
              <w:rPr>
                <w:rFonts w:ascii="Arial" w:hAnsi="Arial" w:cs="Arial"/>
                <w:color w:val="000000" w:themeColor="text1"/>
                <w:sz w:val="24"/>
                <w:szCs w:val="24"/>
              </w:rPr>
            </w:pPr>
            <w:r w:rsidRPr="00933795">
              <w:rPr>
                <w:rFonts w:ascii="Arial" w:hAnsi="Arial" w:cs="Arial"/>
                <w:b/>
                <w:bCs/>
                <w:color w:val="000000" w:themeColor="text1"/>
                <w:sz w:val="24"/>
                <w:szCs w:val="24"/>
              </w:rPr>
              <w:t>Chair</w:t>
            </w:r>
            <w:r w:rsidRPr="00933795">
              <w:rPr>
                <w:rFonts w:ascii="Arial" w:hAnsi="Arial" w:cs="Arial"/>
                <w:color w:val="000000" w:themeColor="text1"/>
                <w:sz w:val="24"/>
                <w:szCs w:val="24"/>
              </w:rPr>
              <w:t xml:space="preserve"> – I think it would be useful to have members of this board as volunteers as it is important that </w:t>
            </w:r>
            <w:r>
              <w:rPr>
                <w:rFonts w:ascii="Arial" w:hAnsi="Arial" w:cs="Arial"/>
                <w:color w:val="000000" w:themeColor="text1"/>
                <w:sz w:val="24"/>
                <w:szCs w:val="24"/>
              </w:rPr>
              <w:t>all</w:t>
            </w:r>
            <w:r w:rsidRPr="00933795">
              <w:rPr>
                <w:rFonts w:ascii="Arial" w:hAnsi="Arial" w:cs="Arial"/>
                <w:color w:val="000000" w:themeColor="text1"/>
                <w:sz w:val="24"/>
                <w:szCs w:val="24"/>
              </w:rPr>
              <w:t xml:space="preserve"> understand the quality of EHCPs. Can members of the board indicate if they are willing to do an audit a term and if not, can they identify somebody else from their own service.</w:t>
            </w:r>
          </w:p>
          <w:p w14:paraId="24C2E2B9" w14:textId="77777777" w:rsidR="00CE7636" w:rsidRPr="00933795" w:rsidRDefault="00CE7636" w:rsidP="00CE7636">
            <w:pPr>
              <w:spacing w:after="0" w:line="240" w:lineRule="auto"/>
              <w:rPr>
                <w:rFonts w:ascii="Arial" w:hAnsi="Arial" w:cs="Arial"/>
                <w:color w:val="000000" w:themeColor="text1"/>
                <w:sz w:val="24"/>
                <w:szCs w:val="24"/>
              </w:rPr>
            </w:pPr>
          </w:p>
          <w:p w14:paraId="63808FAC" w14:textId="77777777" w:rsidR="00CE7636" w:rsidRPr="00AE38AD" w:rsidRDefault="00CE7636" w:rsidP="00CE7636">
            <w:pPr>
              <w:spacing w:after="0" w:line="240" w:lineRule="auto"/>
              <w:rPr>
                <w:rFonts w:ascii="Arial" w:hAnsi="Arial" w:cs="Arial"/>
                <w:b/>
                <w:bCs/>
                <w:color w:val="000000" w:themeColor="text1"/>
                <w:sz w:val="24"/>
                <w:szCs w:val="24"/>
              </w:rPr>
            </w:pPr>
            <w:r w:rsidRPr="00AE38AD">
              <w:rPr>
                <w:rFonts w:ascii="Arial" w:hAnsi="Arial" w:cs="Arial"/>
                <w:b/>
                <w:bCs/>
                <w:color w:val="000000" w:themeColor="text1"/>
                <w:sz w:val="24"/>
                <w:szCs w:val="24"/>
              </w:rPr>
              <w:t>Action:</w:t>
            </w:r>
          </w:p>
          <w:p w14:paraId="5614A9BA" w14:textId="77777777" w:rsidR="00CE7636" w:rsidRPr="00933795" w:rsidRDefault="00CE7636" w:rsidP="00CE7636">
            <w:pPr>
              <w:spacing w:after="0" w:line="240" w:lineRule="auto"/>
              <w:rPr>
                <w:rFonts w:ascii="Arial" w:hAnsi="Arial" w:cs="Arial"/>
                <w:color w:val="000000" w:themeColor="text1"/>
                <w:sz w:val="24"/>
                <w:szCs w:val="24"/>
              </w:rPr>
            </w:pPr>
          </w:p>
          <w:p w14:paraId="478F62EA" w14:textId="71C02227" w:rsidR="00CE7636" w:rsidRPr="00933795" w:rsidRDefault="00CE7636" w:rsidP="00CE7636">
            <w:pPr>
              <w:spacing w:after="0" w:line="240" w:lineRule="auto"/>
              <w:rPr>
                <w:rFonts w:ascii="Arial" w:hAnsi="Arial" w:cs="Arial"/>
                <w:b/>
                <w:bCs/>
                <w:color w:val="000000" w:themeColor="text1"/>
                <w:sz w:val="24"/>
                <w:szCs w:val="24"/>
              </w:rPr>
            </w:pPr>
            <w:r w:rsidRPr="00933795">
              <w:rPr>
                <w:rFonts w:ascii="Arial" w:hAnsi="Arial" w:cs="Arial"/>
                <w:b/>
                <w:bCs/>
                <w:color w:val="000000" w:themeColor="text1"/>
                <w:sz w:val="24"/>
                <w:szCs w:val="24"/>
              </w:rPr>
              <w:t xml:space="preserve">ALL </w:t>
            </w:r>
            <w:r w:rsidRPr="00933795">
              <w:rPr>
                <w:rFonts w:ascii="Arial" w:hAnsi="Arial" w:cs="Arial"/>
                <w:color w:val="000000" w:themeColor="text1"/>
                <w:sz w:val="24"/>
                <w:szCs w:val="24"/>
              </w:rPr>
              <w:t>– to consider joining the pool of EHCP auditors, and if not able to, identify someone from their service who would be able to.</w:t>
            </w:r>
          </w:p>
        </w:tc>
        <w:tc>
          <w:tcPr>
            <w:tcW w:w="9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337A0D9" w14:textId="77777777" w:rsidR="00CE7636" w:rsidRDefault="00CE7636" w:rsidP="00CE7636">
            <w:pPr>
              <w:spacing w:after="0" w:line="240" w:lineRule="auto"/>
              <w:rPr>
                <w:rFonts w:ascii="Arial" w:eastAsia="Times New Roman" w:hAnsi="Arial" w:cs="Arial"/>
                <w:sz w:val="24"/>
                <w:szCs w:val="24"/>
                <w:lang w:eastAsia="en-GB"/>
              </w:rPr>
            </w:pPr>
          </w:p>
          <w:p w14:paraId="6F7651BD" w14:textId="77777777" w:rsidR="00CE7636" w:rsidRDefault="00CE7636" w:rsidP="00CE7636">
            <w:pPr>
              <w:spacing w:after="0" w:line="240" w:lineRule="auto"/>
              <w:rPr>
                <w:rFonts w:ascii="Arial" w:eastAsia="Times New Roman" w:hAnsi="Arial" w:cs="Arial"/>
                <w:sz w:val="24"/>
                <w:szCs w:val="24"/>
                <w:lang w:eastAsia="en-GB"/>
              </w:rPr>
            </w:pPr>
          </w:p>
          <w:p w14:paraId="6632287F" w14:textId="77777777" w:rsidR="00CE7636" w:rsidRDefault="00CE7636" w:rsidP="00CE7636">
            <w:pPr>
              <w:spacing w:after="0" w:line="240" w:lineRule="auto"/>
              <w:rPr>
                <w:rFonts w:ascii="Arial" w:eastAsia="Times New Roman" w:hAnsi="Arial" w:cs="Arial"/>
                <w:sz w:val="24"/>
                <w:szCs w:val="24"/>
                <w:lang w:eastAsia="en-GB"/>
              </w:rPr>
            </w:pPr>
          </w:p>
          <w:p w14:paraId="53D90B26" w14:textId="77777777" w:rsidR="00CE7636" w:rsidRDefault="00CE7636" w:rsidP="00CE7636">
            <w:pPr>
              <w:spacing w:after="0" w:line="240" w:lineRule="auto"/>
              <w:rPr>
                <w:rFonts w:ascii="Arial" w:eastAsia="Times New Roman" w:hAnsi="Arial" w:cs="Arial"/>
                <w:sz w:val="24"/>
                <w:szCs w:val="24"/>
                <w:lang w:eastAsia="en-GB"/>
              </w:rPr>
            </w:pPr>
          </w:p>
          <w:p w14:paraId="785D5580" w14:textId="77777777" w:rsidR="00CE7636" w:rsidRDefault="00CE7636" w:rsidP="00CE7636">
            <w:pPr>
              <w:spacing w:after="0" w:line="240" w:lineRule="auto"/>
              <w:rPr>
                <w:rFonts w:ascii="Arial" w:eastAsia="Times New Roman" w:hAnsi="Arial" w:cs="Arial"/>
                <w:sz w:val="24"/>
                <w:szCs w:val="24"/>
                <w:lang w:eastAsia="en-GB"/>
              </w:rPr>
            </w:pPr>
          </w:p>
          <w:p w14:paraId="0E11BC75" w14:textId="77777777" w:rsidR="00CE7636" w:rsidRDefault="00CE7636" w:rsidP="00CE7636">
            <w:pPr>
              <w:spacing w:after="0" w:line="240" w:lineRule="auto"/>
              <w:rPr>
                <w:rFonts w:ascii="Arial" w:eastAsia="Times New Roman" w:hAnsi="Arial" w:cs="Arial"/>
                <w:sz w:val="24"/>
                <w:szCs w:val="24"/>
                <w:lang w:eastAsia="en-GB"/>
              </w:rPr>
            </w:pPr>
          </w:p>
          <w:p w14:paraId="5AFE8A77" w14:textId="77777777" w:rsidR="00CE7636" w:rsidRDefault="00CE7636" w:rsidP="00CE7636">
            <w:pPr>
              <w:spacing w:after="0" w:line="240" w:lineRule="auto"/>
              <w:rPr>
                <w:rFonts w:ascii="Arial" w:eastAsia="Times New Roman" w:hAnsi="Arial" w:cs="Arial"/>
                <w:sz w:val="24"/>
                <w:szCs w:val="24"/>
                <w:lang w:eastAsia="en-GB"/>
              </w:rPr>
            </w:pPr>
          </w:p>
          <w:p w14:paraId="581943A1" w14:textId="77777777" w:rsidR="00CE7636" w:rsidRDefault="00CE7636" w:rsidP="00CE7636">
            <w:pPr>
              <w:spacing w:after="0" w:line="240" w:lineRule="auto"/>
              <w:rPr>
                <w:rFonts w:ascii="Arial" w:eastAsia="Times New Roman" w:hAnsi="Arial" w:cs="Arial"/>
                <w:sz w:val="24"/>
                <w:szCs w:val="24"/>
                <w:lang w:eastAsia="en-GB"/>
              </w:rPr>
            </w:pPr>
          </w:p>
          <w:p w14:paraId="4807261D" w14:textId="77777777" w:rsidR="00CE7636" w:rsidRDefault="00CE7636" w:rsidP="00CE7636">
            <w:pPr>
              <w:spacing w:after="0" w:line="240" w:lineRule="auto"/>
              <w:rPr>
                <w:rFonts w:ascii="Arial" w:eastAsia="Times New Roman" w:hAnsi="Arial" w:cs="Arial"/>
                <w:sz w:val="24"/>
                <w:szCs w:val="24"/>
                <w:lang w:eastAsia="en-GB"/>
              </w:rPr>
            </w:pPr>
          </w:p>
          <w:p w14:paraId="2BCA7C0D" w14:textId="77777777" w:rsidR="00CE7636" w:rsidRDefault="00CE7636" w:rsidP="00CE7636">
            <w:pPr>
              <w:spacing w:after="0" w:line="240" w:lineRule="auto"/>
              <w:rPr>
                <w:rFonts w:ascii="Arial" w:eastAsia="Times New Roman" w:hAnsi="Arial" w:cs="Arial"/>
                <w:sz w:val="24"/>
                <w:szCs w:val="24"/>
                <w:lang w:eastAsia="en-GB"/>
              </w:rPr>
            </w:pPr>
          </w:p>
          <w:p w14:paraId="00D411B8" w14:textId="77777777" w:rsidR="00CE7636" w:rsidRDefault="00CE7636" w:rsidP="00CE7636">
            <w:pPr>
              <w:spacing w:after="0" w:line="240" w:lineRule="auto"/>
              <w:rPr>
                <w:rFonts w:ascii="Arial" w:eastAsia="Times New Roman" w:hAnsi="Arial" w:cs="Arial"/>
                <w:sz w:val="24"/>
                <w:szCs w:val="24"/>
                <w:lang w:eastAsia="en-GB"/>
              </w:rPr>
            </w:pPr>
          </w:p>
          <w:p w14:paraId="58EDA54E" w14:textId="77777777" w:rsidR="00CE7636" w:rsidRDefault="00CE7636" w:rsidP="00CE7636">
            <w:pPr>
              <w:spacing w:after="0" w:line="240" w:lineRule="auto"/>
              <w:rPr>
                <w:rFonts w:ascii="Arial" w:eastAsia="Times New Roman" w:hAnsi="Arial" w:cs="Arial"/>
                <w:sz w:val="24"/>
                <w:szCs w:val="24"/>
                <w:lang w:eastAsia="en-GB"/>
              </w:rPr>
            </w:pPr>
          </w:p>
          <w:p w14:paraId="7B9E73F3" w14:textId="77777777" w:rsidR="00CE7636" w:rsidRDefault="00CE7636" w:rsidP="00CE7636">
            <w:pPr>
              <w:spacing w:after="0" w:line="240" w:lineRule="auto"/>
              <w:rPr>
                <w:rFonts w:ascii="Arial" w:eastAsia="Times New Roman" w:hAnsi="Arial" w:cs="Arial"/>
                <w:sz w:val="24"/>
                <w:szCs w:val="24"/>
                <w:lang w:eastAsia="en-GB"/>
              </w:rPr>
            </w:pPr>
          </w:p>
          <w:p w14:paraId="2A5D1F27" w14:textId="77777777" w:rsidR="00CE7636" w:rsidRDefault="00CE7636" w:rsidP="00CE7636">
            <w:pPr>
              <w:spacing w:after="0" w:line="240" w:lineRule="auto"/>
              <w:rPr>
                <w:rFonts w:ascii="Arial" w:eastAsia="Times New Roman" w:hAnsi="Arial" w:cs="Arial"/>
                <w:sz w:val="24"/>
                <w:szCs w:val="24"/>
                <w:lang w:eastAsia="en-GB"/>
              </w:rPr>
            </w:pPr>
          </w:p>
          <w:p w14:paraId="57F9E54A" w14:textId="77777777" w:rsidR="00CE7636" w:rsidRDefault="00CE7636" w:rsidP="00CE7636">
            <w:pPr>
              <w:spacing w:after="0" w:line="240" w:lineRule="auto"/>
              <w:rPr>
                <w:rFonts w:ascii="Arial" w:eastAsia="Times New Roman" w:hAnsi="Arial" w:cs="Arial"/>
                <w:sz w:val="24"/>
                <w:szCs w:val="24"/>
                <w:lang w:eastAsia="en-GB"/>
              </w:rPr>
            </w:pPr>
          </w:p>
          <w:p w14:paraId="6F69C93A" w14:textId="77777777" w:rsidR="00CE7636" w:rsidRDefault="00CE7636" w:rsidP="00CE7636">
            <w:pPr>
              <w:spacing w:after="0" w:line="240" w:lineRule="auto"/>
              <w:rPr>
                <w:rFonts w:ascii="Arial" w:eastAsia="Times New Roman" w:hAnsi="Arial" w:cs="Arial"/>
                <w:sz w:val="24"/>
                <w:szCs w:val="24"/>
                <w:lang w:eastAsia="en-GB"/>
              </w:rPr>
            </w:pPr>
          </w:p>
          <w:p w14:paraId="31FDAC6C" w14:textId="77777777" w:rsidR="00CE7636" w:rsidRDefault="00CE7636" w:rsidP="00CE7636">
            <w:pPr>
              <w:spacing w:after="0" w:line="240" w:lineRule="auto"/>
              <w:rPr>
                <w:rFonts w:ascii="Arial" w:eastAsia="Times New Roman" w:hAnsi="Arial" w:cs="Arial"/>
                <w:sz w:val="24"/>
                <w:szCs w:val="24"/>
                <w:lang w:eastAsia="en-GB"/>
              </w:rPr>
            </w:pPr>
          </w:p>
          <w:p w14:paraId="1BBBCDE2" w14:textId="77777777" w:rsidR="00CE7636" w:rsidRDefault="00CE7636" w:rsidP="00CE7636">
            <w:pPr>
              <w:spacing w:after="0" w:line="240" w:lineRule="auto"/>
              <w:rPr>
                <w:rFonts w:ascii="Arial" w:eastAsia="Times New Roman" w:hAnsi="Arial" w:cs="Arial"/>
                <w:sz w:val="24"/>
                <w:szCs w:val="24"/>
                <w:lang w:eastAsia="en-GB"/>
              </w:rPr>
            </w:pPr>
          </w:p>
          <w:p w14:paraId="48D8ADF7" w14:textId="77777777" w:rsidR="00CE7636" w:rsidRDefault="00CE7636" w:rsidP="00CE7636">
            <w:pPr>
              <w:spacing w:after="0" w:line="240" w:lineRule="auto"/>
              <w:rPr>
                <w:rFonts w:ascii="Arial" w:eastAsia="Times New Roman" w:hAnsi="Arial" w:cs="Arial"/>
                <w:sz w:val="24"/>
                <w:szCs w:val="24"/>
                <w:lang w:eastAsia="en-GB"/>
              </w:rPr>
            </w:pPr>
          </w:p>
          <w:p w14:paraId="213FC132" w14:textId="77777777" w:rsidR="00CE7636" w:rsidRDefault="00CE7636" w:rsidP="00CE7636">
            <w:pPr>
              <w:spacing w:after="0" w:line="240" w:lineRule="auto"/>
              <w:rPr>
                <w:rFonts w:ascii="Arial" w:eastAsia="Times New Roman" w:hAnsi="Arial" w:cs="Arial"/>
                <w:sz w:val="24"/>
                <w:szCs w:val="24"/>
                <w:lang w:eastAsia="en-GB"/>
              </w:rPr>
            </w:pPr>
          </w:p>
          <w:p w14:paraId="1CDC74C9" w14:textId="77777777" w:rsidR="00CE7636" w:rsidRDefault="00CE7636" w:rsidP="00CE7636">
            <w:pPr>
              <w:spacing w:after="0" w:line="240" w:lineRule="auto"/>
              <w:rPr>
                <w:rFonts w:ascii="Arial" w:eastAsia="Times New Roman" w:hAnsi="Arial" w:cs="Arial"/>
                <w:sz w:val="24"/>
                <w:szCs w:val="24"/>
                <w:lang w:eastAsia="en-GB"/>
              </w:rPr>
            </w:pPr>
          </w:p>
          <w:p w14:paraId="4F218EF1" w14:textId="77777777" w:rsidR="00CE7636" w:rsidRDefault="00CE7636" w:rsidP="00CE7636">
            <w:pPr>
              <w:spacing w:after="0" w:line="240" w:lineRule="auto"/>
              <w:rPr>
                <w:rFonts w:ascii="Arial" w:eastAsia="Times New Roman" w:hAnsi="Arial" w:cs="Arial"/>
                <w:sz w:val="24"/>
                <w:szCs w:val="24"/>
                <w:lang w:eastAsia="en-GB"/>
              </w:rPr>
            </w:pPr>
          </w:p>
          <w:p w14:paraId="19FD4428" w14:textId="77777777" w:rsidR="00CE7636" w:rsidRDefault="00CE7636" w:rsidP="00CE7636">
            <w:pPr>
              <w:spacing w:after="0" w:line="240" w:lineRule="auto"/>
              <w:rPr>
                <w:rFonts w:ascii="Arial" w:eastAsia="Times New Roman" w:hAnsi="Arial" w:cs="Arial"/>
                <w:sz w:val="24"/>
                <w:szCs w:val="24"/>
                <w:lang w:eastAsia="en-GB"/>
              </w:rPr>
            </w:pPr>
          </w:p>
          <w:p w14:paraId="59EA0303" w14:textId="77777777" w:rsidR="00CE7636" w:rsidRDefault="00CE7636" w:rsidP="00CE7636">
            <w:pPr>
              <w:spacing w:after="0" w:line="240" w:lineRule="auto"/>
              <w:rPr>
                <w:rFonts w:ascii="Arial" w:eastAsia="Times New Roman" w:hAnsi="Arial" w:cs="Arial"/>
                <w:sz w:val="24"/>
                <w:szCs w:val="24"/>
                <w:lang w:eastAsia="en-GB"/>
              </w:rPr>
            </w:pPr>
          </w:p>
          <w:p w14:paraId="05C70A87" w14:textId="77777777" w:rsidR="00CE7636" w:rsidRDefault="00CE7636" w:rsidP="00CE7636">
            <w:pPr>
              <w:spacing w:after="0" w:line="240" w:lineRule="auto"/>
              <w:rPr>
                <w:rFonts w:ascii="Arial" w:eastAsia="Times New Roman" w:hAnsi="Arial" w:cs="Arial"/>
                <w:sz w:val="24"/>
                <w:szCs w:val="24"/>
                <w:lang w:eastAsia="en-GB"/>
              </w:rPr>
            </w:pPr>
          </w:p>
          <w:p w14:paraId="4C8F8A6A" w14:textId="77777777" w:rsidR="00CE7636" w:rsidRDefault="00CE7636" w:rsidP="00CE7636">
            <w:pPr>
              <w:spacing w:after="0" w:line="240" w:lineRule="auto"/>
              <w:rPr>
                <w:rFonts w:ascii="Arial" w:eastAsia="Times New Roman" w:hAnsi="Arial" w:cs="Arial"/>
                <w:sz w:val="24"/>
                <w:szCs w:val="24"/>
                <w:lang w:eastAsia="en-GB"/>
              </w:rPr>
            </w:pPr>
          </w:p>
          <w:p w14:paraId="43FC4E85" w14:textId="77777777" w:rsidR="00CE7636" w:rsidRDefault="00CE7636" w:rsidP="00CE7636">
            <w:pPr>
              <w:spacing w:after="0" w:line="240" w:lineRule="auto"/>
              <w:rPr>
                <w:rFonts w:ascii="Arial" w:eastAsia="Times New Roman" w:hAnsi="Arial" w:cs="Arial"/>
                <w:sz w:val="24"/>
                <w:szCs w:val="24"/>
                <w:lang w:eastAsia="en-GB"/>
              </w:rPr>
            </w:pPr>
          </w:p>
          <w:p w14:paraId="2EC1DA87" w14:textId="77777777" w:rsidR="00CE7636" w:rsidRDefault="00CE7636" w:rsidP="00CE7636">
            <w:pPr>
              <w:spacing w:after="0" w:line="240" w:lineRule="auto"/>
              <w:rPr>
                <w:rFonts w:ascii="Arial" w:eastAsia="Times New Roman" w:hAnsi="Arial" w:cs="Arial"/>
                <w:sz w:val="24"/>
                <w:szCs w:val="24"/>
                <w:lang w:eastAsia="en-GB"/>
              </w:rPr>
            </w:pPr>
          </w:p>
          <w:p w14:paraId="62D29807" w14:textId="248C1B35" w:rsidR="00CE7636" w:rsidRPr="00CE7636" w:rsidRDefault="00CE7636" w:rsidP="00CE7636">
            <w:pPr>
              <w:spacing w:after="0" w:line="240" w:lineRule="auto"/>
              <w:rPr>
                <w:rFonts w:ascii="Arial" w:eastAsia="Times New Roman" w:hAnsi="Arial" w:cs="Arial"/>
                <w:b/>
                <w:bCs/>
                <w:sz w:val="24"/>
                <w:szCs w:val="24"/>
                <w:lang w:eastAsia="en-GB"/>
              </w:rPr>
            </w:pPr>
            <w:r w:rsidRPr="00CE7636">
              <w:rPr>
                <w:rFonts w:ascii="Arial" w:eastAsia="Times New Roman" w:hAnsi="Arial" w:cs="Arial"/>
                <w:b/>
                <w:bCs/>
                <w:sz w:val="24"/>
                <w:szCs w:val="24"/>
                <w:lang w:eastAsia="en-GB"/>
              </w:rPr>
              <w:t>ALL</w:t>
            </w:r>
          </w:p>
        </w:tc>
      </w:tr>
      <w:tr w:rsidR="00CE7636" w:rsidRPr="00933795" w14:paraId="0B50AD71" w14:textId="77777777" w:rsidTr="007D15E2">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3E9135F3" w14:textId="4127605E" w:rsidR="00CE7636" w:rsidRPr="00933795" w:rsidRDefault="00CE7636" w:rsidP="00CE7636">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13</w:t>
            </w:r>
          </w:p>
        </w:tc>
        <w:tc>
          <w:tcPr>
            <w:tcW w:w="863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63CF78FA" w14:textId="1EA8BDDB" w:rsidR="00CE7636" w:rsidRPr="00933795" w:rsidRDefault="00CE7636" w:rsidP="00CE7636">
            <w:pPr>
              <w:spacing w:after="0" w:line="240" w:lineRule="auto"/>
              <w:rPr>
                <w:rFonts w:ascii="Arial" w:hAnsi="Arial" w:cs="Arial"/>
                <w:b/>
                <w:bCs/>
                <w:color w:val="000000" w:themeColor="text1"/>
                <w:sz w:val="24"/>
                <w:szCs w:val="24"/>
              </w:rPr>
            </w:pPr>
            <w:r w:rsidRPr="00933795">
              <w:rPr>
                <w:rFonts w:ascii="Arial" w:eastAsia="Times New Roman" w:hAnsi="Arial" w:cs="Arial"/>
                <w:b/>
                <w:bCs/>
                <w:color w:val="000000"/>
                <w:sz w:val="24"/>
                <w:szCs w:val="24"/>
                <w:lang w:eastAsia="en-GB"/>
              </w:rPr>
              <w:t>AOB</w:t>
            </w:r>
          </w:p>
        </w:tc>
        <w:tc>
          <w:tcPr>
            <w:tcW w:w="98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29610D87" w14:textId="77777777" w:rsidR="00CE7636" w:rsidRPr="00933795" w:rsidRDefault="00CE7636" w:rsidP="00CE7636">
            <w:pPr>
              <w:spacing w:after="0" w:line="240" w:lineRule="auto"/>
              <w:rPr>
                <w:rFonts w:ascii="Arial" w:eastAsia="Times New Roman" w:hAnsi="Arial" w:cs="Arial"/>
                <w:sz w:val="24"/>
                <w:szCs w:val="24"/>
                <w:lang w:eastAsia="en-GB"/>
              </w:rPr>
            </w:pPr>
          </w:p>
        </w:tc>
      </w:tr>
      <w:tr w:rsidR="00CE7636" w:rsidRPr="00933795" w14:paraId="5BCC655B" w14:textId="77777777" w:rsidTr="00CE7636">
        <w:tc>
          <w:tcPr>
            <w:tcW w:w="42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074FC8A" w14:textId="77777777" w:rsidR="00CE7636" w:rsidRPr="00933795" w:rsidRDefault="00CE7636" w:rsidP="00CE7636">
            <w:pPr>
              <w:spacing w:after="0" w:line="240" w:lineRule="auto"/>
              <w:rPr>
                <w:rFonts w:ascii="Arial" w:eastAsia="Times New Roman" w:hAnsi="Arial" w:cs="Arial"/>
                <w:color w:val="000000"/>
                <w:sz w:val="24"/>
                <w:szCs w:val="24"/>
                <w:lang w:eastAsia="en-GB"/>
              </w:rPr>
            </w:pPr>
          </w:p>
        </w:tc>
        <w:tc>
          <w:tcPr>
            <w:tcW w:w="863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79ED618" w14:textId="77777777" w:rsidR="00CE7636" w:rsidRPr="00933795" w:rsidRDefault="00CE7636" w:rsidP="00CE7636">
            <w:pPr>
              <w:widowControl w:val="0"/>
              <w:autoSpaceDE w:val="0"/>
              <w:autoSpaceDN w:val="0"/>
              <w:spacing w:after="0" w:line="240" w:lineRule="auto"/>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APP meeting – Deanne Taylor</w:t>
            </w:r>
          </w:p>
          <w:p w14:paraId="63883919" w14:textId="77777777" w:rsidR="00CE7636" w:rsidRPr="00933795" w:rsidRDefault="00CE7636" w:rsidP="00CE7636">
            <w:pPr>
              <w:pStyle w:val="ListParagraph"/>
              <w:widowControl w:val="0"/>
              <w:numPr>
                <w:ilvl w:val="0"/>
                <w:numId w:val="17"/>
              </w:numPr>
              <w:autoSpaceDE w:val="0"/>
              <w:autoSpaceDN w:val="0"/>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We are still subject to the Accelerated Progress Plan (APP)</w:t>
            </w:r>
            <w:r>
              <w:rPr>
                <w:rFonts w:ascii="Arial" w:eastAsia="Times New Roman" w:hAnsi="Arial" w:cs="Arial"/>
                <w:color w:val="000000"/>
                <w:sz w:val="24"/>
                <w:szCs w:val="24"/>
                <w:lang w:eastAsia="en-GB"/>
              </w:rPr>
              <w:t>.</w:t>
            </w:r>
          </w:p>
          <w:p w14:paraId="7C0360E0" w14:textId="77777777" w:rsidR="00CE7636" w:rsidRPr="00874225" w:rsidRDefault="00CE7636" w:rsidP="00CE7636">
            <w:pPr>
              <w:pStyle w:val="ListParagraph"/>
              <w:widowControl w:val="0"/>
              <w:numPr>
                <w:ilvl w:val="0"/>
                <w:numId w:val="17"/>
              </w:numPr>
              <w:autoSpaceDE w:val="0"/>
              <w:autoSpaceDN w:val="0"/>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DfE and NHS England are meeting with the local authority on 15 </w:t>
            </w:r>
            <w:proofErr w:type="gramStart"/>
            <w:r w:rsidRPr="00933795">
              <w:rPr>
                <w:rFonts w:ascii="Arial" w:eastAsia="Times New Roman" w:hAnsi="Arial" w:cs="Arial"/>
                <w:color w:val="000000"/>
                <w:sz w:val="24"/>
                <w:szCs w:val="24"/>
                <w:lang w:eastAsia="en-GB"/>
              </w:rPr>
              <w:t>October</w:t>
            </w:r>
            <w:proofErr w:type="gramEnd"/>
            <w:r>
              <w:rPr>
                <w:rFonts w:ascii="Arial" w:eastAsia="Times New Roman" w:hAnsi="Arial" w:cs="Arial"/>
                <w:color w:val="000000"/>
                <w:sz w:val="24"/>
                <w:szCs w:val="24"/>
                <w:lang w:eastAsia="en-GB"/>
              </w:rPr>
              <w:t xml:space="preserve"> </w:t>
            </w:r>
            <w:r w:rsidRPr="00874225">
              <w:rPr>
                <w:rFonts w:ascii="Arial" w:eastAsia="Times New Roman" w:hAnsi="Arial" w:cs="Arial"/>
                <w:color w:val="000000"/>
                <w:sz w:val="24"/>
                <w:szCs w:val="24"/>
                <w:lang w:eastAsia="en-GB"/>
              </w:rPr>
              <w:t>and they expect to see a robust plan for when our timescales will improve.</w:t>
            </w:r>
          </w:p>
          <w:p w14:paraId="28A867B0" w14:textId="77777777" w:rsidR="00CE7636" w:rsidRPr="00933795" w:rsidRDefault="00CE7636" w:rsidP="00CE7636">
            <w:pPr>
              <w:pStyle w:val="ListParagraph"/>
              <w:widowControl w:val="0"/>
              <w:numPr>
                <w:ilvl w:val="0"/>
                <w:numId w:val="17"/>
              </w:numPr>
              <w:autoSpaceDE w:val="0"/>
              <w:autoSpaceDN w:val="0"/>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Actions will be shared with the SEND Exec Board</w:t>
            </w:r>
          </w:p>
          <w:p w14:paraId="5F9E9D95" w14:textId="77777777" w:rsidR="00CE7636" w:rsidRPr="00933795" w:rsidRDefault="00CE7636" w:rsidP="00CE7636">
            <w:pPr>
              <w:widowControl w:val="0"/>
              <w:autoSpaceDE w:val="0"/>
              <w:autoSpaceDN w:val="0"/>
              <w:spacing w:after="0" w:line="240" w:lineRule="auto"/>
              <w:rPr>
                <w:rFonts w:ascii="Arial" w:eastAsia="Times New Roman" w:hAnsi="Arial" w:cs="Arial"/>
                <w:color w:val="000000"/>
                <w:sz w:val="24"/>
                <w:szCs w:val="24"/>
                <w:lang w:eastAsia="en-GB"/>
              </w:rPr>
            </w:pPr>
          </w:p>
          <w:p w14:paraId="63104461" w14:textId="77777777" w:rsidR="00CE7636" w:rsidRPr="00933795" w:rsidRDefault="00CE7636" w:rsidP="00CE7636">
            <w:pPr>
              <w:pStyle w:val="ListParagraph"/>
              <w:widowControl w:val="0"/>
              <w:autoSpaceDE w:val="0"/>
              <w:autoSpaceDN w:val="0"/>
              <w:spacing w:after="0" w:line="240" w:lineRule="auto"/>
              <w:ind w:left="360"/>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Inspection Preparation – Deanne Taylor</w:t>
            </w:r>
          </w:p>
          <w:p w14:paraId="021C229F" w14:textId="77777777" w:rsidR="00CE7636" w:rsidRPr="00933795" w:rsidRDefault="00CE7636" w:rsidP="00CE7636">
            <w:pPr>
              <w:pStyle w:val="ListParagraph"/>
              <w:widowControl w:val="0"/>
              <w:numPr>
                <w:ilvl w:val="0"/>
                <w:numId w:val="17"/>
              </w:numPr>
              <w:autoSpaceDE w:val="0"/>
              <w:autoSpaceDN w:val="0"/>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We had 2 online sessions.</w:t>
            </w:r>
          </w:p>
          <w:p w14:paraId="0C68D806" w14:textId="77777777" w:rsidR="00CE7636" w:rsidRPr="00933795" w:rsidRDefault="00CE7636" w:rsidP="00CE7636">
            <w:pPr>
              <w:pStyle w:val="ListParagraph"/>
              <w:widowControl w:val="0"/>
              <w:numPr>
                <w:ilvl w:val="0"/>
                <w:numId w:val="17"/>
              </w:numPr>
              <w:autoSpaceDE w:val="0"/>
              <w:autoSpaceDN w:val="0"/>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These were well attended across Education, Health, and Social Care.</w:t>
            </w:r>
          </w:p>
          <w:p w14:paraId="2D3422BE" w14:textId="77777777" w:rsidR="00CE7636" w:rsidRPr="00933795" w:rsidRDefault="00CE7636" w:rsidP="00CE7636">
            <w:pPr>
              <w:pStyle w:val="ListParagraph"/>
              <w:widowControl w:val="0"/>
              <w:numPr>
                <w:ilvl w:val="0"/>
                <w:numId w:val="17"/>
              </w:numPr>
              <w:autoSpaceDE w:val="0"/>
              <w:autoSpaceDN w:val="0"/>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When we do receive the call, 6 case reviews will be expected.</w:t>
            </w:r>
          </w:p>
          <w:p w14:paraId="4425A536" w14:textId="77777777" w:rsidR="00CE7636" w:rsidRDefault="00CE7636" w:rsidP="00CE7636">
            <w:pPr>
              <w:pStyle w:val="ListParagraph"/>
              <w:widowControl w:val="0"/>
              <w:numPr>
                <w:ilvl w:val="0"/>
                <w:numId w:val="17"/>
              </w:numPr>
              <w:autoSpaceDE w:val="0"/>
              <w:autoSpaceDN w:val="0"/>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In preparation for the inspection, </w:t>
            </w:r>
            <w:r>
              <w:rPr>
                <w:rFonts w:ascii="Arial" w:eastAsia="Times New Roman" w:hAnsi="Arial" w:cs="Arial"/>
                <w:color w:val="000000"/>
                <w:sz w:val="24"/>
                <w:szCs w:val="24"/>
                <w:lang w:eastAsia="en-GB"/>
              </w:rPr>
              <w:t xml:space="preserve">DfE </w:t>
            </w:r>
            <w:r w:rsidRPr="00933795">
              <w:rPr>
                <w:rFonts w:ascii="Arial" w:eastAsia="Times New Roman" w:hAnsi="Arial" w:cs="Arial"/>
                <w:color w:val="000000"/>
                <w:sz w:val="24"/>
                <w:szCs w:val="24"/>
                <w:lang w:eastAsia="en-GB"/>
              </w:rPr>
              <w:t xml:space="preserve">SEND Lead </w:t>
            </w:r>
            <w:r>
              <w:rPr>
                <w:rFonts w:ascii="Arial" w:eastAsia="Times New Roman" w:hAnsi="Arial" w:cs="Arial"/>
                <w:color w:val="000000"/>
                <w:sz w:val="24"/>
                <w:szCs w:val="24"/>
                <w:lang w:eastAsia="en-GB"/>
              </w:rPr>
              <w:t xml:space="preserve">will be </w:t>
            </w:r>
            <w:r w:rsidRPr="00874225">
              <w:rPr>
                <w:rFonts w:ascii="Arial" w:eastAsia="Times New Roman" w:hAnsi="Arial" w:cs="Arial"/>
                <w:color w:val="000000"/>
                <w:sz w:val="24"/>
                <w:szCs w:val="24"/>
                <w:lang w:eastAsia="en-GB"/>
              </w:rPr>
              <w:t>undertak</w:t>
            </w:r>
            <w:r>
              <w:rPr>
                <w:rFonts w:ascii="Arial" w:eastAsia="Times New Roman" w:hAnsi="Arial" w:cs="Arial"/>
                <w:color w:val="000000"/>
                <w:sz w:val="24"/>
                <w:szCs w:val="24"/>
                <w:lang w:eastAsia="en-GB"/>
              </w:rPr>
              <w:t>ing</w:t>
            </w:r>
            <w:r w:rsidRPr="00874225">
              <w:rPr>
                <w:rFonts w:ascii="Arial" w:eastAsia="Times New Roman" w:hAnsi="Arial" w:cs="Arial"/>
                <w:color w:val="000000"/>
                <w:sz w:val="24"/>
                <w:szCs w:val="24"/>
                <w:lang w:eastAsia="en-GB"/>
              </w:rPr>
              <w:t xml:space="preserve"> 4 mock case reviews. These will be randomly selected, and we will have a multiagency audit.</w:t>
            </w:r>
          </w:p>
          <w:p w14:paraId="468E2764" w14:textId="77777777" w:rsidR="008E0134" w:rsidRPr="008E0134" w:rsidRDefault="008E0134" w:rsidP="008E0134">
            <w:pPr>
              <w:widowControl w:val="0"/>
              <w:autoSpaceDE w:val="0"/>
              <w:autoSpaceDN w:val="0"/>
              <w:spacing w:after="0" w:line="240" w:lineRule="auto"/>
              <w:rPr>
                <w:rFonts w:ascii="Arial" w:eastAsia="Times New Roman" w:hAnsi="Arial" w:cs="Arial"/>
                <w:color w:val="000000"/>
                <w:sz w:val="24"/>
                <w:szCs w:val="24"/>
                <w:lang w:eastAsia="en-GB"/>
              </w:rPr>
            </w:pPr>
          </w:p>
          <w:p w14:paraId="733FDD2C" w14:textId="77777777" w:rsidR="00CE7636" w:rsidRPr="00933795" w:rsidRDefault="00CE7636" w:rsidP="00CE7636">
            <w:pPr>
              <w:widowControl w:val="0"/>
              <w:autoSpaceDE w:val="0"/>
              <w:autoSpaceDN w:val="0"/>
              <w:spacing w:after="0" w:line="240" w:lineRule="auto"/>
              <w:rPr>
                <w:rFonts w:ascii="Arial" w:eastAsia="Times New Roman" w:hAnsi="Arial" w:cs="Arial"/>
                <w:color w:val="000000"/>
                <w:sz w:val="24"/>
                <w:szCs w:val="24"/>
                <w:lang w:eastAsia="en-GB"/>
              </w:rPr>
            </w:pPr>
          </w:p>
          <w:p w14:paraId="7414CD54" w14:textId="77777777" w:rsidR="00CE7636" w:rsidRPr="00933795" w:rsidRDefault="00CE7636" w:rsidP="00CE7636">
            <w:pPr>
              <w:widowControl w:val="0"/>
              <w:autoSpaceDE w:val="0"/>
              <w:autoSpaceDN w:val="0"/>
              <w:spacing w:after="0" w:line="240" w:lineRule="auto"/>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lastRenderedPageBreak/>
              <w:t xml:space="preserve">Update on </w:t>
            </w:r>
            <w:r>
              <w:rPr>
                <w:rFonts w:ascii="Arial" w:eastAsia="Times New Roman" w:hAnsi="Arial" w:cs="Arial"/>
                <w:b/>
                <w:bCs/>
                <w:color w:val="000000"/>
                <w:sz w:val="24"/>
                <w:szCs w:val="24"/>
                <w:lang w:eastAsia="en-GB"/>
              </w:rPr>
              <w:t>Therapies</w:t>
            </w:r>
            <w:r w:rsidRPr="00933795">
              <w:rPr>
                <w:rFonts w:ascii="Arial" w:eastAsia="Times New Roman" w:hAnsi="Arial" w:cs="Arial"/>
                <w:b/>
                <w:bCs/>
                <w:color w:val="000000"/>
                <w:sz w:val="24"/>
                <w:szCs w:val="24"/>
                <w:lang w:eastAsia="en-GB"/>
              </w:rPr>
              <w:t xml:space="preserve"> commissioning – Jenny Ellis</w:t>
            </w:r>
          </w:p>
          <w:p w14:paraId="5D160287" w14:textId="77777777" w:rsidR="00CE7636" w:rsidRPr="00933795" w:rsidRDefault="00CE7636" w:rsidP="00CE7636">
            <w:pPr>
              <w:pStyle w:val="ListParagraph"/>
              <w:widowControl w:val="0"/>
              <w:numPr>
                <w:ilvl w:val="0"/>
                <w:numId w:val="17"/>
              </w:numPr>
              <w:autoSpaceDE w:val="0"/>
              <w:autoSpaceDN w:val="0"/>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There will be an </w:t>
            </w:r>
            <w:proofErr w:type="gramStart"/>
            <w:r w:rsidRPr="00933795">
              <w:rPr>
                <w:rFonts w:ascii="Arial" w:eastAsia="Times New Roman" w:hAnsi="Arial" w:cs="Arial"/>
                <w:color w:val="000000"/>
                <w:sz w:val="24"/>
                <w:szCs w:val="24"/>
                <w:lang w:eastAsia="en-GB"/>
              </w:rPr>
              <w:t>end to end</w:t>
            </w:r>
            <w:proofErr w:type="gramEnd"/>
            <w:r w:rsidRPr="00933795">
              <w:rPr>
                <w:rFonts w:ascii="Arial" w:eastAsia="Times New Roman" w:hAnsi="Arial" w:cs="Arial"/>
                <w:color w:val="000000"/>
                <w:sz w:val="24"/>
                <w:szCs w:val="24"/>
                <w:lang w:eastAsia="en-GB"/>
              </w:rPr>
              <w:t xml:space="preserve"> service involving the ICB comm</w:t>
            </w:r>
            <w:r>
              <w:rPr>
                <w:rFonts w:ascii="Arial" w:eastAsia="Times New Roman" w:hAnsi="Arial" w:cs="Arial"/>
                <w:color w:val="000000"/>
                <w:sz w:val="24"/>
                <w:szCs w:val="24"/>
                <w:lang w:eastAsia="en-GB"/>
              </w:rPr>
              <w:t>unications</w:t>
            </w:r>
            <w:r w:rsidRPr="00933795">
              <w:rPr>
                <w:rFonts w:ascii="Arial" w:eastAsia="Times New Roman" w:hAnsi="Arial" w:cs="Arial"/>
                <w:color w:val="000000"/>
                <w:sz w:val="24"/>
                <w:szCs w:val="24"/>
                <w:lang w:eastAsia="en-GB"/>
              </w:rPr>
              <w:t xml:space="preserve"> team </w:t>
            </w:r>
            <w:r>
              <w:rPr>
                <w:rFonts w:ascii="Arial" w:eastAsia="Times New Roman" w:hAnsi="Arial" w:cs="Arial"/>
                <w:color w:val="000000"/>
                <w:sz w:val="24"/>
                <w:szCs w:val="24"/>
                <w:lang w:eastAsia="en-GB"/>
              </w:rPr>
              <w:t xml:space="preserve">and </w:t>
            </w:r>
            <w:r w:rsidRPr="00933795">
              <w:rPr>
                <w:rFonts w:ascii="Arial" w:eastAsia="Times New Roman" w:hAnsi="Arial" w:cs="Arial"/>
                <w:color w:val="000000"/>
                <w:sz w:val="24"/>
                <w:szCs w:val="24"/>
                <w:lang w:eastAsia="en-GB"/>
              </w:rPr>
              <w:t>local authority comm</w:t>
            </w:r>
            <w:r>
              <w:rPr>
                <w:rFonts w:ascii="Arial" w:eastAsia="Times New Roman" w:hAnsi="Arial" w:cs="Arial"/>
                <w:color w:val="000000"/>
                <w:sz w:val="24"/>
                <w:szCs w:val="24"/>
                <w:lang w:eastAsia="en-GB"/>
              </w:rPr>
              <w:t>unications</w:t>
            </w:r>
            <w:r w:rsidRPr="00933795">
              <w:rPr>
                <w:rFonts w:ascii="Arial" w:eastAsia="Times New Roman" w:hAnsi="Arial" w:cs="Arial"/>
                <w:color w:val="000000"/>
                <w:sz w:val="24"/>
                <w:szCs w:val="24"/>
                <w:lang w:eastAsia="en-GB"/>
              </w:rPr>
              <w:t xml:space="preserve"> team to have a consultation process over 4 weeks.</w:t>
            </w:r>
          </w:p>
          <w:p w14:paraId="306BEE5A" w14:textId="77777777" w:rsidR="00CE7636" w:rsidRPr="00933795" w:rsidRDefault="00CE7636" w:rsidP="00CE7636">
            <w:pPr>
              <w:pStyle w:val="ListParagraph"/>
              <w:widowControl w:val="0"/>
              <w:numPr>
                <w:ilvl w:val="0"/>
                <w:numId w:val="17"/>
              </w:numPr>
              <w:autoSpaceDE w:val="0"/>
              <w:autoSpaceDN w:val="0"/>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We are feeding back</w:t>
            </w:r>
            <w:r>
              <w:rPr>
                <w:rFonts w:ascii="Arial" w:eastAsia="Times New Roman" w:hAnsi="Arial" w:cs="Arial"/>
                <w:color w:val="000000"/>
                <w:sz w:val="24"/>
                <w:szCs w:val="24"/>
                <w:lang w:eastAsia="en-GB"/>
              </w:rPr>
              <w:t xml:space="preserve"> next steps and results of the thematic annual review</w:t>
            </w:r>
            <w:r w:rsidRPr="00933795">
              <w:rPr>
                <w:rFonts w:ascii="Arial" w:eastAsia="Times New Roman" w:hAnsi="Arial" w:cs="Arial"/>
                <w:color w:val="000000"/>
                <w:sz w:val="24"/>
                <w:szCs w:val="24"/>
                <w:lang w:eastAsia="en-GB"/>
              </w:rPr>
              <w:t xml:space="preserve"> to local area directors</w:t>
            </w:r>
            <w:r>
              <w:rPr>
                <w:rFonts w:ascii="Arial" w:eastAsia="Times New Roman" w:hAnsi="Arial" w:cs="Arial"/>
                <w:color w:val="000000"/>
                <w:sz w:val="24"/>
                <w:szCs w:val="24"/>
                <w:lang w:eastAsia="en-GB"/>
              </w:rPr>
              <w:t>.</w:t>
            </w:r>
          </w:p>
          <w:p w14:paraId="37A3CF75" w14:textId="77777777" w:rsidR="00CE7636" w:rsidRPr="00933795" w:rsidRDefault="00CE7636" w:rsidP="00CE7636">
            <w:pPr>
              <w:pStyle w:val="ListParagraph"/>
              <w:widowControl w:val="0"/>
              <w:numPr>
                <w:ilvl w:val="0"/>
                <w:numId w:val="17"/>
              </w:numPr>
              <w:autoSpaceDE w:val="0"/>
              <w:autoSpaceDN w:val="0"/>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These next steps will be brought to the next board meeting in a full update.</w:t>
            </w:r>
          </w:p>
          <w:p w14:paraId="225A9066" w14:textId="77777777" w:rsidR="00CE7636" w:rsidRPr="00933795" w:rsidRDefault="00CE7636" w:rsidP="00CE7636">
            <w:pPr>
              <w:pStyle w:val="ListParagraph"/>
              <w:widowControl w:val="0"/>
              <w:autoSpaceDE w:val="0"/>
              <w:autoSpaceDN w:val="0"/>
              <w:spacing w:after="0" w:line="240" w:lineRule="auto"/>
              <w:ind w:left="360"/>
              <w:rPr>
                <w:rFonts w:ascii="Arial" w:eastAsia="Times New Roman" w:hAnsi="Arial" w:cs="Arial"/>
                <w:color w:val="000000"/>
                <w:sz w:val="24"/>
                <w:szCs w:val="24"/>
                <w:lang w:eastAsia="en-GB"/>
              </w:rPr>
            </w:pPr>
          </w:p>
          <w:p w14:paraId="07626B2E" w14:textId="77777777" w:rsidR="00CE7636" w:rsidRPr="00CE7636" w:rsidRDefault="00CE7636" w:rsidP="00CE7636">
            <w:pPr>
              <w:pStyle w:val="ListParagraph"/>
              <w:widowControl w:val="0"/>
              <w:autoSpaceDE w:val="0"/>
              <w:autoSpaceDN w:val="0"/>
              <w:spacing w:after="0" w:line="240" w:lineRule="auto"/>
              <w:ind w:left="360"/>
              <w:rPr>
                <w:rFonts w:ascii="Arial" w:eastAsia="Times New Roman" w:hAnsi="Arial" w:cs="Arial"/>
                <w:b/>
                <w:bCs/>
                <w:color w:val="000000"/>
                <w:sz w:val="24"/>
                <w:szCs w:val="24"/>
                <w:lang w:eastAsia="en-GB"/>
              </w:rPr>
            </w:pPr>
            <w:r w:rsidRPr="00CE7636">
              <w:rPr>
                <w:rFonts w:ascii="Arial" w:eastAsia="Times New Roman" w:hAnsi="Arial" w:cs="Arial"/>
                <w:b/>
                <w:bCs/>
                <w:color w:val="000000"/>
                <w:sz w:val="24"/>
                <w:szCs w:val="24"/>
                <w:lang w:eastAsia="en-GB"/>
              </w:rPr>
              <w:t>Action:</w:t>
            </w:r>
          </w:p>
          <w:p w14:paraId="65B67A2F" w14:textId="77777777" w:rsidR="00CE7636" w:rsidRPr="00933795" w:rsidRDefault="00CE7636" w:rsidP="00CE7636">
            <w:pPr>
              <w:pStyle w:val="ListParagraph"/>
              <w:widowControl w:val="0"/>
              <w:autoSpaceDE w:val="0"/>
              <w:autoSpaceDN w:val="0"/>
              <w:spacing w:after="0" w:line="240" w:lineRule="auto"/>
              <w:ind w:left="360"/>
              <w:rPr>
                <w:rFonts w:ascii="Arial" w:eastAsia="Times New Roman" w:hAnsi="Arial" w:cs="Arial"/>
                <w:color w:val="000000"/>
                <w:sz w:val="24"/>
                <w:szCs w:val="24"/>
                <w:lang w:eastAsia="en-GB"/>
              </w:rPr>
            </w:pPr>
          </w:p>
          <w:p w14:paraId="247A38F0" w14:textId="77777777" w:rsidR="00CE7636" w:rsidRPr="00933795" w:rsidRDefault="00CE7636" w:rsidP="00CE7636">
            <w:pPr>
              <w:pStyle w:val="ListParagraph"/>
              <w:widowControl w:val="0"/>
              <w:autoSpaceDE w:val="0"/>
              <w:autoSpaceDN w:val="0"/>
              <w:spacing w:after="0" w:line="240" w:lineRule="auto"/>
              <w:ind w:left="36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JE/ SK</w:t>
            </w:r>
            <w:r w:rsidRPr="00933795">
              <w:rPr>
                <w:rFonts w:ascii="Arial" w:eastAsia="Times New Roman" w:hAnsi="Arial" w:cs="Arial"/>
                <w:b/>
                <w:bCs/>
                <w:color w:val="000000"/>
                <w:sz w:val="24"/>
                <w:szCs w:val="24"/>
                <w:lang w:eastAsia="en-GB"/>
              </w:rPr>
              <w:t xml:space="preserve"> – </w:t>
            </w:r>
            <w:r w:rsidRPr="00933795">
              <w:rPr>
                <w:rFonts w:ascii="Arial" w:eastAsia="Times New Roman" w:hAnsi="Arial" w:cs="Arial"/>
                <w:color w:val="000000"/>
                <w:sz w:val="24"/>
                <w:szCs w:val="24"/>
                <w:lang w:eastAsia="en-GB"/>
              </w:rPr>
              <w:t xml:space="preserve">bring full update on </w:t>
            </w:r>
            <w:r>
              <w:rPr>
                <w:rFonts w:ascii="Arial" w:eastAsia="Times New Roman" w:hAnsi="Arial" w:cs="Arial"/>
                <w:color w:val="000000"/>
                <w:sz w:val="24"/>
                <w:szCs w:val="24"/>
                <w:lang w:eastAsia="en-GB"/>
              </w:rPr>
              <w:t>Therapies</w:t>
            </w:r>
            <w:r w:rsidRPr="00933795">
              <w:rPr>
                <w:rFonts w:ascii="Arial" w:eastAsia="Times New Roman" w:hAnsi="Arial" w:cs="Arial"/>
                <w:color w:val="000000"/>
                <w:sz w:val="24"/>
                <w:szCs w:val="24"/>
                <w:lang w:eastAsia="en-GB"/>
              </w:rPr>
              <w:t xml:space="preserve"> commissioning to the next SEND Exec Board meeting on 11.11.24.</w:t>
            </w:r>
          </w:p>
          <w:p w14:paraId="7FE71D2F" w14:textId="77777777" w:rsidR="00CE7636" w:rsidRPr="00933795" w:rsidRDefault="00CE7636" w:rsidP="00CE7636">
            <w:pPr>
              <w:widowControl w:val="0"/>
              <w:autoSpaceDE w:val="0"/>
              <w:autoSpaceDN w:val="0"/>
              <w:spacing w:after="0" w:line="240" w:lineRule="auto"/>
              <w:rPr>
                <w:rFonts w:ascii="Arial" w:eastAsia="Times New Roman" w:hAnsi="Arial" w:cs="Arial"/>
                <w:color w:val="000000"/>
                <w:sz w:val="24"/>
                <w:szCs w:val="24"/>
                <w:lang w:eastAsia="en-GB"/>
              </w:rPr>
            </w:pPr>
          </w:p>
          <w:p w14:paraId="605797A6" w14:textId="77777777" w:rsidR="00CE7636" w:rsidRPr="00933795" w:rsidRDefault="00CE7636" w:rsidP="00CE7636">
            <w:pPr>
              <w:widowControl w:val="0"/>
              <w:autoSpaceDE w:val="0"/>
              <w:autoSpaceDN w:val="0"/>
              <w:spacing w:after="0" w:line="240" w:lineRule="auto"/>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Dynamic Support Register update – Jenny Ellis</w:t>
            </w:r>
          </w:p>
          <w:p w14:paraId="1B6193A6" w14:textId="77777777" w:rsidR="00CE7636" w:rsidRPr="00933795" w:rsidRDefault="00CE7636" w:rsidP="00CE7636">
            <w:pPr>
              <w:pStyle w:val="ListParagraph"/>
              <w:widowControl w:val="0"/>
              <w:numPr>
                <w:ilvl w:val="0"/>
                <w:numId w:val="18"/>
              </w:numPr>
              <w:autoSpaceDE w:val="0"/>
              <w:autoSpaceDN w:val="0"/>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Work is ongoing and we are meeting monthly.</w:t>
            </w:r>
          </w:p>
          <w:p w14:paraId="096A00B4" w14:textId="77777777" w:rsidR="00CE7636" w:rsidRPr="00933795" w:rsidRDefault="00CE7636" w:rsidP="00CE7636">
            <w:pPr>
              <w:pStyle w:val="ListParagraph"/>
              <w:widowControl w:val="0"/>
              <w:numPr>
                <w:ilvl w:val="0"/>
                <w:numId w:val="18"/>
              </w:numPr>
              <w:autoSpaceDE w:val="0"/>
              <w:autoSpaceDN w:val="0"/>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Meetings are being held by the ICB.</w:t>
            </w:r>
          </w:p>
          <w:p w14:paraId="42A9B21D" w14:textId="77777777" w:rsidR="00CE7636" w:rsidRPr="00933795" w:rsidRDefault="00CE7636" w:rsidP="00CE7636">
            <w:pPr>
              <w:widowControl w:val="0"/>
              <w:autoSpaceDE w:val="0"/>
              <w:autoSpaceDN w:val="0"/>
              <w:spacing w:after="0" w:line="240" w:lineRule="auto"/>
              <w:rPr>
                <w:rFonts w:ascii="Arial" w:eastAsia="Times New Roman" w:hAnsi="Arial" w:cs="Arial"/>
                <w:color w:val="000000"/>
                <w:sz w:val="24"/>
                <w:szCs w:val="24"/>
                <w:lang w:eastAsia="en-GB"/>
              </w:rPr>
            </w:pPr>
          </w:p>
          <w:p w14:paraId="0322C946" w14:textId="77777777" w:rsidR="00CE7636" w:rsidRPr="00933795" w:rsidRDefault="00CE7636" w:rsidP="00CE7636">
            <w:pPr>
              <w:widowControl w:val="0"/>
              <w:autoSpaceDE w:val="0"/>
              <w:autoSpaceDN w:val="0"/>
              <w:spacing w:after="0" w:line="240" w:lineRule="auto"/>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 xml:space="preserve">Request to change SEND Exec Board meeting </w:t>
            </w:r>
            <w:proofErr w:type="gramStart"/>
            <w:r w:rsidRPr="00933795">
              <w:rPr>
                <w:rFonts w:ascii="Arial" w:eastAsia="Times New Roman" w:hAnsi="Arial" w:cs="Arial"/>
                <w:b/>
                <w:bCs/>
                <w:color w:val="000000"/>
                <w:sz w:val="24"/>
                <w:szCs w:val="24"/>
                <w:lang w:eastAsia="en-GB"/>
              </w:rPr>
              <w:t>dates</w:t>
            </w:r>
            <w:proofErr w:type="gramEnd"/>
          </w:p>
          <w:p w14:paraId="68902186" w14:textId="77777777" w:rsidR="00CE7636" w:rsidRPr="00933795" w:rsidRDefault="00CE7636" w:rsidP="00CE7636">
            <w:pPr>
              <w:pStyle w:val="ListParagraph"/>
              <w:widowControl w:val="0"/>
              <w:numPr>
                <w:ilvl w:val="0"/>
                <w:numId w:val="18"/>
              </w:numPr>
              <w:autoSpaceDE w:val="0"/>
              <w:autoSpaceDN w:val="0"/>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Due to a request from School colleagues</w:t>
            </w:r>
            <w:r>
              <w:rPr>
                <w:rFonts w:ascii="Arial" w:eastAsia="Times New Roman" w:hAnsi="Arial" w:cs="Arial"/>
                <w:color w:val="000000"/>
                <w:sz w:val="24"/>
                <w:szCs w:val="24"/>
                <w:lang w:eastAsia="en-GB"/>
              </w:rPr>
              <w:t>,</w:t>
            </w:r>
            <w:r w:rsidRPr="00933795">
              <w:rPr>
                <w:rFonts w:ascii="Arial" w:eastAsia="Times New Roman" w:hAnsi="Arial" w:cs="Arial"/>
                <w:color w:val="000000"/>
                <w:sz w:val="24"/>
                <w:szCs w:val="24"/>
                <w:lang w:eastAsia="en-GB"/>
              </w:rPr>
              <w:t xml:space="preserve"> we are working to identify a different day for future meetings after November</w:t>
            </w:r>
            <w:r>
              <w:rPr>
                <w:rFonts w:ascii="Arial" w:eastAsia="Times New Roman" w:hAnsi="Arial" w:cs="Arial"/>
                <w:color w:val="000000"/>
                <w:sz w:val="24"/>
                <w:szCs w:val="24"/>
                <w:lang w:eastAsia="en-GB"/>
              </w:rPr>
              <w:t xml:space="preserve"> (11.11.24)</w:t>
            </w:r>
          </w:p>
          <w:p w14:paraId="7C62FA21" w14:textId="77777777" w:rsidR="00CE7636" w:rsidRPr="00933795" w:rsidRDefault="00CE7636" w:rsidP="00CE7636">
            <w:pPr>
              <w:pStyle w:val="ListParagraph"/>
              <w:widowControl w:val="0"/>
              <w:numPr>
                <w:ilvl w:val="0"/>
                <w:numId w:val="18"/>
              </w:numPr>
              <w:autoSpaceDE w:val="0"/>
              <w:autoSpaceDN w:val="0"/>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This is because schools receive their OFSTED call on a Monday morning.</w:t>
            </w:r>
          </w:p>
          <w:p w14:paraId="7C22BCC5" w14:textId="77777777" w:rsidR="00CE7636" w:rsidRPr="00933795" w:rsidRDefault="00CE7636" w:rsidP="00CE7636">
            <w:pPr>
              <w:pStyle w:val="ListParagraph"/>
              <w:widowControl w:val="0"/>
              <w:numPr>
                <w:ilvl w:val="0"/>
                <w:numId w:val="18"/>
              </w:numPr>
              <w:autoSpaceDE w:val="0"/>
              <w:autoSpaceDN w:val="0"/>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xml:space="preserve">We will provide an updated schedule of dates when they have been agreed. </w:t>
            </w:r>
          </w:p>
          <w:p w14:paraId="5BB0CA46" w14:textId="77777777" w:rsidR="00CE7636" w:rsidRPr="00933795" w:rsidRDefault="00CE7636" w:rsidP="00CE7636">
            <w:pPr>
              <w:widowControl w:val="0"/>
              <w:autoSpaceDE w:val="0"/>
              <w:autoSpaceDN w:val="0"/>
              <w:spacing w:after="0" w:line="240" w:lineRule="auto"/>
              <w:rPr>
                <w:rFonts w:ascii="Arial" w:eastAsia="Times New Roman" w:hAnsi="Arial" w:cs="Arial"/>
                <w:color w:val="000000"/>
                <w:sz w:val="24"/>
                <w:szCs w:val="24"/>
                <w:lang w:eastAsia="en-GB"/>
              </w:rPr>
            </w:pPr>
          </w:p>
          <w:p w14:paraId="284CD13F" w14:textId="77777777" w:rsidR="00CE7636" w:rsidRPr="00933795" w:rsidRDefault="00CE7636" w:rsidP="00CE7636">
            <w:pPr>
              <w:widowControl w:val="0"/>
              <w:autoSpaceDE w:val="0"/>
              <w:autoSpaceDN w:val="0"/>
              <w:spacing w:after="0" w:line="240" w:lineRule="auto"/>
              <w:rPr>
                <w:rFonts w:ascii="Arial" w:eastAsia="Times New Roman" w:hAnsi="Arial" w:cs="Arial"/>
                <w:b/>
                <w:bCs/>
                <w:color w:val="000000"/>
                <w:sz w:val="24"/>
                <w:szCs w:val="24"/>
                <w:lang w:eastAsia="en-GB"/>
              </w:rPr>
            </w:pPr>
            <w:r w:rsidRPr="00933795">
              <w:rPr>
                <w:rFonts w:ascii="Arial" w:eastAsia="Times New Roman" w:hAnsi="Arial" w:cs="Arial"/>
                <w:b/>
                <w:bCs/>
                <w:color w:val="000000"/>
                <w:sz w:val="24"/>
                <w:szCs w:val="24"/>
                <w:lang w:eastAsia="en-GB"/>
              </w:rPr>
              <w:t xml:space="preserve">Update from Parent Carer Forum next Meeting – Chair </w:t>
            </w:r>
          </w:p>
          <w:p w14:paraId="506A3EC2" w14:textId="77777777" w:rsidR="00CE7636" w:rsidRDefault="00CE7636" w:rsidP="00CE7636">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It would be useful to receive an update on the work being done, particularly with Skills for People and the numbers involved now.</w:t>
            </w:r>
          </w:p>
          <w:p w14:paraId="330909B5" w14:textId="2604345B" w:rsidR="00591214" w:rsidRPr="00933795" w:rsidRDefault="00591214" w:rsidP="00CE7636">
            <w:pPr>
              <w:spacing w:after="0" w:line="240" w:lineRule="auto"/>
              <w:rPr>
                <w:rFonts w:ascii="Arial" w:eastAsia="Times New Roman" w:hAnsi="Arial" w:cs="Arial"/>
                <w:b/>
                <w:bCs/>
                <w:color w:val="000000"/>
                <w:sz w:val="24"/>
                <w:szCs w:val="24"/>
                <w:lang w:eastAsia="en-GB"/>
              </w:rPr>
            </w:pPr>
          </w:p>
        </w:tc>
        <w:tc>
          <w:tcPr>
            <w:tcW w:w="9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FAE02D6" w14:textId="77777777" w:rsidR="00CE7636" w:rsidRDefault="00CE7636" w:rsidP="00CE7636">
            <w:pPr>
              <w:spacing w:after="0" w:line="240" w:lineRule="auto"/>
              <w:rPr>
                <w:rFonts w:ascii="Arial" w:eastAsia="Times New Roman" w:hAnsi="Arial" w:cs="Arial"/>
                <w:sz w:val="24"/>
                <w:szCs w:val="24"/>
                <w:lang w:eastAsia="en-GB"/>
              </w:rPr>
            </w:pPr>
          </w:p>
          <w:p w14:paraId="762BC7F1" w14:textId="77777777" w:rsidR="00CE7636" w:rsidRDefault="00CE7636" w:rsidP="00CE7636">
            <w:pPr>
              <w:spacing w:after="0" w:line="240" w:lineRule="auto"/>
              <w:rPr>
                <w:rFonts w:ascii="Arial" w:eastAsia="Times New Roman" w:hAnsi="Arial" w:cs="Arial"/>
                <w:sz w:val="24"/>
                <w:szCs w:val="24"/>
                <w:lang w:eastAsia="en-GB"/>
              </w:rPr>
            </w:pPr>
          </w:p>
          <w:p w14:paraId="58859246" w14:textId="77777777" w:rsidR="00CE7636" w:rsidRDefault="00CE7636" w:rsidP="00CE7636">
            <w:pPr>
              <w:spacing w:after="0" w:line="240" w:lineRule="auto"/>
              <w:rPr>
                <w:rFonts w:ascii="Arial" w:eastAsia="Times New Roman" w:hAnsi="Arial" w:cs="Arial"/>
                <w:sz w:val="24"/>
                <w:szCs w:val="24"/>
                <w:lang w:eastAsia="en-GB"/>
              </w:rPr>
            </w:pPr>
          </w:p>
          <w:p w14:paraId="77EB65CB" w14:textId="77777777" w:rsidR="00CE7636" w:rsidRDefault="00CE7636" w:rsidP="00CE7636">
            <w:pPr>
              <w:spacing w:after="0" w:line="240" w:lineRule="auto"/>
              <w:rPr>
                <w:rFonts w:ascii="Arial" w:eastAsia="Times New Roman" w:hAnsi="Arial" w:cs="Arial"/>
                <w:sz w:val="24"/>
                <w:szCs w:val="24"/>
                <w:lang w:eastAsia="en-GB"/>
              </w:rPr>
            </w:pPr>
          </w:p>
          <w:p w14:paraId="351A6C08" w14:textId="77777777" w:rsidR="00CE7636" w:rsidRDefault="00CE7636" w:rsidP="00CE7636">
            <w:pPr>
              <w:spacing w:after="0" w:line="240" w:lineRule="auto"/>
              <w:rPr>
                <w:rFonts w:ascii="Arial" w:eastAsia="Times New Roman" w:hAnsi="Arial" w:cs="Arial"/>
                <w:sz w:val="24"/>
                <w:szCs w:val="24"/>
                <w:lang w:eastAsia="en-GB"/>
              </w:rPr>
            </w:pPr>
          </w:p>
          <w:p w14:paraId="4C4A3BC6" w14:textId="77777777" w:rsidR="00CE7636" w:rsidRDefault="00CE7636" w:rsidP="00CE7636">
            <w:pPr>
              <w:spacing w:after="0" w:line="240" w:lineRule="auto"/>
              <w:rPr>
                <w:rFonts w:ascii="Arial" w:eastAsia="Times New Roman" w:hAnsi="Arial" w:cs="Arial"/>
                <w:sz w:val="24"/>
                <w:szCs w:val="24"/>
                <w:lang w:eastAsia="en-GB"/>
              </w:rPr>
            </w:pPr>
          </w:p>
          <w:p w14:paraId="03994B14" w14:textId="77777777" w:rsidR="00CE7636" w:rsidRDefault="00CE7636" w:rsidP="00CE7636">
            <w:pPr>
              <w:spacing w:after="0" w:line="240" w:lineRule="auto"/>
              <w:rPr>
                <w:rFonts w:ascii="Arial" w:eastAsia="Times New Roman" w:hAnsi="Arial" w:cs="Arial"/>
                <w:sz w:val="24"/>
                <w:szCs w:val="24"/>
                <w:lang w:eastAsia="en-GB"/>
              </w:rPr>
            </w:pPr>
          </w:p>
          <w:p w14:paraId="367D14CB" w14:textId="77777777" w:rsidR="00CE7636" w:rsidRDefault="00CE7636" w:rsidP="00CE7636">
            <w:pPr>
              <w:spacing w:after="0" w:line="240" w:lineRule="auto"/>
              <w:rPr>
                <w:rFonts w:ascii="Arial" w:eastAsia="Times New Roman" w:hAnsi="Arial" w:cs="Arial"/>
                <w:sz w:val="24"/>
                <w:szCs w:val="24"/>
                <w:lang w:eastAsia="en-GB"/>
              </w:rPr>
            </w:pPr>
          </w:p>
          <w:p w14:paraId="72FAE6B0" w14:textId="77777777" w:rsidR="00CE7636" w:rsidRDefault="00CE7636" w:rsidP="00CE7636">
            <w:pPr>
              <w:spacing w:after="0" w:line="240" w:lineRule="auto"/>
              <w:rPr>
                <w:rFonts w:ascii="Arial" w:eastAsia="Times New Roman" w:hAnsi="Arial" w:cs="Arial"/>
                <w:sz w:val="24"/>
                <w:szCs w:val="24"/>
                <w:lang w:eastAsia="en-GB"/>
              </w:rPr>
            </w:pPr>
          </w:p>
          <w:p w14:paraId="69565BE6" w14:textId="77777777" w:rsidR="00CE7636" w:rsidRDefault="00CE7636" w:rsidP="00CE7636">
            <w:pPr>
              <w:spacing w:after="0" w:line="240" w:lineRule="auto"/>
              <w:rPr>
                <w:rFonts w:ascii="Arial" w:eastAsia="Times New Roman" w:hAnsi="Arial" w:cs="Arial"/>
                <w:sz w:val="24"/>
                <w:szCs w:val="24"/>
                <w:lang w:eastAsia="en-GB"/>
              </w:rPr>
            </w:pPr>
          </w:p>
          <w:p w14:paraId="5DDE6263" w14:textId="77777777" w:rsidR="00CE7636" w:rsidRDefault="00CE7636" w:rsidP="00CE7636">
            <w:pPr>
              <w:spacing w:after="0" w:line="240" w:lineRule="auto"/>
              <w:rPr>
                <w:rFonts w:ascii="Arial" w:eastAsia="Times New Roman" w:hAnsi="Arial" w:cs="Arial"/>
                <w:sz w:val="24"/>
                <w:szCs w:val="24"/>
                <w:lang w:eastAsia="en-GB"/>
              </w:rPr>
            </w:pPr>
          </w:p>
          <w:p w14:paraId="107C91C3" w14:textId="77777777" w:rsidR="00CE7636" w:rsidRDefault="00CE7636" w:rsidP="00CE7636">
            <w:pPr>
              <w:spacing w:after="0" w:line="240" w:lineRule="auto"/>
              <w:rPr>
                <w:rFonts w:ascii="Arial" w:eastAsia="Times New Roman" w:hAnsi="Arial" w:cs="Arial"/>
                <w:sz w:val="24"/>
                <w:szCs w:val="24"/>
                <w:lang w:eastAsia="en-GB"/>
              </w:rPr>
            </w:pPr>
          </w:p>
          <w:p w14:paraId="497BB281" w14:textId="77777777" w:rsidR="00CE7636" w:rsidRDefault="00CE7636" w:rsidP="00CE7636">
            <w:pPr>
              <w:spacing w:after="0" w:line="240" w:lineRule="auto"/>
              <w:rPr>
                <w:rFonts w:ascii="Arial" w:eastAsia="Times New Roman" w:hAnsi="Arial" w:cs="Arial"/>
                <w:sz w:val="24"/>
                <w:szCs w:val="24"/>
                <w:lang w:eastAsia="en-GB"/>
              </w:rPr>
            </w:pPr>
          </w:p>
          <w:p w14:paraId="0F0A2501" w14:textId="77777777" w:rsidR="00CE7636" w:rsidRDefault="00CE7636" w:rsidP="00CE7636">
            <w:pPr>
              <w:spacing w:after="0" w:line="240" w:lineRule="auto"/>
              <w:rPr>
                <w:rFonts w:ascii="Arial" w:eastAsia="Times New Roman" w:hAnsi="Arial" w:cs="Arial"/>
                <w:sz w:val="24"/>
                <w:szCs w:val="24"/>
                <w:lang w:eastAsia="en-GB"/>
              </w:rPr>
            </w:pPr>
          </w:p>
          <w:p w14:paraId="41C86413" w14:textId="77777777" w:rsidR="00CE7636" w:rsidRDefault="00CE7636" w:rsidP="00CE7636">
            <w:pPr>
              <w:spacing w:after="0" w:line="240" w:lineRule="auto"/>
              <w:rPr>
                <w:rFonts w:ascii="Arial" w:eastAsia="Times New Roman" w:hAnsi="Arial" w:cs="Arial"/>
                <w:sz w:val="24"/>
                <w:szCs w:val="24"/>
                <w:lang w:eastAsia="en-GB"/>
              </w:rPr>
            </w:pPr>
          </w:p>
          <w:p w14:paraId="7881D80C" w14:textId="77777777" w:rsidR="00CE7636" w:rsidRDefault="00CE7636" w:rsidP="00CE7636">
            <w:pPr>
              <w:spacing w:after="0" w:line="240" w:lineRule="auto"/>
              <w:rPr>
                <w:rFonts w:ascii="Arial" w:eastAsia="Times New Roman" w:hAnsi="Arial" w:cs="Arial"/>
                <w:sz w:val="24"/>
                <w:szCs w:val="24"/>
                <w:lang w:eastAsia="en-GB"/>
              </w:rPr>
            </w:pPr>
          </w:p>
          <w:p w14:paraId="410D5E7A" w14:textId="77777777" w:rsidR="00CE7636" w:rsidRDefault="00CE7636" w:rsidP="00CE7636">
            <w:pPr>
              <w:spacing w:after="0" w:line="240" w:lineRule="auto"/>
              <w:rPr>
                <w:rFonts w:ascii="Arial" w:eastAsia="Times New Roman" w:hAnsi="Arial" w:cs="Arial"/>
                <w:sz w:val="24"/>
                <w:szCs w:val="24"/>
                <w:lang w:eastAsia="en-GB"/>
              </w:rPr>
            </w:pPr>
          </w:p>
          <w:p w14:paraId="25A9DD38" w14:textId="77777777" w:rsidR="00CE7636" w:rsidRDefault="00CE7636" w:rsidP="00CE7636">
            <w:pPr>
              <w:spacing w:after="0" w:line="240" w:lineRule="auto"/>
              <w:rPr>
                <w:rFonts w:ascii="Arial" w:eastAsia="Times New Roman" w:hAnsi="Arial" w:cs="Arial"/>
                <w:sz w:val="24"/>
                <w:szCs w:val="24"/>
                <w:lang w:eastAsia="en-GB"/>
              </w:rPr>
            </w:pPr>
          </w:p>
          <w:p w14:paraId="73596C58" w14:textId="77777777" w:rsidR="00CE7636" w:rsidRDefault="00CE7636" w:rsidP="00CE7636">
            <w:pPr>
              <w:spacing w:after="0" w:line="240" w:lineRule="auto"/>
              <w:rPr>
                <w:rFonts w:ascii="Arial" w:eastAsia="Times New Roman" w:hAnsi="Arial" w:cs="Arial"/>
                <w:sz w:val="24"/>
                <w:szCs w:val="24"/>
                <w:lang w:eastAsia="en-GB"/>
              </w:rPr>
            </w:pPr>
          </w:p>
          <w:p w14:paraId="7D24F9AC" w14:textId="77777777" w:rsidR="00CE7636" w:rsidRDefault="00CE7636" w:rsidP="00CE7636">
            <w:pPr>
              <w:spacing w:after="0" w:line="240" w:lineRule="auto"/>
              <w:rPr>
                <w:rFonts w:ascii="Arial" w:eastAsia="Times New Roman" w:hAnsi="Arial" w:cs="Arial"/>
                <w:sz w:val="24"/>
                <w:szCs w:val="24"/>
                <w:lang w:eastAsia="en-GB"/>
              </w:rPr>
            </w:pPr>
          </w:p>
          <w:p w14:paraId="0C195C4F" w14:textId="77777777" w:rsidR="00CE7636" w:rsidRDefault="00CE7636" w:rsidP="00CE7636">
            <w:pPr>
              <w:spacing w:after="0" w:line="240" w:lineRule="auto"/>
              <w:rPr>
                <w:rFonts w:ascii="Arial" w:eastAsia="Times New Roman" w:hAnsi="Arial" w:cs="Arial"/>
                <w:sz w:val="24"/>
                <w:szCs w:val="24"/>
                <w:lang w:eastAsia="en-GB"/>
              </w:rPr>
            </w:pPr>
          </w:p>
          <w:p w14:paraId="75A4FEA0" w14:textId="77777777" w:rsidR="00CE7636" w:rsidRDefault="00CE7636" w:rsidP="00CE7636">
            <w:pPr>
              <w:spacing w:after="0" w:line="240" w:lineRule="auto"/>
              <w:rPr>
                <w:rFonts w:ascii="Arial" w:eastAsia="Times New Roman" w:hAnsi="Arial" w:cs="Arial"/>
                <w:sz w:val="24"/>
                <w:szCs w:val="24"/>
                <w:lang w:eastAsia="en-GB"/>
              </w:rPr>
            </w:pPr>
          </w:p>
          <w:p w14:paraId="25E37A9C" w14:textId="77777777" w:rsidR="00CE7636" w:rsidRDefault="00CE7636" w:rsidP="00CE7636">
            <w:pPr>
              <w:spacing w:after="0" w:line="240" w:lineRule="auto"/>
              <w:rPr>
                <w:rFonts w:ascii="Arial" w:eastAsia="Times New Roman" w:hAnsi="Arial" w:cs="Arial"/>
                <w:sz w:val="24"/>
                <w:szCs w:val="24"/>
                <w:lang w:eastAsia="en-GB"/>
              </w:rPr>
            </w:pPr>
          </w:p>
          <w:p w14:paraId="0CE60289" w14:textId="77777777" w:rsidR="00CE7636" w:rsidRDefault="00CE7636" w:rsidP="00CE7636">
            <w:pPr>
              <w:spacing w:after="0" w:line="240" w:lineRule="auto"/>
              <w:rPr>
                <w:rFonts w:ascii="Arial" w:eastAsia="Times New Roman" w:hAnsi="Arial" w:cs="Arial"/>
                <w:sz w:val="24"/>
                <w:szCs w:val="24"/>
                <w:lang w:eastAsia="en-GB"/>
              </w:rPr>
            </w:pPr>
          </w:p>
          <w:p w14:paraId="28E4010F" w14:textId="77777777" w:rsidR="008E0134" w:rsidRDefault="008E0134" w:rsidP="00CE7636">
            <w:pPr>
              <w:spacing w:after="0" w:line="240" w:lineRule="auto"/>
              <w:rPr>
                <w:rFonts w:ascii="Arial" w:eastAsia="Times New Roman" w:hAnsi="Arial" w:cs="Arial"/>
                <w:b/>
                <w:bCs/>
                <w:sz w:val="24"/>
                <w:szCs w:val="24"/>
                <w:lang w:eastAsia="en-GB"/>
              </w:rPr>
            </w:pPr>
          </w:p>
          <w:p w14:paraId="7CC63AD8" w14:textId="357A1E2A" w:rsidR="00CE7636" w:rsidRPr="00CE7636" w:rsidRDefault="00CE7636" w:rsidP="00CE7636">
            <w:pPr>
              <w:spacing w:after="0" w:line="240" w:lineRule="auto"/>
              <w:rPr>
                <w:rFonts w:ascii="Arial" w:eastAsia="Times New Roman" w:hAnsi="Arial" w:cs="Arial"/>
                <w:b/>
                <w:bCs/>
                <w:sz w:val="24"/>
                <w:szCs w:val="24"/>
                <w:lang w:eastAsia="en-GB"/>
              </w:rPr>
            </w:pPr>
            <w:r w:rsidRPr="00CE7636">
              <w:rPr>
                <w:rFonts w:ascii="Arial" w:eastAsia="Times New Roman" w:hAnsi="Arial" w:cs="Arial"/>
                <w:b/>
                <w:bCs/>
                <w:sz w:val="24"/>
                <w:szCs w:val="24"/>
                <w:lang w:eastAsia="en-GB"/>
              </w:rPr>
              <w:t>JE / SK</w:t>
            </w:r>
          </w:p>
        </w:tc>
      </w:tr>
    </w:tbl>
    <w:p w14:paraId="209F34D9" w14:textId="77777777" w:rsidR="0036305F" w:rsidRPr="00933795" w:rsidRDefault="0036305F">
      <w:pPr>
        <w:rPr>
          <w:rFonts w:ascii="Arial" w:hAnsi="Arial" w:cs="Arial"/>
          <w:b/>
          <w:bCs/>
          <w:color w:val="000000" w:themeColor="text1"/>
        </w:rPr>
      </w:pPr>
    </w:p>
    <w:p w14:paraId="22E02CF3" w14:textId="4B300CB5" w:rsidR="00BF28EC" w:rsidRPr="00933795" w:rsidRDefault="00BF28EC" w:rsidP="00BF28EC">
      <w:pPr>
        <w:rPr>
          <w:rFonts w:ascii="Arial" w:hAnsi="Arial" w:cs="Arial"/>
          <w:b/>
          <w:bCs/>
          <w:color w:val="000000" w:themeColor="text1"/>
        </w:rPr>
      </w:pPr>
      <w:r w:rsidRPr="00933795">
        <w:rPr>
          <w:rFonts w:ascii="Arial" w:hAnsi="Arial" w:cs="Arial"/>
          <w:b/>
          <w:bCs/>
          <w:color w:val="000000" w:themeColor="text1"/>
        </w:rPr>
        <w:t>Action summary from this meeting</w:t>
      </w:r>
    </w:p>
    <w:tbl>
      <w:tblPr>
        <w:tblStyle w:val="TableGrid"/>
        <w:tblW w:w="10207" w:type="dxa"/>
        <w:tblInd w:w="-34" w:type="dxa"/>
        <w:tblLook w:val="04A0" w:firstRow="1" w:lastRow="0" w:firstColumn="1" w:lastColumn="0" w:noHBand="0" w:noVBand="1"/>
      </w:tblPr>
      <w:tblGrid>
        <w:gridCol w:w="1418"/>
        <w:gridCol w:w="4943"/>
        <w:gridCol w:w="1396"/>
        <w:gridCol w:w="1324"/>
        <w:gridCol w:w="1126"/>
      </w:tblGrid>
      <w:tr w:rsidR="00BF28EC" w:rsidRPr="00933795" w14:paraId="30B5A3D7" w14:textId="77777777" w:rsidTr="006F7F0C">
        <w:trPr>
          <w:trHeight w:val="300"/>
          <w:tblHeader/>
        </w:trPr>
        <w:tc>
          <w:tcPr>
            <w:tcW w:w="1418" w:type="dxa"/>
            <w:shd w:val="clear" w:color="auto" w:fill="D9D9D9" w:themeFill="background1" w:themeFillShade="D9"/>
          </w:tcPr>
          <w:p w14:paraId="23812B4B" w14:textId="3280343F" w:rsidR="00BF28EC" w:rsidRPr="00933795" w:rsidRDefault="00BF28EC"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Agenda Item</w:t>
            </w:r>
            <w:r w:rsidR="00F47408" w:rsidRPr="00933795">
              <w:rPr>
                <w:rFonts w:ascii="Arial" w:hAnsi="Arial" w:cs="Arial"/>
                <w:b/>
                <w:bCs/>
                <w:color w:val="000000" w:themeColor="text1"/>
                <w:sz w:val="24"/>
                <w:szCs w:val="24"/>
              </w:rPr>
              <w:t xml:space="preserve"> no.</w:t>
            </w:r>
          </w:p>
          <w:p w14:paraId="0D293ABA" w14:textId="21C90645" w:rsidR="00F47408" w:rsidRPr="00933795" w:rsidRDefault="00F47408"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Date of mtg</w:t>
            </w:r>
          </w:p>
        </w:tc>
        <w:tc>
          <w:tcPr>
            <w:tcW w:w="4943" w:type="dxa"/>
            <w:shd w:val="clear" w:color="auto" w:fill="D9D9D9" w:themeFill="background1" w:themeFillShade="D9"/>
          </w:tcPr>
          <w:p w14:paraId="01BE99E3" w14:textId="77777777" w:rsidR="00BF28EC" w:rsidRPr="00933795" w:rsidRDefault="00BF28EC"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Action</w:t>
            </w:r>
          </w:p>
        </w:tc>
        <w:tc>
          <w:tcPr>
            <w:tcW w:w="1396" w:type="dxa"/>
            <w:shd w:val="clear" w:color="auto" w:fill="D9D9D9" w:themeFill="background1" w:themeFillShade="D9"/>
          </w:tcPr>
          <w:p w14:paraId="0822424E" w14:textId="77777777" w:rsidR="00BF28EC" w:rsidRPr="00933795" w:rsidRDefault="00BF28EC"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Owner</w:t>
            </w:r>
          </w:p>
        </w:tc>
        <w:tc>
          <w:tcPr>
            <w:tcW w:w="1324" w:type="dxa"/>
            <w:shd w:val="clear" w:color="auto" w:fill="D9D9D9" w:themeFill="background1" w:themeFillShade="D9"/>
          </w:tcPr>
          <w:p w14:paraId="25565D97" w14:textId="77777777" w:rsidR="00BF28EC" w:rsidRPr="00933795" w:rsidRDefault="00BF28EC"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Due by date</w:t>
            </w:r>
          </w:p>
        </w:tc>
        <w:tc>
          <w:tcPr>
            <w:tcW w:w="1126" w:type="dxa"/>
            <w:shd w:val="clear" w:color="auto" w:fill="D9D9D9" w:themeFill="background1" w:themeFillShade="D9"/>
          </w:tcPr>
          <w:p w14:paraId="7D513D9D" w14:textId="77777777" w:rsidR="00BF28EC" w:rsidRPr="00933795" w:rsidRDefault="00BF28EC"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Status</w:t>
            </w:r>
          </w:p>
        </w:tc>
      </w:tr>
      <w:tr w:rsidR="001F506F" w:rsidRPr="00933795" w14:paraId="4F9BA839" w14:textId="77777777" w:rsidTr="006F7F0C">
        <w:trPr>
          <w:trHeight w:val="300"/>
        </w:trPr>
        <w:tc>
          <w:tcPr>
            <w:tcW w:w="1418" w:type="dxa"/>
            <w:shd w:val="clear" w:color="auto" w:fill="auto"/>
          </w:tcPr>
          <w:p w14:paraId="51EE96F9" w14:textId="77777777" w:rsidR="00E46695" w:rsidRPr="00933795" w:rsidRDefault="00E46695" w:rsidP="00E46695">
            <w:pPr>
              <w:rPr>
                <w:rFonts w:ascii="Arial" w:hAnsi="Arial" w:cs="Arial"/>
                <w:color w:val="000000" w:themeColor="text1"/>
                <w:sz w:val="24"/>
                <w:szCs w:val="24"/>
              </w:rPr>
            </w:pPr>
            <w:r w:rsidRPr="00933795">
              <w:rPr>
                <w:rFonts w:ascii="Arial" w:hAnsi="Arial" w:cs="Arial"/>
                <w:color w:val="000000" w:themeColor="text1"/>
                <w:sz w:val="24"/>
                <w:szCs w:val="24"/>
              </w:rPr>
              <w:t>4</w:t>
            </w:r>
          </w:p>
          <w:p w14:paraId="133FD900" w14:textId="4922A2E7" w:rsidR="001F506F" w:rsidRPr="00933795" w:rsidRDefault="00E46695" w:rsidP="00E46695">
            <w:pPr>
              <w:rPr>
                <w:rFonts w:ascii="Arial" w:hAnsi="Arial" w:cs="Arial"/>
                <w:color w:val="000000" w:themeColor="text1"/>
                <w:sz w:val="24"/>
                <w:szCs w:val="24"/>
              </w:rPr>
            </w:pPr>
            <w:r w:rsidRPr="00933795">
              <w:rPr>
                <w:rFonts w:ascii="Arial" w:hAnsi="Arial" w:cs="Arial"/>
                <w:color w:val="000000" w:themeColor="text1"/>
                <w:sz w:val="24"/>
                <w:szCs w:val="24"/>
              </w:rPr>
              <w:t>16.09.24</w:t>
            </w:r>
          </w:p>
        </w:tc>
        <w:tc>
          <w:tcPr>
            <w:tcW w:w="4943" w:type="dxa"/>
            <w:shd w:val="clear" w:color="auto" w:fill="auto"/>
          </w:tcPr>
          <w:p w14:paraId="137484A8" w14:textId="374A3E6C" w:rsidR="001F506F" w:rsidRPr="00933795" w:rsidRDefault="00E46695" w:rsidP="006D2AE1">
            <w:pPr>
              <w:spacing w:line="300" w:lineRule="auto"/>
              <w:rPr>
                <w:rFonts w:ascii="Arial" w:eastAsia="Times New Roman" w:hAnsi="Arial" w:cs="Arial"/>
                <w:color w:val="000000" w:themeColor="text1"/>
                <w:sz w:val="24"/>
                <w:szCs w:val="24"/>
                <w:lang w:eastAsia="en-GB"/>
              </w:rPr>
            </w:pPr>
            <w:r w:rsidRPr="00933795">
              <w:rPr>
                <w:rFonts w:ascii="Arial" w:eastAsia="Times New Roman" w:hAnsi="Arial" w:cs="Arial"/>
                <w:color w:val="000000"/>
                <w:sz w:val="24"/>
                <w:szCs w:val="24"/>
                <w:lang w:eastAsia="en-GB"/>
              </w:rPr>
              <w:t xml:space="preserve">Add the number of children on the waiting list for </w:t>
            </w:r>
            <w:r w:rsidR="0064021E">
              <w:rPr>
                <w:rFonts w:ascii="Arial" w:eastAsia="Times New Roman" w:hAnsi="Arial" w:cs="Arial"/>
                <w:color w:val="000000"/>
                <w:sz w:val="24"/>
                <w:szCs w:val="24"/>
                <w:lang w:eastAsia="en-GB"/>
              </w:rPr>
              <w:t>Bedeburn</w:t>
            </w:r>
            <w:r w:rsidR="0064021E"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 xml:space="preserve">to the </w:t>
            </w:r>
            <w:r w:rsidRPr="00933795">
              <w:rPr>
                <w:rFonts w:ascii="Arial" w:hAnsi="Arial" w:cs="Arial"/>
                <w:color w:val="000000" w:themeColor="text1"/>
                <w:sz w:val="24"/>
                <w:szCs w:val="24"/>
              </w:rPr>
              <w:t>SEND and Social Care Draft Work Plan to help identify any challenges in short breaks.</w:t>
            </w:r>
          </w:p>
        </w:tc>
        <w:tc>
          <w:tcPr>
            <w:tcW w:w="1396" w:type="dxa"/>
            <w:shd w:val="clear" w:color="auto" w:fill="auto"/>
          </w:tcPr>
          <w:p w14:paraId="7811E896" w14:textId="546D593F" w:rsidR="001F506F" w:rsidRPr="00933795" w:rsidRDefault="00E46695" w:rsidP="006D2AE1">
            <w:pPr>
              <w:rPr>
                <w:rFonts w:ascii="Arial" w:hAnsi="Arial" w:cs="Arial"/>
                <w:color w:val="000000" w:themeColor="text1"/>
                <w:sz w:val="24"/>
                <w:szCs w:val="24"/>
              </w:rPr>
            </w:pPr>
            <w:r w:rsidRPr="00933795">
              <w:rPr>
                <w:rFonts w:ascii="Arial" w:hAnsi="Arial" w:cs="Arial"/>
                <w:color w:val="000000" w:themeColor="text1"/>
                <w:sz w:val="24"/>
                <w:szCs w:val="24"/>
              </w:rPr>
              <w:t>KM</w:t>
            </w:r>
          </w:p>
        </w:tc>
        <w:tc>
          <w:tcPr>
            <w:tcW w:w="1324" w:type="dxa"/>
            <w:shd w:val="clear" w:color="auto" w:fill="auto"/>
          </w:tcPr>
          <w:p w14:paraId="6214AE3D" w14:textId="75453FC9" w:rsidR="001F506F" w:rsidRPr="00933795" w:rsidRDefault="00E46695"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November</w:t>
            </w:r>
          </w:p>
        </w:tc>
        <w:tc>
          <w:tcPr>
            <w:tcW w:w="1126" w:type="dxa"/>
            <w:shd w:val="clear" w:color="auto" w:fill="auto"/>
          </w:tcPr>
          <w:p w14:paraId="4E6D3BCB" w14:textId="0A6A3F12" w:rsidR="001F506F" w:rsidRPr="00933795" w:rsidRDefault="00E46695"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1F506F" w:rsidRPr="00933795" w14:paraId="41D0CBD6" w14:textId="77777777" w:rsidTr="006F7F0C">
        <w:trPr>
          <w:trHeight w:val="300"/>
        </w:trPr>
        <w:tc>
          <w:tcPr>
            <w:tcW w:w="1418" w:type="dxa"/>
            <w:shd w:val="clear" w:color="auto" w:fill="auto"/>
          </w:tcPr>
          <w:p w14:paraId="117C1B4C" w14:textId="77777777" w:rsidR="001F506F" w:rsidRPr="00933795" w:rsidRDefault="00E46695" w:rsidP="006D2AE1">
            <w:pPr>
              <w:rPr>
                <w:rFonts w:ascii="Arial" w:hAnsi="Arial" w:cs="Arial"/>
                <w:color w:val="000000" w:themeColor="text1"/>
                <w:sz w:val="24"/>
                <w:szCs w:val="24"/>
              </w:rPr>
            </w:pPr>
            <w:r w:rsidRPr="00933795">
              <w:rPr>
                <w:rFonts w:ascii="Arial" w:hAnsi="Arial" w:cs="Arial"/>
                <w:color w:val="000000" w:themeColor="text1"/>
                <w:sz w:val="24"/>
                <w:szCs w:val="24"/>
              </w:rPr>
              <w:t>4</w:t>
            </w:r>
          </w:p>
          <w:p w14:paraId="018247CF" w14:textId="52F136D1" w:rsidR="00E46695" w:rsidRPr="00933795" w:rsidRDefault="00E46695" w:rsidP="006D2AE1">
            <w:pPr>
              <w:rPr>
                <w:rFonts w:ascii="Arial" w:hAnsi="Arial" w:cs="Arial"/>
                <w:color w:val="000000" w:themeColor="text1"/>
                <w:sz w:val="24"/>
                <w:szCs w:val="24"/>
              </w:rPr>
            </w:pPr>
            <w:r w:rsidRPr="00933795">
              <w:rPr>
                <w:rFonts w:ascii="Arial" w:hAnsi="Arial" w:cs="Arial"/>
                <w:color w:val="000000" w:themeColor="text1"/>
                <w:sz w:val="24"/>
                <w:szCs w:val="24"/>
              </w:rPr>
              <w:t>16.09.24</w:t>
            </w:r>
          </w:p>
        </w:tc>
        <w:tc>
          <w:tcPr>
            <w:tcW w:w="4943" w:type="dxa"/>
            <w:shd w:val="clear" w:color="auto" w:fill="auto"/>
          </w:tcPr>
          <w:p w14:paraId="7E0983D2" w14:textId="60FB4A6A" w:rsidR="001F506F" w:rsidRPr="00933795" w:rsidRDefault="00E46695" w:rsidP="006D2AE1">
            <w:pPr>
              <w:spacing w:line="300" w:lineRule="auto"/>
              <w:rPr>
                <w:rFonts w:ascii="Arial" w:eastAsia="Times New Roman" w:hAnsi="Arial" w:cs="Arial"/>
                <w:color w:val="000000" w:themeColor="text1"/>
                <w:sz w:val="24"/>
                <w:szCs w:val="24"/>
                <w:lang w:eastAsia="en-GB"/>
              </w:rPr>
            </w:pPr>
            <w:r w:rsidRPr="00933795">
              <w:rPr>
                <w:rFonts w:ascii="Arial" w:hAnsi="Arial" w:cs="Arial"/>
                <w:color w:val="000000" w:themeColor="text1"/>
                <w:sz w:val="24"/>
                <w:szCs w:val="24"/>
              </w:rPr>
              <w:t>Bring Community Short Break Offer report to the 11.11.24 SEND Executive Board.</w:t>
            </w:r>
          </w:p>
        </w:tc>
        <w:tc>
          <w:tcPr>
            <w:tcW w:w="1396" w:type="dxa"/>
            <w:shd w:val="clear" w:color="auto" w:fill="auto"/>
          </w:tcPr>
          <w:p w14:paraId="4E131543" w14:textId="56DEBB0B" w:rsidR="001F506F" w:rsidRPr="00933795" w:rsidRDefault="00E46695" w:rsidP="006D2AE1">
            <w:pPr>
              <w:rPr>
                <w:rFonts w:ascii="Arial" w:hAnsi="Arial" w:cs="Arial"/>
                <w:color w:val="000000" w:themeColor="text1"/>
                <w:sz w:val="24"/>
                <w:szCs w:val="24"/>
              </w:rPr>
            </w:pPr>
            <w:r w:rsidRPr="00933795">
              <w:rPr>
                <w:rFonts w:ascii="Arial" w:hAnsi="Arial" w:cs="Arial"/>
                <w:color w:val="000000" w:themeColor="text1"/>
                <w:sz w:val="24"/>
                <w:szCs w:val="24"/>
              </w:rPr>
              <w:t>KM</w:t>
            </w:r>
          </w:p>
        </w:tc>
        <w:tc>
          <w:tcPr>
            <w:tcW w:w="1324" w:type="dxa"/>
            <w:shd w:val="clear" w:color="auto" w:fill="auto"/>
          </w:tcPr>
          <w:p w14:paraId="4D238807" w14:textId="6B8EC3E0" w:rsidR="001F506F" w:rsidRPr="00933795" w:rsidRDefault="00E46695"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November</w:t>
            </w:r>
          </w:p>
        </w:tc>
        <w:tc>
          <w:tcPr>
            <w:tcW w:w="1126" w:type="dxa"/>
            <w:shd w:val="clear" w:color="auto" w:fill="auto"/>
          </w:tcPr>
          <w:p w14:paraId="67264277" w14:textId="4562D0C0" w:rsidR="001F506F" w:rsidRPr="00933795" w:rsidRDefault="00E46695"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BF28EC" w:rsidRPr="00933795" w14:paraId="031FCA2B" w14:textId="77777777" w:rsidTr="006F7F0C">
        <w:trPr>
          <w:trHeight w:val="300"/>
        </w:trPr>
        <w:tc>
          <w:tcPr>
            <w:tcW w:w="1418" w:type="dxa"/>
            <w:shd w:val="clear" w:color="auto" w:fill="auto"/>
          </w:tcPr>
          <w:p w14:paraId="15FD48AA" w14:textId="30D96BCA" w:rsidR="001F506F" w:rsidRPr="00933795" w:rsidRDefault="001F506F" w:rsidP="006D2AE1">
            <w:pPr>
              <w:rPr>
                <w:rFonts w:ascii="Arial" w:hAnsi="Arial" w:cs="Arial"/>
                <w:color w:val="000000" w:themeColor="text1"/>
                <w:sz w:val="24"/>
                <w:szCs w:val="24"/>
              </w:rPr>
            </w:pPr>
            <w:r w:rsidRPr="00933795">
              <w:rPr>
                <w:rFonts w:ascii="Arial" w:hAnsi="Arial" w:cs="Arial"/>
                <w:color w:val="000000" w:themeColor="text1"/>
                <w:sz w:val="24"/>
                <w:szCs w:val="24"/>
              </w:rPr>
              <w:t>6</w:t>
            </w:r>
          </w:p>
          <w:p w14:paraId="2AB059B6" w14:textId="058337B8" w:rsidR="00BF28EC" w:rsidRPr="00933795" w:rsidRDefault="00AF4A8E" w:rsidP="006D2AE1">
            <w:pPr>
              <w:rPr>
                <w:rFonts w:ascii="Arial" w:hAnsi="Arial" w:cs="Arial"/>
                <w:color w:val="000000" w:themeColor="text1"/>
                <w:sz w:val="24"/>
                <w:szCs w:val="24"/>
              </w:rPr>
            </w:pPr>
            <w:r w:rsidRPr="00933795">
              <w:rPr>
                <w:rFonts w:ascii="Arial" w:hAnsi="Arial" w:cs="Arial"/>
                <w:color w:val="000000" w:themeColor="text1"/>
                <w:sz w:val="24"/>
                <w:szCs w:val="24"/>
              </w:rPr>
              <w:t>16.09.24</w:t>
            </w:r>
          </w:p>
        </w:tc>
        <w:tc>
          <w:tcPr>
            <w:tcW w:w="4943" w:type="dxa"/>
            <w:shd w:val="clear" w:color="auto" w:fill="auto"/>
          </w:tcPr>
          <w:p w14:paraId="4A6E5CAE" w14:textId="5E58B345" w:rsidR="00BF28EC" w:rsidRPr="00933795" w:rsidRDefault="001F506F" w:rsidP="006D2AE1">
            <w:pPr>
              <w:spacing w:line="300" w:lineRule="auto"/>
              <w:rPr>
                <w:rFonts w:ascii="Arial" w:eastAsia="Times New Roman" w:hAnsi="Arial" w:cs="Arial"/>
                <w:color w:val="000000" w:themeColor="text1"/>
                <w:sz w:val="24"/>
                <w:szCs w:val="24"/>
                <w:lang w:eastAsia="en-GB"/>
              </w:rPr>
            </w:pPr>
            <w:r w:rsidRPr="00933795">
              <w:rPr>
                <w:rFonts w:ascii="Arial" w:eastAsia="Times New Roman" w:hAnsi="Arial" w:cs="Arial"/>
                <w:color w:val="000000"/>
                <w:sz w:val="24"/>
                <w:szCs w:val="24"/>
                <w:lang w:eastAsia="en-GB"/>
              </w:rPr>
              <w:t xml:space="preserve">Meet with </w:t>
            </w:r>
            <w:proofErr w:type="spellStart"/>
            <w:r w:rsidRPr="00933795">
              <w:rPr>
                <w:rFonts w:ascii="Arial" w:eastAsia="Times New Roman" w:hAnsi="Arial" w:cs="Arial"/>
                <w:b/>
                <w:bCs/>
                <w:color w:val="000000"/>
                <w:sz w:val="24"/>
                <w:szCs w:val="24"/>
                <w:lang w:eastAsia="en-GB"/>
              </w:rPr>
              <w:t>CRo</w:t>
            </w:r>
            <w:proofErr w:type="spellEnd"/>
            <w:r w:rsidRPr="00933795">
              <w:rPr>
                <w:rFonts w:ascii="Arial" w:eastAsia="Times New Roman" w:hAnsi="Arial" w:cs="Arial"/>
                <w:color w:val="000000"/>
                <w:sz w:val="24"/>
                <w:szCs w:val="24"/>
                <w:lang w:eastAsia="en-GB"/>
              </w:rPr>
              <w:t xml:space="preserve"> to discuss helping with consultation of parents as work progresses on the RPIW Action plan.</w:t>
            </w:r>
          </w:p>
        </w:tc>
        <w:tc>
          <w:tcPr>
            <w:tcW w:w="1396" w:type="dxa"/>
            <w:shd w:val="clear" w:color="auto" w:fill="auto"/>
          </w:tcPr>
          <w:p w14:paraId="06E65695" w14:textId="3741E14A" w:rsidR="00BF28EC" w:rsidRPr="00933795" w:rsidRDefault="0064021E" w:rsidP="006D2AE1">
            <w:pPr>
              <w:rPr>
                <w:rFonts w:ascii="Arial" w:hAnsi="Arial" w:cs="Arial"/>
                <w:color w:val="000000" w:themeColor="text1"/>
                <w:sz w:val="24"/>
                <w:szCs w:val="24"/>
              </w:rPr>
            </w:pPr>
            <w:proofErr w:type="spellStart"/>
            <w:r>
              <w:rPr>
                <w:rFonts w:ascii="Arial" w:hAnsi="Arial" w:cs="Arial"/>
                <w:color w:val="000000" w:themeColor="text1"/>
                <w:sz w:val="24"/>
                <w:szCs w:val="24"/>
              </w:rPr>
              <w:t>CRo</w:t>
            </w:r>
            <w:proofErr w:type="spellEnd"/>
            <w:r>
              <w:rPr>
                <w:rFonts w:ascii="Arial" w:hAnsi="Arial" w:cs="Arial"/>
                <w:color w:val="000000" w:themeColor="text1"/>
                <w:sz w:val="24"/>
                <w:szCs w:val="24"/>
              </w:rPr>
              <w:t xml:space="preserve"> / ML</w:t>
            </w:r>
          </w:p>
        </w:tc>
        <w:tc>
          <w:tcPr>
            <w:tcW w:w="1324" w:type="dxa"/>
            <w:shd w:val="clear" w:color="auto" w:fill="auto"/>
          </w:tcPr>
          <w:p w14:paraId="4D943DA9" w14:textId="11BFF00D" w:rsidR="00BF28EC" w:rsidRPr="00933795" w:rsidRDefault="001F506F"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November</w:t>
            </w:r>
          </w:p>
        </w:tc>
        <w:tc>
          <w:tcPr>
            <w:tcW w:w="1126" w:type="dxa"/>
            <w:shd w:val="clear" w:color="auto" w:fill="auto"/>
          </w:tcPr>
          <w:p w14:paraId="4B0E6AB0" w14:textId="275016D6" w:rsidR="00BF28EC" w:rsidRPr="00933795" w:rsidRDefault="001F506F"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0767FA" w:rsidRPr="00933795" w14:paraId="2AF02B59" w14:textId="77777777" w:rsidTr="006F7F0C">
        <w:trPr>
          <w:trHeight w:val="300"/>
        </w:trPr>
        <w:tc>
          <w:tcPr>
            <w:tcW w:w="1418" w:type="dxa"/>
            <w:shd w:val="clear" w:color="auto" w:fill="auto"/>
          </w:tcPr>
          <w:p w14:paraId="145D2E69" w14:textId="3FA4E025" w:rsidR="001F506F" w:rsidRPr="00933795" w:rsidRDefault="001F506F" w:rsidP="001F506F">
            <w:pPr>
              <w:rPr>
                <w:rFonts w:ascii="Arial" w:hAnsi="Arial" w:cs="Arial"/>
                <w:color w:val="000000" w:themeColor="text1"/>
                <w:sz w:val="24"/>
                <w:szCs w:val="24"/>
              </w:rPr>
            </w:pPr>
            <w:r w:rsidRPr="00933795">
              <w:rPr>
                <w:rFonts w:ascii="Arial" w:hAnsi="Arial" w:cs="Arial"/>
                <w:color w:val="000000" w:themeColor="text1"/>
                <w:sz w:val="24"/>
                <w:szCs w:val="24"/>
              </w:rPr>
              <w:t>6</w:t>
            </w:r>
          </w:p>
          <w:p w14:paraId="7E31F00F" w14:textId="55CA1BBB" w:rsidR="000767FA" w:rsidRPr="00933795" w:rsidRDefault="001F506F" w:rsidP="001F506F">
            <w:pPr>
              <w:rPr>
                <w:rFonts w:ascii="Arial" w:hAnsi="Arial" w:cs="Arial"/>
                <w:color w:val="000000" w:themeColor="text1"/>
                <w:sz w:val="24"/>
                <w:szCs w:val="24"/>
              </w:rPr>
            </w:pPr>
            <w:r w:rsidRPr="00933795">
              <w:rPr>
                <w:rFonts w:ascii="Arial" w:hAnsi="Arial" w:cs="Arial"/>
                <w:color w:val="000000" w:themeColor="text1"/>
                <w:sz w:val="24"/>
                <w:szCs w:val="24"/>
              </w:rPr>
              <w:t>16.09.24</w:t>
            </w:r>
          </w:p>
        </w:tc>
        <w:tc>
          <w:tcPr>
            <w:tcW w:w="4943" w:type="dxa"/>
            <w:shd w:val="clear" w:color="auto" w:fill="auto"/>
          </w:tcPr>
          <w:p w14:paraId="5CD361DD" w14:textId="4C941A5B" w:rsidR="000767FA" w:rsidRPr="0064021E" w:rsidRDefault="0064021E" w:rsidP="0064021E">
            <w:pPr>
              <w:textAlignment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w:t>
            </w:r>
            <w:r w:rsidRPr="00933795">
              <w:rPr>
                <w:rFonts w:ascii="Arial" w:eastAsia="Times New Roman" w:hAnsi="Arial" w:cs="Arial"/>
                <w:color w:val="000000"/>
                <w:sz w:val="24"/>
                <w:szCs w:val="24"/>
                <w:lang w:eastAsia="en-GB"/>
              </w:rPr>
              <w:t>ring update on progress of RPIW Action plan work to the January SEND Exec Board meeting.</w:t>
            </w:r>
          </w:p>
        </w:tc>
        <w:tc>
          <w:tcPr>
            <w:tcW w:w="1396" w:type="dxa"/>
            <w:shd w:val="clear" w:color="auto" w:fill="auto"/>
          </w:tcPr>
          <w:p w14:paraId="345E4336" w14:textId="436703B5" w:rsidR="000767FA" w:rsidRPr="00933795" w:rsidRDefault="001F506F" w:rsidP="006D2AE1">
            <w:pPr>
              <w:rPr>
                <w:rFonts w:ascii="Arial" w:hAnsi="Arial" w:cs="Arial"/>
                <w:color w:val="000000" w:themeColor="text1"/>
                <w:sz w:val="24"/>
                <w:szCs w:val="24"/>
              </w:rPr>
            </w:pPr>
            <w:r w:rsidRPr="00933795">
              <w:rPr>
                <w:rFonts w:ascii="Arial" w:eastAsia="Times New Roman" w:hAnsi="Arial" w:cs="Arial"/>
                <w:sz w:val="24"/>
                <w:szCs w:val="24"/>
                <w:lang w:eastAsia="en-GB"/>
              </w:rPr>
              <w:t>DT / JE</w:t>
            </w:r>
            <w:r w:rsidR="0064021E">
              <w:rPr>
                <w:rFonts w:ascii="Arial" w:eastAsia="Times New Roman" w:hAnsi="Arial" w:cs="Arial"/>
                <w:sz w:val="24"/>
                <w:szCs w:val="24"/>
                <w:lang w:eastAsia="en-GB"/>
              </w:rPr>
              <w:t xml:space="preserve"> / ML</w:t>
            </w:r>
          </w:p>
        </w:tc>
        <w:tc>
          <w:tcPr>
            <w:tcW w:w="1324" w:type="dxa"/>
            <w:shd w:val="clear" w:color="auto" w:fill="auto"/>
          </w:tcPr>
          <w:p w14:paraId="1F4545FC" w14:textId="42C2E8FF" w:rsidR="000767FA" w:rsidRPr="00933795" w:rsidRDefault="001F506F"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January</w:t>
            </w:r>
          </w:p>
        </w:tc>
        <w:tc>
          <w:tcPr>
            <w:tcW w:w="1126" w:type="dxa"/>
            <w:shd w:val="clear" w:color="auto" w:fill="auto"/>
          </w:tcPr>
          <w:p w14:paraId="3F9AA672" w14:textId="6AC84478" w:rsidR="000767FA" w:rsidRPr="00933795" w:rsidRDefault="001F506F"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3C1645" w:rsidRPr="00933795" w14:paraId="521D7FD3" w14:textId="77777777" w:rsidTr="006F7F0C">
        <w:trPr>
          <w:trHeight w:val="300"/>
        </w:trPr>
        <w:tc>
          <w:tcPr>
            <w:tcW w:w="1418" w:type="dxa"/>
            <w:shd w:val="clear" w:color="auto" w:fill="auto"/>
          </w:tcPr>
          <w:p w14:paraId="185A75F6" w14:textId="7F2C82C1" w:rsidR="003C1645" w:rsidRPr="00933795" w:rsidRDefault="003C1645" w:rsidP="003C1645">
            <w:pPr>
              <w:rPr>
                <w:rFonts w:ascii="Arial" w:hAnsi="Arial" w:cs="Arial"/>
                <w:color w:val="000000" w:themeColor="text1"/>
                <w:sz w:val="24"/>
                <w:szCs w:val="24"/>
              </w:rPr>
            </w:pPr>
            <w:r w:rsidRPr="00933795">
              <w:rPr>
                <w:rFonts w:ascii="Arial" w:hAnsi="Arial" w:cs="Arial"/>
                <w:color w:val="000000" w:themeColor="text1"/>
                <w:sz w:val="24"/>
                <w:szCs w:val="24"/>
              </w:rPr>
              <w:lastRenderedPageBreak/>
              <w:t>7</w:t>
            </w:r>
          </w:p>
          <w:p w14:paraId="17DF3292" w14:textId="616C22C6" w:rsidR="003C1645" w:rsidRPr="00933795" w:rsidRDefault="003C1645" w:rsidP="003C1645">
            <w:pPr>
              <w:rPr>
                <w:rFonts w:ascii="Arial" w:hAnsi="Arial" w:cs="Arial"/>
                <w:color w:val="000000" w:themeColor="text1"/>
                <w:sz w:val="24"/>
                <w:szCs w:val="24"/>
              </w:rPr>
            </w:pPr>
            <w:r w:rsidRPr="00933795">
              <w:rPr>
                <w:rFonts w:ascii="Arial" w:hAnsi="Arial" w:cs="Arial"/>
                <w:color w:val="000000" w:themeColor="text1"/>
                <w:sz w:val="24"/>
                <w:szCs w:val="24"/>
              </w:rPr>
              <w:t>16.09.24</w:t>
            </w:r>
          </w:p>
        </w:tc>
        <w:tc>
          <w:tcPr>
            <w:tcW w:w="4943" w:type="dxa"/>
            <w:shd w:val="clear" w:color="auto" w:fill="auto"/>
          </w:tcPr>
          <w:p w14:paraId="68A3CE3F" w14:textId="43EAC606" w:rsidR="003C1645" w:rsidRPr="00933795" w:rsidRDefault="003C1645" w:rsidP="006D2AE1">
            <w:pPr>
              <w:spacing w:line="276"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Meet to discuss with Ewan Dick the accuracy of the data in the SEND Outcomes Framework before progressing with potential workshops for staff.</w:t>
            </w:r>
          </w:p>
        </w:tc>
        <w:tc>
          <w:tcPr>
            <w:tcW w:w="1396" w:type="dxa"/>
            <w:shd w:val="clear" w:color="auto" w:fill="auto"/>
          </w:tcPr>
          <w:p w14:paraId="6F2C4477" w14:textId="55AF8F4E" w:rsidR="003C1645" w:rsidRPr="00933795" w:rsidRDefault="003C1645" w:rsidP="006D2AE1">
            <w:pPr>
              <w:rPr>
                <w:rFonts w:ascii="Arial" w:hAnsi="Arial" w:cs="Arial"/>
                <w:color w:val="000000" w:themeColor="text1"/>
                <w:sz w:val="24"/>
                <w:szCs w:val="24"/>
              </w:rPr>
            </w:pPr>
            <w:r w:rsidRPr="00933795">
              <w:rPr>
                <w:rFonts w:ascii="Arial" w:hAnsi="Arial" w:cs="Arial"/>
                <w:color w:val="000000" w:themeColor="text1"/>
                <w:sz w:val="24"/>
                <w:szCs w:val="24"/>
              </w:rPr>
              <w:t>JE / SW</w:t>
            </w:r>
          </w:p>
        </w:tc>
        <w:tc>
          <w:tcPr>
            <w:tcW w:w="1324" w:type="dxa"/>
            <w:shd w:val="clear" w:color="auto" w:fill="auto"/>
          </w:tcPr>
          <w:p w14:paraId="104B738F" w14:textId="78A797FF" w:rsidR="003C1645" w:rsidRPr="00933795" w:rsidRDefault="003C1645"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November</w:t>
            </w:r>
          </w:p>
        </w:tc>
        <w:tc>
          <w:tcPr>
            <w:tcW w:w="1126" w:type="dxa"/>
            <w:shd w:val="clear" w:color="auto" w:fill="auto"/>
          </w:tcPr>
          <w:p w14:paraId="399CDED6" w14:textId="5034DE52" w:rsidR="003C1645" w:rsidRPr="00933795" w:rsidRDefault="003C1645"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0767FA" w:rsidRPr="00933795" w14:paraId="0898DCBC" w14:textId="77777777" w:rsidTr="006F7F0C">
        <w:trPr>
          <w:trHeight w:val="300"/>
        </w:trPr>
        <w:tc>
          <w:tcPr>
            <w:tcW w:w="1418" w:type="dxa"/>
            <w:shd w:val="clear" w:color="auto" w:fill="auto"/>
          </w:tcPr>
          <w:p w14:paraId="0AFC4D36" w14:textId="77777777" w:rsidR="001F506F" w:rsidRPr="00933795" w:rsidRDefault="001F506F" w:rsidP="001F506F">
            <w:pPr>
              <w:rPr>
                <w:rFonts w:ascii="Arial" w:hAnsi="Arial" w:cs="Arial"/>
                <w:color w:val="000000" w:themeColor="text1"/>
                <w:sz w:val="24"/>
                <w:szCs w:val="24"/>
              </w:rPr>
            </w:pPr>
            <w:r w:rsidRPr="00933795">
              <w:rPr>
                <w:rFonts w:ascii="Arial" w:hAnsi="Arial" w:cs="Arial"/>
                <w:color w:val="000000" w:themeColor="text1"/>
                <w:sz w:val="24"/>
                <w:szCs w:val="24"/>
              </w:rPr>
              <w:t>8</w:t>
            </w:r>
          </w:p>
          <w:p w14:paraId="33B9D892" w14:textId="0C2AC67E" w:rsidR="000767FA" w:rsidRPr="00933795" w:rsidRDefault="001F506F" w:rsidP="001F506F">
            <w:pPr>
              <w:rPr>
                <w:rFonts w:ascii="Arial" w:hAnsi="Arial" w:cs="Arial"/>
                <w:color w:val="000000" w:themeColor="text1"/>
                <w:sz w:val="24"/>
                <w:szCs w:val="24"/>
              </w:rPr>
            </w:pPr>
            <w:r w:rsidRPr="00933795">
              <w:rPr>
                <w:rFonts w:ascii="Arial" w:hAnsi="Arial" w:cs="Arial"/>
                <w:color w:val="000000" w:themeColor="text1"/>
                <w:sz w:val="24"/>
                <w:szCs w:val="24"/>
              </w:rPr>
              <w:t>16.09.24</w:t>
            </w:r>
          </w:p>
        </w:tc>
        <w:tc>
          <w:tcPr>
            <w:tcW w:w="4943" w:type="dxa"/>
            <w:shd w:val="clear" w:color="auto" w:fill="auto"/>
          </w:tcPr>
          <w:p w14:paraId="7BB62251" w14:textId="46A77622" w:rsidR="000767FA" w:rsidRPr="00933795" w:rsidRDefault="001F506F" w:rsidP="006D2AE1">
            <w:pPr>
              <w:spacing w:line="276" w:lineRule="auto"/>
              <w:rPr>
                <w:rFonts w:ascii="Arial" w:hAnsi="Arial" w:cs="Arial"/>
                <w:color w:val="000000"/>
                <w:sz w:val="24"/>
                <w:szCs w:val="24"/>
              </w:rPr>
            </w:pPr>
            <w:r w:rsidRPr="00933795">
              <w:rPr>
                <w:rFonts w:ascii="Arial" w:eastAsia="Times New Roman" w:hAnsi="Arial" w:cs="Arial"/>
                <w:color w:val="000000"/>
                <w:sz w:val="24"/>
                <w:szCs w:val="24"/>
                <w:lang w:eastAsia="en-GB"/>
              </w:rPr>
              <w:t xml:space="preserve">Share timeline, outline action plan and latest data for </w:t>
            </w:r>
            <w:r w:rsidRPr="00933795">
              <w:rPr>
                <w:rFonts w:ascii="Arial" w:hAnsi="Arial" w:cs="Arial"/>
                <w:color w:val="000000" w:themeColor="text1"/>
                <w:sz w:val="24"/>
                <w:szCs w:val="24"/>
              </w:rPr>
              <w:t xml:space="preserve">Review of Mental Health, Learning Disability and Neuro Pathway </w:t>
            </w:r>
            <w:r w:rsidRPr="00933795">
              <w:rPr>
                <w:rFonts w:ascii="Arial" w:eastAsia="Times New Roman" w:hAnsi="Arial" w:cs="Arial"/>
                <w:color w:val="000000"/>
                <w:sz w:val="24"/>
                <w:szCs w:val="24"/>
                <w:lang w:eastAsia="en-GB"/>
              </w:rPr>
              <w:t>with the SEND Exec Board.</w:t>
            </w:r>
          </w:p>
        </w:tc>
        <w:tc>
          <w:tcPr>
            <w:tcW w:w="1396" w:type="dxa"/>
            <w:shd w:val="clear" w:color="auto" w:fill="auto"/>
          </w:tcPr>
          <w:p w14:paraId="154F6FFE" w14:textId="40F36FE7" w:rsidR="000767FA" w:rsidRPr="00933795" w:rsidRDefault="001F506F" w:rsidP="006D2AE1">
            <w:pPr>
              <w:rPr>
                <w:rFonts w:ascii="Arial" w:hAnsi="Arial" w:cs="Arial"/>
                <w:color w:val="000000" w:themeColor="text1"/>
                <w:sz w:val="24"/>
                <w:szCs w:val="24"/>
              </w:rPr>
            </w:pPr>
            <w:r w:rsidRPr="00933795">
              <w:rPr>
                <w:rFonts w:ascii="Arial" w:hAnsi="Arial" w:cs="Arial"/>
                <w:color w:val="000000" w:themeColor="text1"/>
                <w:sz w:val="24"/>
                <w:szCs w:val="24"/>
              </w:rPr>
              <w:t>GB</w:t>
            </w:r>
          </w:p>
        </w:tc>
        <w:tc>
          <w:tcPr>
            <w:tcW w:w="1324" w:type="dxa"/>
            <w:shd w:val="clear" w:color="auto" w:fill="auto"/>
          </w:tcPr>
          <w:p w14:paraId="238832C6" w14:textId="561EB7A8" w:rsidR="000767FA" w:rsidRPr="00933795" w:rsidRDefault="001F506F"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November</w:t>
            </w:r>
          </w:p>
        </w:tc>
        <w:tc>
          <w:tcPr>
            <w:tcW w:w="1126" w:type="dxa"/>
            <w:shd w:val="clear" w:color="auto" w:fill="auto"/>
          </w:tcPr>
          <w:p w14:paraId="3B10A50E" w14:textId="36788C2F" w:rsidR="000767FA" w:rsidRPr="00933795" w:rsidRDefault="001F506F"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0767FA" w:rsidRPr="00933795" w14:paraId="4394818E" w14:textId="77777777" w:rsidTr="006F7F0C">
        <w:trPr>
          <w:trHeight w:val="300"/>
        </w:trPr>
        <w:tc>
          <w:tcPr>
            <w:tcW w:w="1418" w:type="dxa"/>
            <w:shd w:val="clear" w:color="auto" w:fill="auto"/>
          </w:tcPr>
          <w:p w14:paraId="5A01431D" w14:textId="1DB41E41" w:rsidR="001F506F" w:rsidRPr="00933795" w:rsidRDefault="001F506F" w:rsidP="001F506F">
            <w:pPr>
              <w:rPr>
                <w:rFonts w:ascii="Arial" w:hAnsi="Arial" w:cs="Arial"/>
                <w:color w:val="000000" w:themeColor="text1"/>
                <w:sz w:val="24"/>
                <w:szCs w:val="24"/>
              </w:rPr>
            </w:pPr>
            <w:r w:rsidRPr="00933795">
              <w:rPr>
                <w:rFonts w:ascii="Arial" w:hAnsi="Arial" w:cs="Arial"/>
                <w:color w:val="000000" w:themeColor="text1"/>
                <w:sz w:val="24"/>
                <w:szCs w:val="24"/>
              </w:rPr>
              <w:t>8</w:t>
            </w:r>
          </w:p>
          <w:p w14:paraId="5D971BC3" w14:textId="7D7897B8" w:rsidR="000767FA" w:rsidRPr="00933795" w:rsidRDefault="001F506F" w:rsidP="001F506F">
            <w:pPr>
              <w:rPr>
                <w:rFonts w:ascii="Arial" w:hAnsi="Arial" w:cs="Arial"/>
                <w:color w:val="000000" w:themeColor="text1"/>
                <w:sz w:val="24"/>
                <w:szCs w:val="24"/>
              </w:rPr>
            </w:pPr>
            <w:r w:rsidRPr="00933795">
              <w:rPr>
                <w:rFonts w:ascii="Arial" w:hAnsi="Arial" w:cs="Arial"/>
                <w:color w:val="000000" w:themeColor="text1"/>
                <w:sz w:val="24"/>
                <w:szCs w:val="24"/>
              </w:rPr>
              <w:t>16.09.24</w:t>
            </w:r>
          </w:p>
        </w:tc>
        <w:tc>
          <w:tcPr>
            <w:tcW w:w="4943" w:type="dxa"/>
            <w:shd w:val="clear" w:color="auto" w:fill="auto"/>
          </w:tcPr>
          <w:p w14:paraId="091101C0" w14:textId="5BDDB29E" w:rsidR="000767FA" w:rsidRPr="00933795" w:rsidRDefault="001F506F" w:rsidP="006D2AE1">
            <w:pPr>
              <w:spacing w:line="276" w:lineRule="auto"/>
              <w:rPr>
                <w:rFonts w:ascii="Arial" w:hAnsi="Arial" w:cs="Arial"/>
                <w:color w:val="000000"/>
                <w:sz w:val="24"/>
                <w:szCs w:val="24"/>
              </w:rPr>
            </w:pPr>
            <w:r w:rsidRPr="00933795">
              <w:rPr>
                <w:rFonts w:ascii="Arial" w:eastAsia="Times New Roman" w:hAnsi="Arial" w:cs="Arial"/>
                <w:color w:val="000000"/>
                <w:sz w:val="24"/>
                <w:szCs w:val="24"/>
                <w:lang w:eastAsia="en-GB"/>
              </w:rPr>
              <w:t xml:space="preserve">Share an updated report on the </w:t>
            </w:r>
            <w:r w:rsidRPr="00933795">
              <w:rPr>
                <w:rFonts w:ascii="Arial" w:hAnsi="Arial" w:cs="Arial"/>
                <w:color w:val="000000" w:themeColor="text1"/>
                <w:sz w:val="24"/>
                <w:szCs w:val="24"/>
              </w:rPr>
              <w:t xml:space="preserve">Review of Mental Health, Learning Disability and Neuro Pathway </w:t>
            </w:r>
            <w:r w:rsidRPr="00933795">
              <w:rPr>
                <w:rFonts w:ascii="Arial" w:eastAsia="Times New Roman" w:hAnsi="Arial" w:cs="Arial"/>
                <w:color w:val="000000"/>
                <w:sz w:val="24"/>
                <w:szCs w:val="24"/>
                <w:lang w:eastAsia="en-GB"/>
              </w:rPr>
              <w:t xml:space="preserve">data and specific data by PCN with </w:t>
            </w:r>
            <w:r w:rsidRPr="00933795">
              <w:rPr>
                <w:rFonts w:ascii="Arial" w:eastAsia="Times New Roman" w:hAnsi="Arial" w:cs="Arial"/>
                <w:b/>
                <w:bCs/>
                <w:color w:val="000000"/>
                <w:sz w:val="24"/>
                <w:szCs w:val="24"/>
                <w:lang w:eastAsia="en-GB"/>
              </w:rPr>
              <w:t xml:space="preserve">MP </w:t>
            </w:r>
            <w:r w:rsidRPr="00933795">
              <w:rPr>
                <w:rFonts w:ascii="Arial" w:eastAsia="Times New Roman" w:hAnsi="Arial" w:cs="Arial"/>
                <w:color w:val="000000"/>
                <w:sz w:val="24"/>
                <w:szCs w:val="24"/>
                <w:lang w:eastAsia="en-GB"/>
              </w:rPr>
              <w:t>to assist with ongoing work to strengthen the interface with PCNs</w:t>
            </w:r>
            <w:r w:rsidR="006F7F0C" w:rsidRPr="00933795">
              <w:rPr>
                <w:rFonts w:ascii="Arial" w:eastAsia="Times New Roman" w:hAnsi="Arial" w:cs="Arial"/>
                <w:color w:val="000000"/>
                <w:sz w:val="24"/>
                <w:szCs w:val="24"/>
                <w:lang w:eastAsia="en-GB"/>
              </w:rPr>
              <w:t>.</w:t>
            </w:r>
          </w:p>
        </w:tc>
        <w:tc>
          <w:tcPr>
            <w:tcW w:w="1396" w:type="dxa"/>
            <w:shd w:val="clear" w:color="auto" w:fill="auto"/>
          </w:tcPr>
          <w:p w14:paraId="6C7CEA87" w14:textId="3C889B60" w:rsidR="000767FA" w:rsidRPr="00933795" w:rsidRDefault="001F506F" w:rsidP="006D2AE1">
            <w:pPr>
              <w:rPr>
                <w:rFonts w:ascii="Arial" w:hAnsi="Arial" w:cs="Arial"/>
                <w:color w:val="000000" w:themeColor="text1"/>
                <w:sz w:val="24"/>
                <w:szCs w:val="24"/>
              </w:rPr>
            </w:pPr>
            <w:r w:rsidRPr="00933795">
              <w:rPr>
                <w:rFonts w:ascii="Arial" w:hAnsi="Arial" w:cs="Arial"/>
                <w:color w:val="000000" w:themeColor="text1"/>
                <w:sz w:val="24"/>
                <w:szCs w:val="24"/>
              </w:rPr>
              <w:t>GB</w:t>
            </w:r>
          </w:p>
        </w:tc>
        <w:tc>
          <w:tcPr>
            <w:tcW w:w="1324" w:type="dxa"/>
            <w:shd w:val="clear" w:color="auto" w:fill="auto"/>
          </w:tcPr>
          <w:p w14:paraId="0F3E3DB3" w14:textId="09DC26EA" w:rsidR="000767FA" w:rsidRPr="00933795" w:rsidRDefault="001F506F"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November</w:t>
            </w:r>
          </w:p>
        </w:tc>
        <w:tc>
          <w:tcPr>
            <w:tcW w:w="1126" w:type="dxa"/>
            <w:shd w:val="clear" w:color="auto" w:fill="auto"/>
          </w:tcPr>
          <w:p w14:paraId="61D1AADB" w14:textId="0E9F4427" w:rsidR="000767FA" w:rsidRPr="00933795" w:rsidRDefault="001F506F"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AF4A8E" w:rsidRPr="00933795" w14:paraId="55E90C5D" w14:textId="77777777" w:rsidTr="006F7F0C">
        <w:trPr>
          <w:trHeight w:val="300"/>
        </w:trPr>
        <w:tc>
          <w:tcPr>
            <w:tcW w:w="1418" w:type="dxa"/>
            <w:shd w:val="clear" w:color="auto" w:fill="auto"/>
          </w:tcPr>
          <w:p w14:paraId="773A048C" w14:textId="3F46EAA6" w:rsidR="000767FA" w:rsidRPr="00933795" w:rsidRDefault="000767FA" w:rsidP="006D2AE1">
            <w:pPr>
              <w:rPr>
                <w:rFonts w:ascii="Arial" w:hAnsi="Arial" w:cs="Arial"/>
                <w:color w:val="000000" w:themeColor="text1"/>
                <w:sz w:val="24"/>
                <w:szCs w:val="24"/>
              </w:rPr>
            </w:pPr>
            <w:r w:rsidRPr="00933795">
              <w:rPr>
                <w:rFonts w:ascii="Arial" w:hAnsi="Arial" w:cs="Arial"/>
                <w:color w:val="000000" w:themeColor="text1"/>
                <w:sz w:val="24"/>
                <w:szCs w:val="24"/>
              </w:rPr>
              <w:t>10</w:t>
            </w:r>
          </w:p>
          <w:p w14:paraId="59314030" w14:textId="333AF0F0" w:rsidR="00AF4A8E" w:rsidRPr="00933795" w:rsidRDefault="00AF4A8E" w:rsidP="006D2AE1">
            <w:pPr>
              <w:rPr>
                <w:rFonts w:ascii="Arial" w:hAnsi="Arial" w:cs="Arial"/>
                <w:color w:val="000000" w:themeColor="text1"/>
                <w:sz w:val="24"/>
                <w:szCs w:val="24"/>
              </w:rPr>
            </w:pPr>
            <w:r w:rsidRPr="00933795">
              <w:rPr>
                <w:rFonts w:ascii="Arial" w:hAnsi="Arial" w:cs="Arial"/>
                <w:color w:val="000000" w:themeColor="text1"/>
                <w:sz w:val="24"/>
                <w:szCs w:val="24"/>
              </w:rPr>
              <w:t>16.09.24</w:t>
            </w:r>
          </w:p>
        </w:tc>
        <w:tc>
          <w:tcPr>
            <w:tcW w:w="4943" w:type="dxa"/>
            <w:shd w:val="clear" w:color="auto" w:fill="auto"/>
          </w:tcPr>
          <w:p w14:paraId="51785B76" w14:textId="1E5DEE8D" w:rsidR="00AF4A8E" w:rsidRPr="00933795" w:rsidRDefault="0042413A" w:rsidP="006D2AE1">
            <w:pPr>
              <w:spacing w:line="276" w:lineRule="auto"/>
              <w:rPr>
                <w:rFonts w:ascii="Arial" w:eastAsia="Times New Roman" w:hAnsi="Arial" w:cs="Arial"/>
                <w:b/>
                <w:bCs/>
                <w:color w:val="000000" w:themeColor="text1"/>
                <w:sz w:val="24"/>
                <w:szCs w:val="24"/>
                <w:lang w:eastAsia="en-GB"/>
              </w:rPr>
            </w:pPr>
            <w:r w:rsidRPr="00933795">
              <w:rPr>
                <w:rFonts w:ascii="Arial" w:hAnsi="Arial" w:cs="Arial"/>
                <w:color w:val="000000"/>
                <w:sz w:val="24"/>
                <w:szCs w:val="24"/>
              </w:rPr>
              <w:t xml:space="preserve">To share details of </w:t>
            </w:r>
            <w:proofErr w:type="gramStart"/>
            <w:r w:rsidRPr="00933795">
              <w:rPr>
                <w:rFonts w:ascii="Arial" w:hAnsi="Arial" w:cs="Arial"/>
                <w:color w:val="000000"/>
                <w:sz w:val="24"/>
                <w:szCs w:val="24"/>
              </w:rPr>
              <w:t>North East</w:t>
            </w:r>
            <w:proofErr w:type="gramEnd"/>
            <w:r w:rsidRPr="00933795">
              <w:rPr>
                <w:rFonts w:ascii="Arial" w:hAnsi="Arial" w:cs="Arial"/>
                <w:color w:val="000000"/>
                <w:sz w:val="24"/>
                <w:szCs w:val="24"/>
              </w:rPr>
              <w:t xml:space="preserve"> Children with Additional Needs Network with Sarah Francis.</w:t>
            </w:r>
          </w:p>
        </w:tc>
        <w:tc>
          <w:tcPr>
            <w:tcW w:w="1396" w:type="dxa"/>
            <w:shd w:val="clear" w:color="auto" w:fill="auto"/>
          </w:tcPr>
          <w:p w14:paraId="11599889" w14:textId="2028FB71" w:rsidR="00AF4A8E" w:rsidRPr="00933795" w:rsidRDefault="0042413A" w:rsidP="006D2AE1">
            <w:pPr>
              <w:rPr>
                <w:rFonts w:ascii="Arial" w:hAnsi="Arial" w:cs="Arial"/>
                <w:color w:val="000000" w:themeColor="text1"/>
                <w:sz w:val="24"/>
                <w:szCs w:val="24"/>
              </w:rPr>
            </w:pPr>
            <w:proofErr w:type="spellStart"/>
            <w:r w:rsidRPr="00933795">
              <w:rPr>
                <w:rFonts w:ascii="Arial" w:hAnsi="Arial" w:cs="Arial"/>
                <w:color w:val="000000" w:themeColor="text1"/>
                <w:sz w:val="24"/>
                <w:szCs w:val="24"/>
              </w:rPr>
              <w:t>CRo</w:t>
            </w:r>
            <w:proofErr w:type="spellEnd"/>
          </w:p>
        </w:tc>
        <w:tc>
          <w:tcPr>
            <w:tcW w:w="1324" w:type="dxa"/>
            <w:shd w:val="clear" w:color="auto" w:fill="auto"/>
          </w:tcPr>
          <w:p w14:paraId="353D6B01" w14:textId="7374C5DD" w:rsidR="00AF4A8E" w:rsidRPr="00933795" w:rsidRDefault="0042413A"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November</w:t>
            </w:r>
          </w:p>
        </w:tc>
        <w:tc>
          <w:tcPr>
            <w:tcW w:w="1126" w:type="dxa"/>
            <w:shd w:val="clear" w:color="auto" w:fill="auto"/>
          </w:tcPr>
          <w:p w14:paraId="103ED7CA" w14:textId="6FB0328E" w:rsidR="00AF4A8E" w:rsidRPr="00933795" w:rsidRDefault="0042413A"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AF4A8E" w:rsidRPr="00933795" w14:paraId="73FE1FC4" w14:textId="77777777" w:rsidTr="006F7F0C">
        <w:trPr>
          <w:trHeight w:val="300"/>
        </w:trPr>
        <w:tc>
          <w:tcPr>
            <w:tcW w:w="1418" w:type="dxa"/>
            <w:shd w:val="clear" w:color="auto" w:fill="auto"/>
          </w:tcPr>
          <w:p w14:paraId="0A895944" w14:textId="6D2CDB58" w:rsidR="0042413A" w:rsidRPr="00933795" w:rsidRDefault="0042413A" w:rsidP="006D2AE1">
            <w:pPr>
              <w:rPr>
                <w:rFonts w:ascii="Arial" w:hAnsi="Arial" w:cs="Arial"/>
                <w:color w:val="000000" w:themeColor="text1"/>
                <w:sz w:val="24"/>
                <w:szCs w:val="24"/>
              </w:rPr>
            </w:pPr>
            <w:r w:rsidRPr="00933795">
              <w:rPr>
                <w:rFonts w:ascii="Arial" w:hAnsi="Arial" w:cs="Arial"/>
                <w:color w:val="000000" w:themeColor="text1"/>
                <w:sz w:val="24"/>
                <w:szCs w:val="24"/>
              </w:rPr>
              <w:t>11</w:t>
            </w:r>
          </w:p>
          <w:p w14:paraId="645ACBC3" w14:textId="2F3E77DE" w:rsidR="00AF4A8E" w:rsidRPr="00933795" w:rsidRDefault="00AF4A8E" w:rsidP="006D2AE1">
            <w:pPr>
              <w:rPr>
                <w:rFonts w:ascii="Arial" w:hAnsi="Arial" w:cs="Arial"/>
                <w:color w:val="000000" w:themeColor="text1"/>
                <w:sz w:val="24"/>
                <w:szCs w:val="24"/>
              </w:rPr>
            </w:pPr>
            <w:r w:rsidRPr="00933795">
              <w:rPr>
                <w:rFonts w:ascii="Arial" w:hAnsi="Arial" w:cs="Arial"/>
                <w:color w:val="000000" w:themeColor="text1"/>
                <w:sz w:val="24"/>
                <w:szCs w:val="24"/>
              </w:rPr>
              <w:t>16.09.24</w:t>
            </w:r>
          </w:p>
        </w:tc>
        <w:tc>
          <w:tcPr>
            <w:tcW w:w="4943" w:type="dxa"/>
            <w:shd w:val="clear" w:color="auto" w:fill="auto"/>
          </w:tcPr>
          <w:p w14:paraId="0A47EF21" w14:textId="06687617" w:rsidR="00AF4A8E" w:rsidRPr="00933795" w:rsidRDefault="0042413A" w:rsidP="006D2AE1">
            <w:pPr>
              <w:spacing w:line="276" w:lineRule="auto"/>
              <w:rPr>
                <w:rFonts w:ascii="Arial" w:eastAsia="Times New Roman" w:hAnsi="Arial" w:cs="Arial"/>
                <w:color w:val="000000" w:themeColor="text1"/>
                <w:sz w:val="24"/>
                <w:szCs w:val="24"/>
                <w:lang w:eastAsia="en-GB"/>
              </w:rPr>
            </w:pPr>
            <w:r w:rsidRPr="00933795">
              <w:rPr>
                <w:rFonts w:ascii="Arial" w:hAnsi="Arial" w:cs="Arial"/>
                <w:color w:val="000000" w:themeColor="text1"/>
                <w:sz w:val="24"/>
                <w:szCs w:val="24"/>
              </w:rPr>
              <w:t xml:space="preserve">Ask for advice from public health literacy </w:t>
            </w:r>
            <w:proofErr w:type="gramStart"/>
            <w:r w:rsidRPr="00933795">
              <w:rPr>
                <w:rFonts w:ascii="Arial" w:hAnsi="Arial" w:cs="Arial"/>
                <w:color w:val="000000" w:themeColor="text1"/>
                <w:sz w:val="24"/>
                <w:szCs w:val="24"/>
              </w:rPr>
              <w:t>lead</w:t>
            </w:r>
            <w:proofErr w:type="gramEnd"/>
            <w:r w:rsidRPr="00933795">
              <w:rPr>
                <w:rFonts w:ascii="Arial" w:hAnsi="Arial" w:cs="Arial"/>
                <w:color w:val="000000" w:themeColor="text1"/>
                <w:sz w:val="24"/>
                <w:szCs w:val="24"/>
              </w:rPr>
              <w:t xml:space="preserve"> to help ensure all families can access and understand the Transitions Guide.</w:t>
            </w:r>
          </w:p>
        </w:tc>
        <w:tc>
          <w:tcPr>
            <w:tcW w:w="1396" w:type="dxa"/>
            <w:shd w:val="clear" w:color="auto" w:fill="auto"/>
          </w:tcPr>
          <w:p w14:paraId="04AD7F10" w14:textId="12B3232F" w:rsidR="00AF4A8E" w:rsidRPr="00933795" w:rsidRDefault="0042413A" w:rsidP="006D2AE1">
            <w:pPr>
              <w:rPr>
                <w:rFonts w:ascii="Arial" w:hAnsi="Arial" w:cs="Arial"/>
                <w:color w:val="000000" w:themeColor="text1"/>
                <w:sz w:val="24"/>
                <w:szCs w:val="24"/>
              </w:rPr>
            </w:pPr>
            <w:r w:rsidRPr="00933795">
              <w:rPr>
                <w:rFonts w:ascii="Arial" w:hAnsi="Arial" w:cs="Arial"/>
                <w:color w:val="000000" w:themeColor="text1"/>
                <w:sz w:val="24"/>
                <w:szCs w:val="24"/>
              </w:rPr>
              <w:t>RH</w:t>
            </w:r>
          </w:p>
        </w:tc>
        <w:tc>
          <w:tcPr>
            <w:tcW w:w="1324" w:type="dxa"/>
            <w:shd w:val="clear" w:color="auto" w:fill="auto"/>
          </w:tcPr>
          <w:p w14:paraId="0EF03386" w14:textId="2AA5F506" w:rsidR="00AF4A8E" w:rsidRPr="00933795" w:rsidRDefault="0042413A"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November</w:t>
            </w:r>
          </w:p>
        </w:tc>
        <w:tc>
          <w:tcPr>
            <w:tcW w:w="1126" w:type="dxa"/>
            <w:shd w:val="clear" w:color="auto" w:fill="auto"/>
          </w:tcPr>
          <w:p w14:paraId="2FF563B0" w14:textId="616D0AA6" w:rsidR="00AF4A8E" w:rsidRPr="00933795" w:rsidRDefault="0042413A"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BF28EC" w:rsidRPr="00933795" w14:paraId="67A3D51E" w14:textId="77777777" w:rsidTr="006F7F0C">
        <w:trPr>
          <w:trHeight w:val="300"/>
        </w:trPr>
        <w:tc>
          <w:tcPr>
            <w:tcW w:w="1418" w:type="dxa"/>
            <w:shd w:val="clear" w:color="auto" w:fill="auto"/>
          </w:tcPr>
          <w:p w14:paraId="0FB522B8" w14:textId="62EE5EC0" w:rsidR="0042413A" w:rsidRPr="00933795" w:rsidRDefault="0042413A" w:rsidP="006D2AE1">
            <w:pPr>
              <w:rPr>
                <w:rFonts w:ascii="Arial" w:hAnsi="Arial" w:cs="Arial"/>
                <w:color w:val="000000" w:themeColor="text1"/>
                <w:sz w:val="24"/>
                <w:szCs w:val="24"/>
              </w:rPr>
            </w:pPr>
            <w:r w:rsidRPr="00933795">
              <w:rPr>
                <w:rFonts w:ascii="Arial" w:hAnsi="Arial" w:cs="Arial"/>
                <w:color w:val="000000" w:themeColor="text1"/>
                <w:sz w:val="24"/>
                <w:szCs w:val="24"/>
              </w:rPr>
              <w:t>11</w:t>
            </w:r>
          </w:p>
          <w:p w14:paraId="68A95221" w14:textId="6CE7B26E" w:rsidR="00BF28EC" w:rsidRPr="00933795" w:rsidRDefault="00AF4A8E" w:rsidP="006D2AE1">
            <w:pPr>
              <w:rPr>
                <w:rFonts w:ascii="Arial" w:hAnsi="Arial" w:cs="Arial"/>
                <w:color w:val="000000" w:themeColor="text1"/>
                <w:sz w:val="24"/>
                <w:szCs w:val="24"/>
              </w:rPr>
            </w:pPr>
            <w:r w:rsidRPr="00933795">
              <w:rPr>
                <w:rFonts w:ascii="Arial" w:hAnsi="Arial" w:cs="Arial"/>
                <w:color w:val="000000" w:themeColor="text1"/>
                <w:sz w:val="24"/>
                <w:szCs w:val="24"/>
              </w:rPr>
              <w:t>16.09.24</w:t>
            </w:r>
          </w:p>
        </w:tc>
        <w:tc>
          <w:tcPr>
            <w:tcW w:w="4943" w:type="dxa"/>
            <w:shd w:val="clear" w:color="auto" w:fill="auto"/>
          </w:tcPr>
          <w:p w14:paraId="42C09C6C" w14:textId="07ED62A7" w:rsidR="00BF28EC" w:rsidRPr="00933795" w:rsidRDefault="0042413A" w:rsidP="006D2AE1">
            <w:pPr>
              <w:spacing w:line="276" w:lineRule="auto"/>
              <w:rPr>
                <w:rFonts w:ascii="Arial" w:eastAsia="Times New Roman" w:hAnsi="Arial" w:cs="Arial"/>
                <w:color w:val="000000" w:themeColor="text1"/>
                <w:sz w:val="24"/>
                <w:szCs w:val="24"/>
                <w:lang w:eastAsia="en-GB"/>
              </w:rPr>
            </w:pPr>
            <w:r w:rsidRPr="00933795">
              <w:rPr>
                <w:rFonts w:ascii="Arial" w:hAnsi="Arial" w:cs="Arial"/>
                <w:color w:val="000000" w:themeColor="text1"/>
                <w:sz w:val="24"/>
                <w:szCs w:val="24"/>
              </w:rPr>
              <w:t>Investigate in the Spring Term if the Transitions Guide has been seen by parents and if they understand it.</w:t>
            </w:r>
          </w:p>
        </w:tc>
        <w:tc>
          <w:tcPr>
            <w:tcW w:w="1396" w:type="dxa"/>
            <w:shd w:val="clear" w:color="auto" w:fill="auto"/>
          </w:tcPr>
          <w:p w14:paraId="723DAC4E" w14:textId="5D02A19F" w:rsidR="00BF28EC" w:rsidRPr="00933795" w:rsidRDefault="0042413A" w:rsidP="006D2AE1">
            <w:pPr>
              <w:rPr>
                <w:rFonts w:ascii="Arial" w:hAnsi="Arial" w:cs="Arial"/>
                <w:color w:val="000000" w:themeColor="text1"/>
                <w:sz w:val="24"/>
                <w:szCs w:val="24"/>
              </w:rPr>
            </w:pPr>
            <w:r w:rsidRPr="00933795">
              <w:rPr>
                <w:rFonts w:ascii="Arial" w:hAnsi="Arial" w:cs="Arial"/>
                <w:color w:val="000000" w:themeColor="text1"/>
                <w:sz w:val="24"/>
                <w:szCs w:val="24"/>
              </w:rPr>
              <w:t>DT / LM</w:t>
            </w:r>
          </w:p>
        </w:tc>
        <w:tc>
          <w:tcPr>
            <w:tcW w:w="1324" w:type="dxa"/>
            <w:shd w:val="clear" w:color="auto" w:fill="auto"/>
          </w:tcPr>
          <w:p w14:paraId="43081AB5" w14:textId="294853C4" w:rsidR="00BF28EC" w:rsidRPr="00933795" w:rsidRDefault="0042413A"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January</w:t>
            </w:r>
          </w:p>
        </w:tc>
        <w:tc>
          <w:tcPr>
            <w:tcW w:w="1126" w:type="dxa"/>
            <w:shd w:val="clear" w:color="auto" w:fill="auto"/>
          </w:tcPr>
          <w:p w14:paraId="28F55AA9" w14:textId="2625CCCC" w:rsidR="00BF28EC" w:rsidRPr="00933795" w:rsidRDefault="0042413A"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BF28EC" w:rsidRPr="00933795" w14:paraId="1100D0DD" w14:textId="77777777" w:rsidTr="006F7F0C">
        <w:trPr>
          <w:trHeight w:val="300"/>
        </w:trPr>
        <w:tc>
          <w:tcPr>
            <w:tcW w:w="1418" w:type="dxa"/>
            <w:tcBorders>
              <w:bottom w:val="single" w:sz="4" w:space="0" w:color="auto"/>
            </w:tcBorders>
            <w:shd w:val="clear" w:color="auto" w:fill="auto"/>
          </w:tcPr>
          <w:p w14:paraId="4402F374" w14:textId="50E73D08" w:rsidR="0042413A" w:rsidRPr="00933795" w:rsidRDefault="0042413A" w:rsidP="006D2AE1">
            <w:pPr>
              <w:rPr>
                <w:rFonts w:ascii="Arial" w:hAnsi="Arial" w:cs="Arial"/>
                <w:color w:val="000000" w:themeColor="text1"/>
                <w:sz w:val="24"/>
                <w:szCs w:val="24"/>
              </w:rPr>
            </w:pPr>
            <w:r w:rsidRPr="00933795">
              <w:rPr>
                <w:rFonts w:ascii="Arial" w:hAnsi="Arial" w:cs="Arial"/>
                <w:color w:val="000000" w:themeColor="text1"/>
                <w:sz w:val="24"/>
                <w:szCs w:val="24"/>
              </w:rPr>
              <w:t>12</w:t>
            </w:r>
          </w:p>
          <w:p w14:paraId="43F047BE" w14:textId="79C2DF71" w:rsidR="00BF28EC" w:rsidRPr="00933795" w:rsidRDefault="00AF4A8E" w:rsidP="006D2AE1">
            <w:pPr>
              <w:rPr>
                <w:rFonts w:ascii="Arial" w:hAnsi="Arial" w:cs="Arial"/>
                <w:color w:val="000000" w:themeColor="text1"/>
                <w:sz w:val="24"/>
                <w:szCs w:val="24"/>
              </w:rPr>
            </w:pPr>
            <w:r w:rsidRPr="00933795">
              <w:rPr>
                <w:rFonts w:ascii="Arial" w:hAnsi="Arial" w:cs="Arial"/>
                <w:color w:val="000000" w:themeColor="text1"/>
                <w:sz w:val="24"/>
                <w:szCs w:val="24"/>
              </w:rPr>
              <w:t>16.09.24</w:t>
            </w:r>
          </w:p>
        </w:tc>
        <w:tc>
          <w:tcPr>
            <w:tcW w:w="4943" w:type="dxa"/>
            <w:tcBorders>
              <w:bottom w:val="single" w:sz="4" w:space="0" w:color="auto"/>
            </w:tcBorders>
            <w:shd w:val="clear" w:color="auto" w:fill="auto"/>
          </w:tcPr>
          <w:p w14:paraId="73FD2C65" w14:textId="4C90A2F0" w:rsidR="00BF28EC" w:rsidRPr="00933795" w:rsidRDefault="0042413A" w:rsidP="006D2AE1">
            <w:pPr>
              <w:spacing w:line="300" w:lineRule="auto"/>
              <w:rPr>
                <w:rFonts w:ascii="Arial" w:eastAsia="Times New Roman" w:hAnsi="Arial" w:cs="Arial"/>
                <w:color w:val="000000" w:themeColor="text1"/>
                <w:sz w:val="24"/>
                <w:szCs w:val="24"/>
                <w:lang w:eastAsia="en-GB"/>
              </w:rPr>
            </w:pPr>
            <w:r w:rsidRPr="00933795">
              <w:rPr>
                <w:rFonts w:ascii="Arial" w:hAnsi="Arial" w:cs="Arial"/>
                <w:color w:val="000000" w:themeColor="text1"/>
                <w:sz w:val="24"/>
                <w:szCs w:val="24"/>
              </w:rPr>
              <w:t>To consider joining the pool of EHCP auditors, and if not able to, identify someone from their service who would be able to.</w:t>
            </w:r>
          </w:p>
        </w:tc>
        <w:tc>
          <w:tcPr>
            <w:tcW w:w="1396" w:type="dxa"/>
            <w:tcBorders>
              <w:bottom w:val="single" w:sz="4" w:space="0" w:color="auto"/>
            </w:tcBorders>
            <w:shd w:val="clear" w:color="auto" w:fill="auto"/>
          </w:tcPr>
          <w:p w14:paraId="529D1FDE" w14:textId="18B91D6D" w:rsidR="00BF28EC" w:rsidRPr="00933795" w:rsidRDefault="0042413A" w:rsidP="006D2AE1">
            <w:pPr>
              <w:rPr>
                <w:rFonts w:ascii="Arial" w:hAnsi="Arial" w:cs="Arial"/>
                <w:color w:val="000000" w:themeColor="text1"/>
                <w:sz w:val="24"/>
                <w:szCs w:val="24"/>
              </w:rPr>
            </w:pPr>
            <w:r w:rsidRPr="00933795">
              <w:rPr>
                <w:rFonts w:ascii="Arial" w:hAnsi="Arial" w:cs="Arial"/>
                <w:color w:val="000000" w:themeColor="text1"/>
                <w:sz w:val="24"/>
                <w:szCs w:val="24"/>
              </w:rPr>
              <w:t>ALL</w:t>
            </w:r>
          </w:p>
        </w:tc>
        <w:tc>
          <w:tcPr>
            <w:tcW w:w="1324" w:type="dxa"/>
            <w:tcBorders>
              <w:bottom w:val="single" w:sz="4" w:space="0" w:color="auto"/>
            </w:tcBorders>
            <w:shd w:val="clear" w:color="auto" w:fill="auto"/>
          </w:tcPr>
          <w:p w14:paraId="70DC672E" w14:textId="20BFD108" w:rsidR="00BF28EC" w:rsidRPr="00933795" w:rsidRDefault="0042413A"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November</w:t>
            </w:r>
          </w:p>
        </w:tc>
        <w:tc>
          <w:tcPr>
            <w:tcW w:w="1126" w:type="dxa"/>
            <w:tcBorders>
              <w:bottom w:val="single" w:sz="4" w:space="0" w:color="auto"/>
            </w:tcBorders>
            <w:shd w:val="clear" w:color="auto" w:fill="auto"/>
          </w:tcPr>
          <w:p w14:paraId="526F4041" w14:textId="754BE8B8" w:rsidR="00BF28EC" w:rsidRPr="00933795" w:rsidRDefault="0042413A"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BF28EC" w:rsidRPr="00933795" w14:paraId="2AAC708F" w14:textId="77777777" w:rsidTr="006F7F0C">
        <w:trPr>
          <w:trHeight w:val="617"/>
        </w:trPr>
        <w:tc>
          <w:tcPr>
            <w:tcW w:w="1418" w:type="dxa"/>
            <w:tcBorders>
              <w:bottom w:val="thickThinSmallGap" w:sz="24" w:space="0" w:color="auto"/>
            </w:tcBorders>
            <w:shd w:val="clear" w:color="auto" w:fill="auto"/>
          </w:tcPr>
          <w:p w14:paraId="7D46E867" w14:textId="7CEC893A" w:rsidR="00AF4A8E" w:rsidRPr="00933795" w:rsidRDefault="00AF4A8E" w:rsidP="006D2AE1">
            <w:pPr>
              <w:rPr>
                <w:rFonts w:ascii="Arial" w:hAnsi="Arial" w:cs="Arial"/>
                <w:color w:val="000000" w:themeColor="text1"/>
                <w:sz w:val="24"/>
                <w:szCs w:val="24"/>
              </w:rPr>
            </w:pPr>
            <w:r w:rsidRPr="00933795">
              <w:rPr>
                <w:rFonts w:ascii="Arial" w:hAnsi="Arial" w:cs="Arial"/>
                <w:color w:val="000000" w:themeColor="text1"/>
                <w:sz w:val="24"/>
                <w:szCs w:val="24"/>
              </w:rPr>
              <w:t>13</w:t>
            </w:r>
          </w:p>
          <w:p w14:paraId="54E21E7B" w14:textId="7FC32A9E" w:rsidR="00BF28EC" w:rsidRPr="00933795" w:rsidRDefault="00AF4A8E" w:rsidP="006D2AE1">
            <w:pPr>
              <w:rPr>
                <w:rFonts w:ascii="Arial" w:hAnsi="Arial" w:cs="Arial"/>
                <w:color w:val="000000" w:themeColor="text1"/>
                <w:sz w:val="24"/>
                <w:szCs w:val="24"/>
              </w:rPr>
            </w:pPr>
            <w:r w:rsidRPr="00933795">
              <w:rPr>
                <w:rFonts w:ascii="Arial" w:hAnsi="Arial" w:cs="Arial"/>
                <w:color w:val="000000" w:themeColor="text1"/>
                <w:sz w:val="24"/>
                <w:szCs w:val="24"/>
              </w:rPr>
              <w:t>16.09.24</w:t>
            </w:r>
          </w:p>
        </w:tc>
        <w:tc>
          <w:tcPr>
            <w:tcW w:w="4943" w:type="dxa"/>
            <w:tcBorders>
              <w:bottom w:val="thickThinSmallGap" w:sz="24" w:space="0" w:color="auto"/>
            </w:tcBorders>
            <w:shd w:val="clear" w:color="auto" w:fill="auto"/>
          </w:tcPr>
          <w:p w14:paraId="01B843E2" w14:textId="5E0803FB" w:rsidR="00BF28EC" w:rsidRPr="00933795" w:rsidRDefault="0064021E" w:rsidP="006D2AE1">
            <w:pPr>
              <w:spacing w:line="300" w:lineRule="auto"/>
              <w:rPr>
                <w:rFonts w:ascii="Arial" w:eastAsia="Times New Roman" w:hAnsi="Arial" w:cs="Arial"/>
                <w:color w:val="000000" w:themeColor="text1"/>
                <w:sz w:val="24"/>
                <w:szCs w:val="24"/>
                <w:lang w:eastAsia="en-GB"/>
              </w:rPr>
            </w:pPr>
            <w:r>
              <w:rPr>
                <w:rFonts w:ascii="Arial" w:eastAsia="Times New Roman" w:hAnsi="Arial" w:cs="Arial"/>
                <w:color w:val="000000"/>
                <w:sz w:val="24"/>
                <w:szCs w:val="24"/>
                <w:lang w:eastAsia="en-GB"/>
              </w:rPr>
              <w:t>B</w:t>
            </w:r>
            <w:r w:rsidRPr="0064021E">
              <w:rPr>
                <w:rFonts w:ascii="Arial" w:eastAsia="Times New Roman" w:hAnsi="Arial" w:cs="Arial"/>
                <w:color w:val="000000"/>
                <w:sz w:val="24"/>
                <w:szCs w:val="24"/>
                <w:lang w:eastAsia="en-GB"/>
              </w:rPr>
              <w:t>ring full update on Therapies commissioning to the next SEND Exec Board meeting on 11.11.24.</w:t>
            </w:r>
          </w:p>
        </w:tc>
        <w:tc>
          <w:tcPr>
            <w:tcW w:w="1396" w:type="dxa"/>
            <w:tcBorders>
              <w:bottom w:val="thickThinSmallGap" w:sz="24" w:space="0" w:color="auto"/>
            </w:tcBorders>
            <w:shd w:val="clear" w:color="auto" w:fill="auto"/>
          </w:tcPr>
          <w:p w14:paraId="1510D77F" w14:textId="6B4ABF48" w:rsidR="00BF28EC" w:rsidRPr="00933795" w:rsidRDefault="0064021E" w:rsidP="006D2AE1">
            <w:pPr>
              <w:rPr>
                <w:rFonts w:ascii="Arial" w:hAnsi="Arial" w:cs="Arial"/>
                <w:color w:val="000000" w:themeColor="text1"/>
                <w:sz w:val="24"/>
                <w:szCs w:val="24"/>
              </w:rPr>
            </w:pPr>
            <w:r w:rsidRPr="0064021E">
              <w:rPr>
                <w:rFonts w:ascii="Arial" w:eastAsia="Times New Roman" w:hAnsi="Arial" w:cs="Arial"/>
                <w:color w:val="000000"/>
                <w:sz w:val="24"/>
                <w:szCs w:val="24"/>
                <w:lang w:eastAsia="en-GB"/>
              </w:rPr>
              <w:t>JE/ SK</w:t>
            </w:r>
          </w:p>
        </w:tc>
        <w:tc>
          <w:tcPr>
            <w:tcW w:w="1324" w:type="dxa"/>
            <w:tcBorders>
              <w:bottom w:val="thickThinSmallGap" w:sz="24" w:space="0" w:color="auto"/>
            </w:tcBorders>
            <w:shd w:val="clear" w:color="auto" w:fill="auto"/>
          </w:tcPr>
          <w:p w14:paraId="4227E4ED" w14:textId="1C2D98F9" w:rsidR="00BF28EC" w:rsidRPr="00933795" w:rsidRDefault="00AF4A8E"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November</w:t>
            </w:r>
          </w:p>
        </w:tc>
        <w:tc>
          <w:tcPr>
            <w:tcW w:w="1126" w:type="dxa"/>
            <w:tcBorders>
              <w:bottom w:val="thickThinSmallGap" w:sz="24" w:space="0" w:color="auto"/>
            </w:tcBorders>
            <w:shd w:val="clear" w:color="auto" w:fill="auto"/>
          </w:tcPr>
          <w:p w14:paraId="0F863503" w14:textId="7C89D5AC" w:rsidR="00BF28EC" w:rsidRPr="00933795" w:rsidRDefault="0042413A" w:rsidP="006D2AE1">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B95C5F" w:rsidRPr="00933795" w14:paraId="0C9CD06A" w14:textId="77777777" w:rsidTr="006F7F0C">
        <w:trPr>
          <w:trHeight w:val="300"/>
        </w:trPr>
        <w:tc>
          <w:tcPr>
            <w:tcW w:w="1418" w:type="dxa"/>
            <w:shd w:val="clear" w:color="auto" w:fill="auto"/>
          </w:tcPr>
          <w:p w14:paraId="0684F811" w14:textId="77777777" w:rsidR="00B95C5F" w:rsidRPr="00933795" w:rsidRDefault="00B95C5F" w:rsidP="00B95C5F">
            <w:pPr>
              <w:rPr>
                <w:rFonts w:ascii="Arial" w:hAnsi="Arial" w:cs="Arial"/>
                <w:color w:val="000000" w:themeColor="text1"/>
                <w:sz w:val="24"/>
                <w:szCs w:val="24"/>
              </w:rPr>
            </w:pPr>
          </w:p>
          <w:p w14:paraId="3E8C4408" w14:textId="362D68A9" w:rsidR="00B95C5F" w:rsidRPr="00933795" w:rsidRDefault="00B95C5F" w:rsidP="00B95C5F">
            <w:pPr>
              <w:rPr>
                <w:rFonts w:ascii="Arial" w:hAnsi="Arial" w:cs="Arial"/>
                <w:color w:val="000000" w:themeColor="text1"/>
                <w:sz w:val="24"/>
                <w:szCs w:val="24"/>
                <w:highlight w:val="yellow"/>
              </w:rPr>
            </w:pPr>
            <w:r w:rsidRPr="00933795">
              <w:rPr>
                <w:rFonts w:ascii="Arial" w:hAnsi="Arial" w:cs="Arial"/>
                <w:color w:val="000000" w:themeColor="text1"/>
                <w:sz w:val="24"/>
                <w:szCs w:val="24"/>
              </w:rPr>
              <w:t>20.05.2024</w:t>
            </w:r>
          </w:p>
        </w:tc>
        <w:tc>
          <w:tcPr>
            <w:tcW w:w="4943" w:type="dxa"/>
            <w:tcBorders>
              <w:top w:val="single" w:sz="4" w:space="0" w:color="auto"/>
            </w:tcBorders>
            <w:shd w:val="clear" w:color="auto" w:fill="auto"/>
          </w:tcPr>
          <w:p w14:paraId="261AB894" w14:textId="0714F5FD" w:rsidR="00B95C5F" w:rsidRPr="00933795" w:rsidRDefault="00B95C5F" w:rsidP="00B95C5F">
            <w:pPr>
              <w:spacing w:line="300" w:lineRule="auto"/>
              <w:rPr>
                <w:rFonts w:ascii="Arial" w:eastAsia="Times New Roman" w:hAnsi="Arial" w:cs="Arial"/>
                <w:color w:val="000000" w:themeColor="text1"/>
                <w:sz w:val="24"/>
                <w:szCs w:val="24"/>
                <w:highlight w:val="yellow"/>
                <w:lang w:eastAsia="en-GB"/>
              </w:rPr>
            </w:pPr>
            <w:r w:rsidRPr="00933795">
              <w:rPr>
                <w:rFonts w:ascii="Arial" w:eastAsia="Times New Roman" w:hAnsi="Arial" w:cs="Arial"/>
                <w:color w:val="000000" w:themeColor="text1"/>
                <w:sz w:val="24"/>
                <w:szCs w:val="24"/>
                <w:lang w:eastAsia="en-GB"/>
              </w:rPr>
              <w:t>Ask about the ability of adding post-16 data to the dashboards</w:t>
            </w:r>
          </w:p>
        </w:tc>
        <w:tc>
          <w:tcPr>
            <w:tcW w:w="1396" w:type="dxa"/>
            <w:shd w:val="clear" w:color="auto" w:fill="auto"/>
          </w:tcPr>
          <w:p w14:paraId="6A27DF27" w14:textId="4A2D8F2D" w:rsidR="00B95C5F" w:rsidRPr="00933795" w:rsidRDefault="00B95C5F" w:rsidP="00B95C5F">
            <w:pPr>
              <w:rPr>
                <w:rFonts w:ascii="Arial" w:hAnsi="Arial" w:cs="Arial"/>
                <w:color w:val="000000" w:themeColor="text1"/>
                <w:sz w:val="24"/>
                <w:szCs w:val="24"/>
                <w:highlight w:val="yellow"/>
              </w:rPr>
            </w:pPr>
            <w:r w:rsidRPr="00933795">
              <w:rPr>
                <w:rFonts w:ascii="Arial" w:hAnsi="Arial" w:cs="Arial"/>
                <w:color w:val="000000" w:themeColor="text1"/>
                <w:sz w:val="24"/>
                <w:szCs w:val="24"/>
              </w:rPr>
              <w:t>SF</w:t>
            </w:r>
          </w:p>
        </w:tc>
        <w:tc>
          <w:tcPr>
            <w:tcW w:w="1324" w:type="dxa"/>
            <w:shd w:val="clear" w:color="auto" w:fill="auto"/>
          </w:tcPr>
          <w:p w14:paraId="16A8CFC2" w14:textId="50DA87E4" w:rsidR="00B95C5F" w:rsidRPr="00933795" w:rsidRDefault="00B95C5F" w:rsidP="00B95C5F">
            <w:pPr>
              <w:rPr>
                <w:rFonts w:ascii="Arial" w:eastAsia="Times New Roman" w:hAnsi="Arial" w:cs="Arial"/>
                <w:color w:val="000000" w:themeColor="text1"/>
                <w:sz w:val="24"/>
                <w:szCs w:val="24"/>
                <w:highlight w:val="yellow"/>
                <w:lang w:eastAsia="en-GB"/>
              </w:rPr>
            </w:pPr>
            <w:r w:rsidRPr="00933795">
              <w:rPr>
                <w:rFonts w:ascii="Arial" w:eastAsia="Times New Roman" w:hAnsi="Arial" w:cs="Arial"/>
                <w:color w:val="000000" w:themeColor="text1"/>
                <w:sz w:val="24"/>
                <w:szCs w:val="24"/>
                <w:lang w:eastAsia="en-GB"/>
              </w:rPr>
              <w:t>June</w:t>
            </w:r>
          </w:p>
        </w:tc>
        <w:tc>
          <w:tcPr>
            <w:tcW w:w="1126" w:type="dxa"/>
            <w:shd w:val="clear" w:color="auto" w:fill="auto"/>
          </w:tcPr>
          <w:p w14:paraId="6537113A" w14:textId="6A9C07CC" w:rsidR="00B95C5F" w:rsidRPr="00933795" w:rsidRDefault="00B95C5F" w:rsidP="00B95C5F">
            <w:pPr>
              <w:rPr>
                <w:rFonts w:ascii="Arial" w:eastAsia="Times New Roman" w:hAnsi="Arial" w:cs="Arial"/>
                <w:color w:val="000000" w:themeColor="text1"/>
                <w:sz w:val="24"/>
                <w:szCs w:val="24"/>
                <w:highlight w:val="yellow"/>
                <w:lang w:eastAsia="en-GB"/>
              </w:rPr>
            </w:pPr>
            <w:r w:rsidRPr="00933795">
              <w:rPr>
                <w:rFonts w:ascii="Arial" w:eastAsia="Times New Roman" w:hAnsi="Arial" w:cs="Arial"/>
                <w:color w:val="000000" w:themeColor="text1"/>
                <w:sz w:val="24"/>
                <w:szCs w:val="24"/>
                <w:lang w:eastAsia="en-GB"/>
              </w:rPr>
              <w:t>Open</w:t>
            </w:r>
          </w:p>
        </w:tc>
      </w:tr>
      <w:tr w:rsidR="00B95C5F" w:rsidRPr="00933795" w14:paraId="00CC7D21" w14:textId="77777777" w:rsidTr="006F7F0C">
        <w:trPr>
          <w:trHeight w:val="300"/>
        </w:trPr>
        <w:tc>
          <w:tcPr>
            <w:tcW w:w="1418" w:type="dxa"/>
            <w:shd w:val="clear" w:color="auto" w:fill="auto"/>
          </w:tcPr>
          <w:p w14:paraId="7EE4125E" w14:textId="77777777" w:rsidR="00B95C5F" w:rsidRPr="00933795" w:rsidRDefault="00B95C5F" w:rsidP="00B95C5F">
            <w:pPr>
              <w:rPr>
                <w:rFonts w:ascii="Arial" w:hAnsi="Arial" w:cs="Arial"/>
                <w:color w:val="000000" w:themeColor="text1"/>
                <w:sz w:val="24"/>
                <w:szCs w:val="24"/>
              </w:rPr>
            </w:pPr>
          </w:p>
          <w:p w14:paraId="7CCDF631" w14:textId="0EA1AA9F" w:rsidR="00B95C5F" w:rsidRPr="00933795" w:rsidRDefault="00B95C5F" w:rsidP="00B95C5F">
            <w:pPr>
              <w:rPr>
                <w:rFonts w:ascii="Arial" w:hAnsi="Arial" w:cs="Arial"/>
                <w:color w:val="000000" w:themeColor="text1"/>
                <w:sz w:val="24"/>
                <w:szCs w:val="24"/>
                <w:highlight w:val="yellow"/>
              </w:rPr>
            </w:pPr>
            <w:r w:rsidRPr="00933795">
              <w:rPr>
                <w:rFonts w:ascii="Arial" w:hAnsi="Arial" w:cs="Arial"/>
                <w:color w:val="000000" w:themeColor="text1"/>
                <w:sz w:val="24"/>
                <w:szCs w:val="24"/>
              </w:rPr>
              <w:t>20.05.2024</w:t>
            </w:r>
          </w:p>
        </w:tc>
        <w:tc>
          <w:tcPr>
            <w:tcW w:w="4943" w:type="dxa"/>
            <w:tcBorders>
              <w:top w:val="single" w:sz="4" w:space="0" w:color="auto"/>
            </w:tcBorders>
            <w:shd w:val="clear" w:color="auto" w:fill="auto"/>
          </w:tcPr>
          <w:p w14:paraId="046AB316" w14:textId="6B1B3CA6" w:rsidR="00B95C5F" w:rsidRPr="00933795" w:rsidRDefault="00B95C5F" w:rsidP="00B95C5F">
            <w:pPr>
              <w:spacing w:line="300" w:lineRule="auto"/>
              <w:rPr>
                <w:rFonts w:ascii="Arial" w:eastAsia="Times New Roman" w:hAnsi="Arial" w:cs="Arial"/>
                <w:color w:val="000000" w:themeColor="text1"/>
                <w:sz w:val="24"/>
                <w:szCs w:val="24"/>
                <w:highlight w:val="yellow"/>
                <w:lang w:eastAsia="en-GB"/>
              </w:rPr>
            </w:pPr>
            <w:r w:rsidRPr="00933795">
              <w:rPr>
                <w:rFonts w:ascii="Arial" w:eastAsia="Times New Roman" w:hAnsi="Arial" w:cs="Arial"/>
                <w:color w:val="000000" w:themeColor="text1"/>
                <w:sz w:val="24"/>
                <w:szCs w:val="24"/>
                <w:lang w:eastAsia="en-GB"/>
              </w:rPr>
              <w:t>Check whether the early years data reflects children attending other settings or only those at maintained nurseries.</w:t>
            </w:r>
          </w:p>
        </w:tc>
        <w:tc>
          <w:tcPr>
            <w:tcW w:w="1396" w:type="dxa"/>
            <w:shd w:val="clear" w:color="auto" w:fill="auto"/>
          </w:tcPr>
          <w:p w14:paraId="0C64FB15" w14:textId="0EF29090" w:rsidR="00B95C5F" w:rsidRPr="00933795" w:rsidRDefault="00B95C5F" w:rsidP="00B95C5F">
            <w:pPr>
              <w:rPr>
                <w:rFonts w:ascii="Arial" w:hAnsi="Arial" w:cs="Arial"/>
                <w:color w:val="000000" w:themeColor="text1"/>
                <w:sz w:val="24"/>
                <w:szCs w:val="24"/>
                <w:highlight w:val="yellow"/>
              </w:rPr>
            </w:pPr>
            <w:r w:rsidRPr="00933795">
              <w:rPr>
                <w:rFonts w:ascii="Arial" w:hAnsi="Arial" w:cs="Arial"/>
                <w:color w:val="000000" w:themeColor="text1"/>
                <w:sz w:val="24"/>
                <w:szCs w:val="24"/>
              </w:rPr>
              <w:t>ZF</w:t>
            </w:r>
          </w:p>
        </w:tc>
        <w:tc>
          <w:tcPr>
            <w:tcW w:w="1324" w:type="dxa"/>
            <w:shd w:val="clear" w:color="auto" w:fill="auto"/>
          </w:tcPr>
          <w:p w14:paraId="19010EED" w14:textId="0AA0994A" w:rsidR="00B95C5F" w:rsidRPr="00933795" w:rsidRDefault="00B95C5F" w:rsidP="00B95C5F">
            <w:pPr>
              <w:rPr>
                <w:rFonts w:ascii="Arial" w:eastAsia="Times New Roman" w:hAnsi="Arial" w:cs="Arial"/>
                <w:color w:val="000000" w:themeColor="text1"/>
                <w:sz w:val="24"/>
                <w:szCs w:val="24"/>
                <w:highlight w:val="yellow"/>
                <w:lang w:eastAsia="en-GB"/>
              </w:rPr>
            </w:pPr>
            <w:r w:rsidRPr="00933795">
              <w:rPr>
                <w:rFonts w:ascii="Arial" w:eastAsia="Times New Roman" w:hAnsi="Arial" w:cs="Arial"/>
                <w:color w:val="000000" w:themeColor="text1"/>
                <w:sz w:val="24"/>
                <w:szCs w:val="24"/>
                <w:lang w:eastAsia="en-GB"/>
              </w:rPr>
              <w:t>June</w:t>
            </w:r>
          </w:p>
        </w:tc>
        <w:tc>
          <w:tcPr>
            <w:tcW w:w="1126" w:type="dxa"/>
            <w:shd w:val="clear" w:color="auto" w:fill="auto"/>
          </w:tcPr>
          <w:p w14:paraId="58A659B6" w14:textId="4E256F78" w:rsidR="00B95C5F" w:rsidRPr="00933795" w:rsidRDefault="00B95C5F" w:rsidP="00B95C5F">
            <w:pPr>
              <w:rPr>
                <w:rFonts w:ascii="Arial" w:eastAsia="Times New Roman" w:hAnsi="Arial" w:cs="Arial"/>
                <w:color w:val="000000" w:themeColor="text1"/>
                <w:sz w:val="24"/>
                <w:szCs w:val="24"/>
                <w:highlight w:val="yellow"/>
                <w:lang w:eastAsia="en-GB"/>
              </w:rPr>
            </w:pPr>
            <w:r w:rsidRPr="00933795">
              <w:rPr>
                <w:rFonts w:ascii="Arial" w:eastAsia="Times New Roman" w:hAnsi="Arial" w:cs="Arial"/>
                <w:color w:val="000000" w:themeColor="text1"/>
                <w:sz w:val="24"/>
                <w:szCs w:val="24"/>
                <w:lang w:eastAsia="en-GB"/>
              </w:rPr>
              <w:t>Open</w:t>
            </w:r>
          </w:p>
        </w:tc>
      </w:tr>
      <w:tr w:rsidR="00B95C5F" w:rsidRPr="00933795" w14:paraId="3342BD54" w14:textId="77777777" w:rsidTr="006F7F0C">
        <w:trPr>
          <w:trHeight w:val="300"/>
        </w:trPr>
        <w:tc>
          <w:tcPr>
            <w:tcW w:w="1418" w:type="dxa"/>
            <w:shd w:val="clear" w:color="auto" w:fill="auto"/>
          </w:tcPr>
          <w:p w14:paraId="3F989E6C" w14:textId="77777777" w:rsidR="00B95C5F" w:rsidRPr="00933795" w:rsidRDefault="00B95C5F" w:rsidP="00B95C5F">
            <w:pPr>
              <w:rPr>
                <w:rFonts w:ascii="Arial" w:hAnsi="Arial" w:cs="Arial"/>
                <w:color w:val="000000" w:themeColor="text1"/>
                <w:sz w:val="24"/>
                <w:szCs w:val="24"/>
              </w:rPr>
            </w:pPr>
          </w:p>
          <w:p w14:paraId="1F40E42C" w14:textId="5D025BD1" w:rsidR="00B95C5F" w:rsidRPr="00933795" w:rsidRDefault="00B95C5F" w:rsidP="00B95C5F">
            <w:pPr>
              <w:rPr>
                <w:rFonts w:ascii="Arial" w:hAnsi="Arial" w:cs="Arial"/>
                <w:color w:val="000000" w:themeColor="text1"/>
                <w:sz w:val="24"/>
                <w:szCs w:val="24"/>
                <w:highlight w:val="yellow"/>
              </w:rPr>
            </w:pPr>
            <w:r w:rsidRPr="00933795">
              <w:rPr>
                <w:rFonts w:ascii="Arial" w:hAnsi="Arial" w:cs="Arial"/>
                <w:color w:val="000000" w:themeColor="text1"/>
                <w:sz w:val="24"/>
                <w:szCs w:val="24"/>
              </w:rPr>
              <w:t>20.05.2024</w:t>
            </w:r>
          </w:p>
        </w:tc>
        <w:tc>
          <w:tcPr>
            <w:tcW w:w="4943" w:type="dxa"/>
            <w:tcBorders>
              <w:top w:val="single" w:sz="4" w:space="0" w:color="auto"/>
            </w:tcBorders>
            <w:shd w:val="clear" w:color="auto" w:fill="auto"/>
          </w:tcPr>
          <w:p w14:paraId="177E2395" w14:textId="3E893ED0" w:rsidR="00B95C5F" w:rsidRPr="00933795" w:rsidRDefault="00B95C5F" w:rsidP="00B95C5F">
            <w:pPr>
              <w:spacing w:line="300" w:lineRule="auto"/>
              <w:rPr>
                <w:rFonts w:ascii="Arial" w:eastAsia="Times New Roman" w:hAnsi="Arial" w:cs="Arial"/>
                <w:color w:val="000000" w:themeColor="text1"/>
                <w:sz w:val="24"/>
                <w:szCs w:val="24"/>
                <w:highlight w:val="yellow"/>
                <w:lang w:eastAsia="en-GB"/>
              </w:rPr>
            </w:pPr>
            <w:r w:rsidRPr="00933795">
              <w:rPr>
                <w:rFonts w:ascii="Arial" w:eastAsia="Times New Roman" w:hAnsi="Arial" w:cs="Arial"/>
                <w:color w:val="000000" w:themeColor="text1"/>
                <w:sz w:val="24"/>
                <w:szCs w:val="24"/>
                <w:lang w:eastAsia="en-GB"/>
              </w:rPr>
              <w:t>Provide a list of hourly rates for providers as an appendix to the contract specification.</w:t>
            </w:r>
          </w:p>
        </w:tc>
        <w:tc>
          <w:tcPr>
            <w:tcW w:w="1396" w:type="dxa"/>
            <w:shd w:val="clear" w:color="auto" w:fill="auto"/>
          </w:tcPr>
          <w:p w14:paraId="5D27DC6D" w14:textId="323B7BE4" w:rsidR="00B95C5F" w:rsidRPr="00933795" w:rsidRDefault="00B95C5F" w:rsidP="00B95C5F">
            <w:pPr>
              <w:rPr>
                <w:rFonts w:ascii="Arial" w:hAnsi="Arial" w:cs="Arial"/>
                <w:color w:val="000000" w:themeColor="text1"/>
                <w:sz w:val="24"/>
                <w:szCs w:val="24"/>
                <w:highlight w:val="yellow"/>
              </w:rPr>
            </w:pPr>
            <w:r w:rsidRPr="00933795">
              <w:rPr>
                <w:rFonts w:ascii="Arial" w:hAnsi="Arial" w:cs="Arial"/>
                <w:color w:val="000000" w:themeColor="text1"/>
                <w:sz w:val="24"/>
                <w:szCs w:val="24"/>
              </w:rPr>
              <w:t>MM</w:t>
            </w:r>
          </w:p>
        </w:tc>
        <w:tc>
          <w:tcPr>
            <w:tcW w:w="1324" w:type="dxa"/>
            <w:shd w:val="clear" w:color="auto" w:fill="auto"/>
          </w:tcPr>
          <w:p w14:paraId="5D401E82" w14:textId="2F0CBADD" w:rsidR="00B95C5F" w:rsidRPr="00933795" w:rsidRDefault="00B95C5F" w:rsidP="00B95C5F">
            <w:pPr>
              <w:rPr>
                <w:rFonts w:ascii="Arial" w:eastAsia="Times New Roman" w:hAnsi="Arial" w:cs="Arial"/>
                <w:color w:val="000000" w:themeColor="text1"/>
                <w:sz w:val="24"/>
                <w:szCs w:val="24"/>
                <w:highlight w:val="yellow"/>
                <w:lang w:eastAsia="en-GB"/>
              </w:rPr>
            </w:pPr>
            <w:r w:rsidRPr="00933795">
              <w:rPr>
                <w:rFonts w:ascii="Arial" w:eastAsia="Times New Roman" w:hAnsi="Arial" w:cs="Arial"/>
                <w:color w:val="000000" w:themeColor="text1"/>
                <w:sz w:val="24"/>
                <w:szCs w:val="24"/>
                <w:lang w:eastAsia="en-GB"/>
              </w:rPr>
              <w:t>Sept</w:t>
            </w:r>
          </w:p>
        </w:tc>
        <w:tc>
          <w:tcPr>
            <w:tcW w:w="1126" w:type="dxa"/>
            <w:shd w:val="clear" w:color="auto" w:fill="auto"/>
          </w:tcPr>
          <w:p w14:paraId="7FDF440E" w14:textId="16696C61" w:rsidR="00B95C5F" w:rsidRPr="00933795" w:rsidRDefault="00B95C5F" w:rsidP="00B95C5F">
            <w:pPr>
              <w:rPr>
                <w:rFonts w:ascii="Arial" w:eastAsia="Times New Roman" w:hAnsi="Arial" w:cs="Arial"/>
                <w:color w:val="000000" w:themeColor="text1"/>
                <w:sz w:val="24"/>
                <w:szCs w:val="24"/>
                <w:highlight w:val="yellow"/>
                <w:lang w:eastAsia="en-GB"/>
              </w:rPr>
            </w:pPr>
            <w:r w:rsidRPr="00933795">
              <w:rPr>
                <w:rFonts w:ascii="Arial" w:eastAsia="Times New Roman" w:hAnsi="Arial" w:cs="Arial"/>
                <w:color w:val="000000" w:themeColor="text1"/>
                <w:sz w:val="24"/>
                <w:szCs w:val="24"/>
                <w:lang w:eastAsia="en-GB"/>
              </w:rPr>
              <w:t>Open</w:t>
            </w:r>
          </w:p>
        </w:tc>
      </w:tr>
      <w:tr w:rsidR="00B95C5F" w:rsidRPr="00933795" w14:paraId="0DB2DC86" w14:textId="77777777" w:rsidTr="006F7F0C">
        <w:trPr>
          <w:trHeight w:val="300"/>
        </w:trPr>
        <w:tc>
          <w:tcPr>
            <w:tcW w:w="1418" w:type="dxa"/>
            <w:shd w:val="clear" w:color="auto" w:fill="auto"/>
          </w:tcPr>
          <w:p w14:paraId="52A4DBDF" w14:textId="77777777" w:rsidR="00B95C5F" w:rsidRPr="00933795" w:rsidRDefault="00B95C5F" w:rsidP="00B95C5F">
            <w:pPr>
              <w:rPr>
                <w:rFonts w:ascii="Arial" w:hAnsi="Arial" w:cs="Arial"/>
                <w:color w:val="000000" w:themeColor="text1"/>
                <w:sz w:val="24"/>
                <w:szCs w:val="24"/>
              </w:rPr>
            </w:pPr>
            <w:r w:rsidRPr="00933795">
              <w:rPr>
                <w:rFonts w:ascii="Arial" w:hAnsi="Arial" w:cs="Arial"/>
                <w:color w:val="000000" w:themeColor="text1"/>
                <w:sz w:val="24"/>
                <w:szCs w:val="24"/>
              </w:rPr>
              <w:lastRenderedPageBreak/>
              <w:t>5</w:t>
            </w:r>
          </w:p>
          <w:p w14:paraId="08FAC6D1" w14:textId="3BD08456" w:rsidR="00B95C5F" w:rsidRPr="00933795" w:rsidRDefault="00B95C5F" w:rsidP="00B95C5F">
            <w:pPr>
              <w:rPr>
                <w:rFonts w:ascii="Arial" w:hAnsi="Arial" w:cs="Arial"/>
                <w:color w:val="000000" w:themeColor="text1"/>
                <w:sz w:val="24"/>
                <w:szCs w:val="24"/>
              </w:rPr>
            </w:pPr>
            <w:r w:rsidRPr="00933795">
              <w:rPr>
                <w:rFonts w:ascii="Arial" w:hAnsi="Arial" w:cs="Arial"/>
                <w:color w:val="000000" w:themeColor="text1"/>
                <w:sz w:val="24"/>
                <w:szCs w:val="24"/>
              </w:rPr>
              <w:t>08.07.2024</w:t>
            </w:r>
          </w:p>
        </w:tc>
        <w:tc>
          <w:tcPr>
            <w:tcW w:w="4943" w:type="dxa"/>
            <w:shd w:val="clear" w:color="auto" w:fill="auto"/>
          </w:tcPr>
          <w:p w14:paraId="17A9EEE9" w14:textId="347413E3" w:rsidR="00B95C5F" w:rsidRPr="00933795" w:rsidRDefault="00B95C5F" w:rsidP="00B95C5F">
            <w:pPr>
              <w:spacing w:line="300" w:lineRule="auto"/>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Send Celebration Events evaluation to be shared at the next board meeting. Deferred until November meeting.</w:t>
            </w:r>
          </w:p>
        </w:tc>
        <w:tc>
          <w:tcPr>
            <w:tcW w:w="1396" w:type="dxa"/>
            <w:shd w:val="clear" w:color="auto" w:fill="auto"/>
          </w:tcPr>
          <w:p w14:paraId="6D3F0FD9" w14:textId="0176D479" w:rsidR="00B95C5F" w:rsidRPr="00933795" w:rsidRDefault="00B95C5F" w:rsidP="00B95C5F">
            <w:pPr>
              <w:rPr>
                <w:rFonts w:ascii="Arial" w:hAnsi="Arial" w:cs="Arial"/>
                <w:color w:val="000000" w:themeColor="text1"/>
                <w:sz w:val="24"/>
                <w:szCs w:val="24"/>
              </w:rPr>
            </w:pPr>
            <w:r w:rsidRPr="00933795">
              <w:rPr>
                <w:rFonts w:ascii="Arial" w:hAnsi="Arial" w:cs="Arial"/>
                <w:color w:val="000000" w:themeColor="text1"/>
                <w:sz w:val="24"/>
                <w:szCs w:val="24"/>
              </w:rPr>
              <w:t>DT/AB</w:t>
            </w:r>
          </w:p>
        </w:tc>
        <w:tc>
          <w:tcPr>
            <w:tcW w:w="1324" w:type="dxa"/>
            <w:shd w:val="clear" w:color="auto" w:fill="auto"/>
          </w:tcPr>
          <w:p w14:paraId="274FE24F" w14:textId="43212AAB" w:rsidR="00B95C5F" w:rsidRPr="00933795" w:rsidRDefault="00B95C5F" w:rsidP="00B95C5F">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Sept</w:t>
            </w:r>
          </w:p>
        </w:tc>
        <w:tc>
          <w:tcPr>
            <w:tcW w:w="1126" w:type="dxa"/>
            <w:shd w:val="clear" w:color="auto" w:fill="auto"/>
          </w:tcPr>
          <w:p w14:paraId="3EA9A885" w14:textId="17C1FB0A" w:rsidR="00B95C5F" w:rsidRPr="00933795" w:rsidRDefault="00B95C5F" w:rsidP="00B95C5F">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r w:rsidR="00B95C5F" w:rsidRPr="00933795" w14:paraId="620ACF87" w14:textId="77777777" w:rsidTr="006F7F0C">
        <w:trPr>
          <w:trHeight w:val="300"/>
        </w:trPr>
        <w:tc>
          <w:tcPr>
            <w:tcW w:w="1418" w:type="dxa"/>
            <w:shd w:val="clear" w:color="auto" w:fill="auto"/>
          </w:tcPr>
          <w:p w14:paraId="18ED71B6" w14:textId="77777777" w:rsidR="00B95C5F" w:rsidRPr="00933795" w:rsidRDefault="00B95C5F" w:rsidP="00B95C5F">
            <w:pPr>
              <w:rPr>
                <w:rFonts w:ascii="Arial" w:hAnsi="Arial" w:cs="Arial"/>
                <w:color w:val="000000" w:themeColor="text1"/>
                <w:sz w:val="24"/>
                <w:szCs w:val="24"/>
              </w:rPr>
            </w:pPr>
            <w:r w:rsidRPr="00933795">
              <w:rPr>
                <w:rFonts w:ascii="Arial" w:hAnsi="Arial" w:cs="Arial"/>
                <w:color w:val="000000" w:themeColor="text1"/>
                <w:sz w:val="24"/>
                <w:szCs w:val="24"/>
              </w:rPr>
              <w:t>10.</w:t>
            </w:r>
          </w:p>
          <w:p w14:paraId="19CDD787" w14:textId="15828AC4" w:rsidR="00B95C5F" w:rsidRPr="00933795" w:rsidRDefault="00B95C5F" w:rsidP="00B95C5F">
            <w:pPr>
              <w:rPr>
                <w:rFonts w:ascii="Arial" w:hAnsi="Arial" w:cs="Arial"/>
                <w:color w:val="000000" w:themeColor="text1"/>
                <w:sz w:val="24"/>
                <w:szCs w:val="24"/>
              </w:rPr>
            </w:pPr>
            <w:r w:rsidRPr="00933795">
              <w:rPr>
                <w:rFonts w:ascii="Arial" w:hAnsi="Arial" w:cs="Arial"/>
                <w:color w:val="000000" w:themeColor="text1"/>
                <w:sz w:val="24"/>
                <w:szCs w:val="24"/>
              </w:rPr>
              <w:t>08.07.2024</w:t>
            </w:r>
          </w:p>
        </w:tc>
        <w:tc>
          <w:tcPr>
            <w:tcW w:w="4943" w:type="dxa"/>
            <w:shd w:val="clear" w:color="auto" w:fill="auto"/>
          </w:tcPr>
          <w:p w14:paraId="08D2210D" w14:textId="0E5A31FB" w:rsidR="00B95C5F" w:rsidRPr="00933795" w:rsidRDefault="00B95C5F" w:rsidP="00B95C5F">
            <w:pPr>
              <w:spacing w:line="300" w:lineRule="auto"/>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Access Fund EOY evaluation report to be added to the forward plan for January</w:t>
            </w:r>
          </w:p>
        </w:tc>
        <w:tc>
          <w:tcPr>
            <w:tcW w:w="1396" w:type="dxa"/>
            <w:shd w:val="clear" w:color="auto" w:fill="auto"/>
          </w:tcPr>
          <w:p w14:paraId="004A9C62" w14:textId="5E9B2A72" w:rsidR="00B95C5F" w:rsidRPr="00933795" w:rsidRDefault="00B95C5F" w:rsidP="00B95C5F">
            <w:pPr>
              <w:rPr>
                <w:rFonts w:ascii="Arial" w:hAnsi="Arial" w:cs="Arial"/>
                <w:color w:val="000000" w:themeColor="text1"/>
                <w:sz w:val="24"/>
                <w:szCs w:val="24"/>
              </w:rPr>
            </w:pPr>
            <w:r w:rsidRPr="00933795">
              <w:rPr>
                <w:rFonts w:ascii="Arial" w:hAnsi="Arial" w:cs="Arial"/>
                <w:color w:val="000000" w:themeColor="text1"/>
                <w:sz w:val="24"/>
                <w:szCs w:val="24"/>
              </w:rPr>
              <w:t>EN</w:t>
            </w:r>
          </w:p>
        </w:tc>
        <w:tc>
          <w:tcPr>
            <w:tcW w:w="1324" w:type="dxa"/>
            <w:shd w:val="clear" w:color="auto" w:fill="auto"/>
          </w:tcPr>
          <w:p w14:paraId="495E18F8" w14:textId="48D8EED8" w:rsidR="00B95C5F" w:rsidRPr="00933795" w:rsidRDefault="00B95C5F" w:rsidP="00B95C5F">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Sept</w:t>
            </w:r>
          </w:p>
        </w:tc>
        <w:tc>
          <w:tcPr>
            <w:tcW w:w="1126" w:type="dxa"/>
            <w:shd w:val="clear" w:color="auto" w:fill="auto"/>
          </w:tcPr>
          <w:p w14:paraId="39F0B2DE" w14:textId="6304CBC9" w:rsidR="00B95C5F" w:rsidRPr="00933795" w:rsidRDefault="00B95C5F" w:rsidP="00B95C5F">
            <w:pPr>
              <w:rPr>
                <w:rFonts w:ascii="Arial" w:eastAsia="Times New Roman" w:hAnsi="Arial" w:cs="Arial"/>
                <w:color w:val="000000" w:themeColor="text1"/>
                <w:sz w:val="24"/>
                <w:szCs w:val="24"/>
                <w:lang w:eastAsia="en-GB"/>
              </w:rPr>
            </w:pPr>
            <w:r w:rsidRPr="00933795">
              <w:rPr>
                <w:rFonts w:ascii="Arial" w:eastAsia="Times New Roman" w:hAnsi="Arial" w:cs="Arial"/>
                <w:color w:val="000000" w:themeColor="text1"/>
                <w:sz w:val="24"/>
                <w:szCs w:val="24"/>
                <w:lang w:eastAsia="en-GB"/>
              </w:rPr>
              <w:t>Open</w:t>
            </w:r>
          </w:p>
        </w:tc>
      </w:tr>
    </w:tbl>
    <w:p w14:paraId="53C868ED" w14:textId="77777777" w:rsidR="00BF28EC" w:rsidRPr="00933795" w:rsidRDefault="00BF28EC" w:rsidP="00BF28EC">
      <w:pPr>
        <w:rPr>
          <w:rFonts w:ascii="Arial" w:hAnsi="Arial" w:cs="Arial"/>
          <w:b/>
          <w:bCs/>
          <w:color w:val="000000" w:themeColor="text1"/>
        </w:rPr>
      </w:pPr>
    </w:p>
    <w:p w14:paraId="4A6E21BE" w14:textId="77777777" w:rsidR="00BF28EC" w:rsidRPr="00933795" w:rsidRDefault="00BF28EC" w:rsidP="00BF28EC">
      <w:pPr>
        <w:rPr>
          <w:rFonts w:ascii="Arial" w:hAnsi="Arial" w:cs="Arial"/>
          <w:b/>
          <w:bCs/>
          <w:color w:val="000000" w:themeColor="text1"/>
        </w:rPr>
      </w:pPr>
      <w:r w:rsidRPr="00933795">
        <w:rPr>
          <w:rFonts w:ascii="Arial" w:hAnsi="Arial" w:cs="Arial"/>
          <w:b/>
          <w:bCs/>
          <w:color w:val="000000" w:themeColor="text1"/>
        </w:rPr>
        <w:tab/>
      </w:r>
    </w:p>
    <w:p w14:paraId="7E114119" w14:textId="77777777" w:rsidR="00BF28EC" w:rsidRPr="00933795" w:rsidRDefault="00BF28EC" w:rsidP="00BF28EC">
      <w:pPr>
        <w:rPr>
          <w:rFonts w:ascii="Arial" w:hAnsi="Arial" w:cs="Arial"/>
          <w:color w:val="000000" w:themeColor="text1"/>
        </w:rPr>
      </w:pPr>
    </w:p>
    <w:p w14:paraId="0E769195" w14:textId="77777777" w:rsidR="00E2509D" w:rsidRPr="00933795" w:rsidRDefault="00E2509D">
      <w:pPr>
        <w:rPr>
          <w:rFonts w:ascii="Arial" w:hAnsi="Arial" w:cs="Arial"/>
        </w:rPr>
      </w:pPr>
    </w:p>
    <w:sectPr w:rsidR="00E2509D" w:rsidRPr="00933795" w:rsidSect="00090BD7">
      <w:headerReference w:type="even" r:id="rId8"/>
      <w:headerReference w:type="default" r:id="rId9"/>
      <w:footerReference w:type="even" r:id="rId10"/>
      <w:footerReference w:type="default" r:id="rId11"/>
      <w:headerReference w:type="first" r:id="rId12"/>
      <w:footerReference w:type="first" r:id="rId13"/>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B01FC" w14:textId="77777777" w:rsidR="00DC2184" w:rsidRDefault="00DC2184" w:rsidP="00090BD7">
      <w:pPr>
        <w:spacing w:after="0" w:line="240" w:lineRule="auto"/>
      </w:pPr>
      <w:r>
        <w:separator/>
      </w:r>
    </w:p>
  </w:endnote>
  <w:endnote w:type="continuationSeparator" w:id="0">
    <w:p w14:paraId="1EA7FA5D" w14:textId="77777777" w:rsidR="00DC2184" w:rsidRDefault="00DC2184" w:rsidP="0009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B131" w14:textId="77777777" w:rsidR="00327CF6" w:rsidRDefault="00327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54364"/>
      <w:docPartObj>
        <w:docPartGallery w:val="Page Numbers (Bottom of Page)"/>
        <w:docPartUnique/>
      </w:docPartObj>
    </w:sdtPr>
    <w:sdtEndPr/>
    <w:sdtContent>
      <w:sdt>
        <w:sdtPr>
          <w:id w:val="-1769616900"/>
          <w:docPartObj>
            <w:docPartGallery w:val="Page Numbers (Top of Page)"/>
            <w:docPartUnique/>
          </w:docPartObj>
        </w:sdtPr>
        <w:sdtEndPr/>
        <w:sdtContent>
          <w:p w14:paraId="6427E381" w14:textId="05877A44" w:rsidR="00090BD7" w:rsidRDefault="00090BD7" w:rsidP="00090BD7">
            <w:pPr>
              <w:pStyle w:val="Footer"/>
              <w:jc w:val="right"/>
            </w:pPr>
            <w:r w:rsidRPr="00090BD7">
              <w:rPr>
                <w:rFonts w:ascii="Arial" w:hAnsi="Arial" w:cs="Arial"/>
                <w:sz w:val="20"/>
                <w:szCs w:val="20"/>
              </w:rPr>
              <w:t xml:space="preserve">Page </w:t>
            </w:r>
            <w:r w:rsidRPr="00090BD7">
              <w:rPr>
                <w:rFonts w:ascii="Arial" w:hAnsi="Arial" w:cs="Arial"/>
                <w:b/>
                <w:bCs/>
                <w:sz w:val="20"/>
                <w:szCs w:val="20"/>
              </w:rPr>
              <w:fldChar w:fldCharType="begin"/>
            </w:r>
            <w:r w:rsidRPr="00090BD7">
              <w:rPr>
                <w:rFonts w:ascii="Arial" w:hAnsi="Arial" w:cs="Arial"/>
                <w:b/>
                <w:bCs/>
                <w:sz w:val="20"/>
                <w:szCs w:val="20"/>
              </w:rPr>
              <w:instrText xml:space="preserve"> PAGE </w:instrText>
            </w:r>
            <w:r w:rsidRPr="00090BD7">
              <w:rPr>
                <w:rFonts w:ascii="Arial" w:hAnsi="Arial" w:cs="Arial"/>
                <w:b/>
                <w:bCs/>
                <w:sz w:val="20"/>
                <w:szCs w:val="20"/>
              </w:rPr>
              <w:fldChar w:fldCharType="separate"/>
            </w:r>
            <w:r w:rsidRPr="00090BD7">
              <w:rPr>
                <w:rFonts w:ascii="Arial" w:hAnsi="Arial" w:cs="Arial"/>
                <w:b/>
                <w:bCs/>
                <w:noProof/>
                <w:sz w:val="20"/>
                <w:szCs w:val="20"/>
              </w:rPr>
              <w:t>2</w:t>
            </w:r>
            <w:r w:rsidRPr="00090BD7">
              <w:rPr>
                <w:rFonts w:ascii="Arial" w:hAnsi="Arial" w:cs="Arial"/>
                <w:b/>
                <w:bCs/>
                <w:sz w:val="20"/>
                <w:szCs w:val="20"/>
              </w:rPr>
              <w:fldChar w:fldCharType="end"/>
            </w:r>
            <w:r w:rsidRPr="00090BD7">
              <w:rPr>
                <w:rFonts w:ascii="Arial" w:hAnsi="Arial" w:cs="Arial"/>
                <w:sz w:val="20"/>
                <w:szCs w:val="20"/>
              </w:rPr>
              <w:t xml:space="preserve"> of </w:t>
            </w:r>
            <w:r w:rsidRPr="00090BD7">
              <w:rPr>
                <w:rFonts w:ascii="Arial" w:hAnsi="Arial" w:cs="Arial"/>
                <w:b/>
                <w:bCs/>
                <w:sz w:val="20"/>
                <w:szCs w:val="20"/>
              </w:rPr>
              <w:fldChar w:fldCharType="begin"/>
            </w:r>
            <w:r w:rsidRPr="00090BD7">
              <w:rPr>
                <w:rFonts w:ascii="Arial" w:hAnsi="Arial" w:cs="Arial"/>
                <w:b/>
                <w:bCs/>
                <w:sz w:val="20"/>
                <w:szCs w:val="20"/>
              </w:rPr>
              <w:instrText xml:space="preserve"> NUMPAGES  </w:instrText>
            </w:r>
            <w:r w:rsidRPr="00090BD7">
              <w:rPr>
                <w:rFonts w:ascii="Arial" w:hAnsi="Arial" w:cs="Arial"/>
                <w:b/>
                <w:bCs/>
                <w:sz w:val="20"/>
                <w:szCs w:val="20"/>
              </w:rPr>
              <w:fldChar w:fldCharType="separate"/>
            </w:r>
            <w:r w:rsidRPr="00090BD7">
              <w:rPr>
                <w:rFonts w:ascii="Arial" w:hAnsi="Arial" w:cs="Arial"/>
                <w:b/>
                <w:bCs/>
                <w:noProof/>
                <w:sz w:val="20"/>
                <w:szCs w:val="20"/>
              </w:rPr>
              <w:t>2</w:t>
            </w:r>
            <w:r w:rsidRPr="00090BD7">
              <w:rPr>
                <w:rFonts w:ascii="Arial" w:hAnsi="Arial"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3EE2" w14:textId="77777777" w:rsidR="00327CF6" w:rsidRDefault="00327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B216" w14:textId="77777777" w:rsidR="00DC2184" w:rsidRDefault="00DC2184" w:rsidP="00090BD7">
      <w:pPr>
        <w:spacing w:after="0" w:line="240" w:lineRule="auto"/>
      </w:pPr>
      <w:r>
        <w:separator/>
      </w:r>
    </w:p>
  </w:footnote>
  <w:footnote w:type="continuationSeparator" w:id="0">
    <w:p w14:paraId="00918C65" w14:textId="77777777" w:rsidR="00DC2184" w:rsidRDefault="00DC2184" w:rsidP="0009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2782" w14:textId="77777777" w:rsidR="00327CF6" w:rsidRDefault="00327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1353" w14:textId="32836637" w:rsidR="00090BD7" w:rsidRDefault="00090BD7" w:rsidP="00090BD7">
    <w:pPr>
      <w:pStyle w:val="Header"/>
      <w:jc w:val="center"/>
    </w:pPr>
    <w:r>
      <w:rPr>
        <w:rFonts w:ascii="Arial" w:hAnsi="Arial" w:cs="Arial"/>
        <w:noProof/>
        <w:sz w:val="20"/>
        <w:szCs w:val="20"/>
      </w:rPr>
      <w:drawing>
        <wp:inline distT="0" distB="0" distL="0" distR="0" wp14:anchorId="3D2E99C7" wp14:editId="0A12D8BA">
          <wp:extent cx="3724275" cy="942955"/>
          <wp:effectExtent l="0" t="0" r="0" b="0"/>
          <wp:docPr id="1" name="Picture 1" descr="A logo with a penguin flying ove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penguin flying over a c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38997" cy="9466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A370" w14:textId="77777777" w:rsidR="00327CF6" w:rsidRDefault="00327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955"/>
    <w:multiLevelType w:val="hybridMultilevel"/>
    <w:tmpl w:val="2FB23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A04365"/>
    <w:multiLevelType w:val="hybridMultilevel"/>
    <w:tmpl w:val="90A47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BA6F13"/>
    <w:multiLevelType w:val="multilevel"/>
    <w:tmpl w:val="BC48A9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D3318A5"/>
    <w:multiLevelType w:val="multilevel"/>
    <w:tmpl w:val="5574B8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FAB4465"/>
    <w:multiLevelType w:val="multilevel"/>
    <w:tmpl w:val="AF3C20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19E1DAB"/>
    <w:multiLevelType w:val="multilevel"/>
    <w:tmpl w:val="FF561B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3901FB3"/>
    <w:multiLevelType w:val="hybridMultilevel"/>
    <w:tmpl w:val="B672D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E5318F"/>
    <w:multiLevelType w:val="multilevel"/>
    <w:tmpl w:val="FF561B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8A94A26"/>
    <w:multiLevelType w:val="multilevel"/>
    <w:tmpl w:val="BC48A9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1527567"/>
    <w:multiLevelType w:val="multilevel"/>
    <w:tmpl w:val="BC48A9D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3B34301"/>
    <w:multiLevelType w:val="hybridMultilevel"/>
    <w:tmpl w:val="860E3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C02DA1"/>
    <w:multiLevelType w:val="hybridMultilevel"/>
    <w:tmpl w:val="75ACB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6335CC"/>
    <w:multiLevelType w:val="hybridMultilevel"/>
    <w:tmpl w:val="031CA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0124F0"/>
    <w:multiLevelType w:val="hybridMultilevel"/>
    <w:tmpl w:val="6AFA81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7573DC"/>
    <w:multiLevelType w:val="multilevel"/>
    <w:tmpl w:val="FF561B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4B4568BD"/>
    <w:multiLevelType w:val="hybridMultilevel"/>
    <w:tmpl w:val="3CE0C7A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6" w15:restartNumberingAfterBreak="0">
    <w:nsid w:val="517003C1"/>
    <w:multiLevelType w:val="hybridMultilevel"/>
    <w:tmpl w:val="889C4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6314C8"/>
    <w:multiLevelType w:val="multilevel"/>
    <w:tmpl w:val="C0F034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54B328E0"/>
    <w:multiLevelType w:val="multilevel"/>
    <w:tmpl w:val="BC48A9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567B0185"/>
    <w:multiLevelType w:val="hybridMultilevel"/>
    <w:tmpl w:val="D4C2A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FD7240"/>
    <w:multiLevelType w:val="hybridMultilevel"/>
    <w:tmpl w:val="A23A21D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E1043AF"/>
    <w:multiLevelType w:val="hybridMultilevel"/>
    <w:tmpl w:val="9E303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275385"/>
    <w:multiLevelType w:val="hybridMultilevel"/>
    <w:tmpl w:val="89668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895EF5"/>
    <w:multiLevelType w:val="hybridMultilevel"/>
    <w:tmpl w:val="096013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4A4BE0"/>
    <w:multiLevelType w:val="hybridMultilevel"/>
    <w:tmpl w:val="1DDE4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1568E1"/>
    <w:multiLevelType w:val="multilevel"/>
    <w:tmpl w:val="B5C8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8A5FAD"/>
    <w:multiLevelType w:val="multilevel"/>
    <w:tmpl w:val="6EAAD74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920014C"/>
    <w:multiLevelType w:val="hybridMultilevel"/>
    <w:tmpl w:val="F8FEB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A4353A"/>
    <w:multiLevelType w:val="multilevel"/>
    <w:tmpl w:val="FF561B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839728839">
    <w:abstractNumId w:val="3"/>
  </w:num>
  <w:num w:numId="2" w16cid:durableId="427433190">
    <w:abstractNumId w:val="19"/>
  </w:num>
  <w:num w:numId="3" w16cid:durableId="1771243264">
    <w:abstractNumId w:val="12"/>
  </w:num>
  <w:num w:numId="4" w16cid:durableId="261383757">
    <w:abstractNumId w:val="21"/>
  </w:num>
  <w:num w:numId="5" w16cid:durableId="2140028674">
    <w:abstractNumId w:val="22"/>
  </w:num>
  <w:num w:numId="6" w16cid:durableId="796487465">
    <w:abstractNumId w:val="13"/>
  </w:num>
  <w:num w:numId="7" w16cid:durableId="1235123689">
    <w:abstractNumId w:val="10"/>
  </w:num>
  <w:num w:numId="8" w16cid:durableId="134690182">
    <w:abstractNumId w:val="1"/>
  </w:num>
  <w:num w:numId="9" w16cid:durableId="748622131">
    <w:abstractNumId w:val="24"/>
  </w:num>
  <w:num w:numId="10" w16cid:durableId="374088009">
    <w:abstractNumId w:val="11"/>
  </w:num>
  <w:num w:numId="11" w16cid:durableId="353314543">
    <w:abstractNumId w:val="9"/>
  </w:num>
  <w:num w:numId="12" w16cid:durableId="29574728">
    <w:abstractNumId w:val="17"/>
  </w:num>
  <w:num w:numId="13" w16cid:durableId="2033260513">
    <w:abstractNumId w:val="26"/>
  </w:num>
  <w:num w:numId="14" w16cid:durableId="1980568515">
    <w:abstractNumId w:val="14"/>
  </w:num>
  <w:num w:numId="15" w16cid:durableId="1200823117">
    <w:abstractNumId w:val="0"/>
  </w:num>
  <w:num w:numId="16" w16cid:durableId="402995055">
    <w:abstractNumId w:val="4"/>
  </w:num>
  <w:num w:numId="17" w16cid:durableId="1322196312">
    <w:abstractNumId w:val="28"/>
  </w:num>
  <w:num w:numId="18" w16cid:durableId="105741120">
    <w:abstractNumId w:val="7"/>
  </w:num>
  <w:num w:numId="19" w16cid:durableId="1378969316">
    <w:abstractNumId w:val="5"/>
  </w:num>
  <w:num w:numId="20" w16cid:durableId="1407607629">
    <w:abstractNumId w:val="20"/>
  </w:num>
  <w:num w:numId="21" w16cid:durableId="1328703250">
    <w:abstractNumId w:val="23"/>
  </w:num>
  <w:num w:numId="22" w16cid:durableId="1741097407">
    <w:abstractNumId w:val="15"/>
  </w:num>
  <w:num w:numId="23" w16cid:durableId="129832417">
    <w:abstractNumId w:val="25"/>
  </w:num>
  <w:num w:numId="24" w16cid:durableId="917209068">
    <w:abstractNumId w:val="18"/>
  </w:num>
  <w:num w:numId="25" w16cid:durableId="763496972">
    <w:abstractNumId w:val="8"/>
  </w:num>
  <w:num w:numId="26" w16cid:durableId="779683666">
    <w:abstractNumId w:val="2"/>
  </w:num>
  <w:num w:numId="27" w16cid:durableId="1559393824">
    <w:abstractNumId w:val="27"/>
  </w:num>
  <w:num w:numId="28" w16cid:durableId="278075280">
    <w:abstractNumId w:val="6"/>
  </w:num>
  <w:num w:numId="29" w16cid:durableId="194511709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EC"/>
    <w:rsid w:val="000103F8"/>
    <w:rsid w:val="00010444"/>
    <w:rsid w:val="00016A3F"/>
    <w:rsid w:val="000218F4"/>
    <w:rsid w:val="000260B7"/>
    <w:rsid w:val="0004410F"/>
    <w:rsid w:val="00044961"/>
    <w:rsid w:val="000513BC"/>
    <w:rsid w:val="000767FA"/>
    <w:rsid w:val="00090BD7"/>
    <w:rsid w:val="00091125"/>
    <w:rsid w:val="00094EB7"/>
    <w:rsid w:val="000A0DE9"/>
    <w:rsid w:val="000B592C"/>
    <w:rsid w:val="000D01E7"/>
    <w:rsid w:val="000D0FA8"/>
    <w:rsid w:val="000D1FEF"/>
    <w:rsid w:val="000F190A"/>
    <w:rsid w:val="000F3812"/>
    <w:rsid w:val="000F64F9"/>
    <w:rsid w:val="00101DBC"/>
    <w:rsid w:val="0010297D"/>
    <w:rsid w:val="001049FA"/>
    <w:rsid w:val="0011223A"/>
    <w:rsid w:val="00116A92"/>
    <w:rsid w:val="001750CA"/>
    <w:rsid w:val="001860D3"/>
    <w:rsid w:val="001873F5"/>
    <w:rsid w:val="00190D1A"/>
    <w:rsid w:val="001A389F"/>
    <w:rsid w:val="001B3244"/>
    <w:rsid w:val="001C0385"/>
    <w:rsid w:val="001E165B"/>
    <w:rsid w:val="001E5635"/>
    <w:rsid w:val="001F506F"/>
    <w:rsid w:val="001F5DD2"/>
    <w:rsid w:val="00204E53"/>
    <w:rsid w:val="00205436"/>
    <w:rsid w:val="00206FBE"/>
    <w:rsid w:val="002427F9"/>
    <w:rsid w:val="00253A22"/>
    <w:rsid w:val="00274817"/>
    <w:rsid w:val="00275404"/>
    <w:rsid w:val="00275505"/>
    <w:rsid w:val="00281AA1"/>
    <w:rsid w:val="002874FF"/>
    <w:rsid w:val="00291153"/>
    <w:rsid w:val="002A263B"/>
    <w:rsid w:val="002A2F34"/>
    <w:rsid w:val="002A5E5D"/>
    <w:rsid w:val="002A73F3"/>
    <w:rsid w:val="002B26E9"/>
    <w:rsid w:val="002B5D3C"/>
    <w:rsid w:val="002C6B2D"/>
    <w:rsid w:val="002D0815"/>
    <w:rsid w:val="002D301F"/>
    <w:rsid w:val="002D6B8E"/>
    <w:rsid w:val="002E1F7D"/>
    <w:rsid w:val="00301488"/>
    <w:rsid w:val="00302B95"/>
    <w:rsid w:val="0032714A"/>
    <w:rsid w:val="00327BCA"/>
    <w:rsid w:val="00327CF6"/>
    <w:rsid w:val="00344970"/>
    <w:rsid w:val="00350045"/>
    <w:rsid w:val="0035765A"/>
    <w:rsid w:val="0036305F"/>
    <w:rsid w:val="00392492"/>
    <w:rsid w:val="003B2075"/>
    <w:rsid w:val="003C1645"/>
    <w:rsid w:val="003C5E01"/>
    <w:rsid w:val="003D2ACC"/>
    <w:rsid w:val="003D64B6"/>
    <w:rsid w:val="003F446C"/>
    <w:rsid w:val="003F5A28"/>
    <w:rsid w:val="004039BA"/>
    <w:rsid w:val="0040613C"/>
    <w:rsid w:val="00410325"/>
    <w:rsid w:val="00414BDB"/>
    <w:rsid w:val="00414E5D"/>
    <w:rsid w:val="004156DF"/>
    <w:rsid w:val="00423F4B"/>
    <w:rsid w:val="0042413A"/>
    <w:rsid w:val="004274D2"/>
    <w:rsid w:val="00433132"/>
    <w:rsid w:val="004642CC"/>
    <w:rsid w:val="00491D0A"/>
    <w:rsid w:val="004935C9"/>
    <w:rsid w:val="004B2CF2"/>
    <w:rsid w:val="004B4B2D"/>
    <w:rsid w:val="004C3558"/>
    <w:rsid w:val="004C3A32"/>
    <w:rsid w:val="00505C92"/>
    <w:rsid w:val="00510219"/>
    <w:rsid w:val="00513B04"/>
    <w:rsid w:val="00525EC0"/>
    <w:rsid w:val="00537005"/>
    <w:rsid w:val="0055567C"/>
    <w:rsid w:val="0055623E"/>
    <w:rsid w:val="00564994"/>
    <w:rsid w:val="00585764"/>
    <w:rsid w:val="00591214"/>
    <w:rsid w:val="00592571"/>
    <w:rsid w:val="005940F4"/>
    <w:rsid w:val="005C68CA"/>
    <w:rsid w:val="005D25C1"/>
    <w:rsid w:val="005D5901"/>
    <w:rsid w:val="005E39A9"/>
    <w:rsid w:val="0060636D"/>
    <w:rsid w:val="00606B65"/>
    <w:rsid w:val="00623DA2"/>
    <w:rsid w:val="006268E7"/>
    <w:rsid w:val="006315DE"/>
    <w:rsid w:val="00633947"/>
    <w:rsid w:val="0064021E"/>
    <w:rsid w:val="00654F1D"/>
    <w:rsid w:val="00657642"/>
    <w:rsid w:val="00662DAC"/>
    <w:rsid w:val="00670F5A"/>
    <w:rsid w:val="006771A9"/>
    <w:rsid w:val="00683490"/>
    <w:rsid w:val="0068439E"/>
    <w:rsid w:val="00685E2D"/>
    <w:rsid w:val="00686E6B"/>
    <w:rsid w:val="00693D17"/>
    <w:rsid w:val="006A7DAD"/>
    <w:rsid w:val="006B597A"/>
    <w:rsid w:val="006C14CF"/>
    <w:rsid w:val="006C3074"/>
    <w:rsid w:val="006C3F8A"/>
    <w:rsid w:val="006D15C3"/>
    <w:rsid w:val="006D2AE1"/>
    <w:rsid w:val="006D3AE1"/>
    <w:rsid w:val="006F2D25"/>
    <w:rsid w:val="006F7F0C"/>
    <w:rsid w:val="0070168A"/>
    <w:rsid w:val="0073263D"/>
    <w:rsid w:val="00742E00"/>
    <w:rsid w:val="00743E12"/>
    <w:rsid w:val="007501DB"/>
    <w:rsid w:val="00750F63"/>
    <w:rsid w:val="00754625"/>
    <w:rsid w:val="00757819"/>
    <w:rsid w:val="00760E56"/>
    <w:rsid w:val="00780460"/>
    <w:rsid w:val="00785DFD"/>
    <w:rsid w:val="007871F6"/>
    <w:rsid w:val="007D15E2"/>
    <w:rsid w:val="007E43D4"/>
    <w:rsid w:val="007F3827"/>
    <w:rsid w:val="007F42DE"/>
    <w:rsid w:val="00803223"/>
    <w:rsid w:val="00810841"/>
    <w:rsid w:val="00845004"/>
    <w:rsid w:val="00846CDC"/>
    <w:rsid w:val="00861132"/>
    <w:rsid w:val="0086264B"/>
    <w:rsid w:val="00874225"/>
    <w:rsid w:val="0087514D"/>
    <w:rsid w:val="0088637C"/>
    <w:rsid w:val="008A38BA"/>
    <w:rsid w:val="008A49B4"/>
    <w:rsid w:val="008A6689"/>
    <w:rsid w:val="008A739B"/>
    <w:rsid w:val="008B16DD"/>
    <w:rsid w:val="008B7643"/>
    <w:rsid w:val="008E0134"/>
    <w:rsid w:val="00933795"/>
    <w:rsid w:val="00935650"/>
    <w:rsid w:val="00953DF9"/>
    <w:rsid w:val="00960165"/>
    <w:rsid w:val="00964238"/>
    <w:rsid w:val="00966E03"/>
    <w:rsid w:val="00990BA9"/>
    <w:rsid w:val="00994792"/>
    <w:rsid w:val="009974A9"/>
    <w:rsid w:val="009A173B"/>
    <w:rsid w:val="009A5E88"/>
    <w:rsid w:val="009B55C7"/>
    <w:rsid w:val="009C0E66"/>
    <w:rsid w:val="009C261B"/>
    <w:rsid w:val="009E0294"/>
    <w:rsid w:val="009E76CD"/>
    <w:rsid w:val="009F4B0C"/>
    <w:rsid w:val="00A0473F"/>
    <w:rsid w:val="00A11538"/>
    <w:rsid w:val="00A141D4"/>
    <w:rsid w:val="00A23A15"/>
    <w:rsid w:val="00A24A0C"/>
    <w:rsid w:val="00A25112"/>
    <w:rsid w:val="00A32CFF"/>
    <w:rsid w:val="00A37112"/>
    <w:rsid w:val="00A4136F"/>
    <w:rsid w:val="00A416F1"/>
    <w:rsid w:val="00A558D2"/>
    <w:rsid w:val="00A70D8C"/>
    <w:rsid w:val="00A80374"/>
    <w:rsid w:val="00A81EA6"/>
    <w:rsid w:val="00A943E1"/>
    <w:rsid w:val="00AA08DA"/>
    <w:rsid w:val="00AA27F4"/>
    <w:rsid w:val="00AD12D0"/>
    <w:rsid w:val="00AD72BE"/>
    <w:rsid w:val="00AE38AD"/>
    <w:rsid w:val="00AF4A8E"/>
    <w:rsid w:val="00AF5B84"/>
    <w:rsid w:val="00B029AD"/>
    <w:rsid w:val="00B17935"/>
    <w:rsid w:val="00B36B2E"/>
    <w:rsid w:val="00B56152"/>
    <w:rsid w:val="00B65BDB"/>
    <w:rsid w:val="00B72324"/>
    <w:rsid w:val="00B724B2"/>
    <w:rsid w:val="00B85BB4"/>
    <w:rsid w:val="00B95C5F"/>
    <w:rsid w:val="00BA38F8"/>
    <w:rsid w:val="00BA7472"/>
    <w:rsid w:val="00BB630E"/>
    <w:rsid w:val="00BC417F"/>
    <w:rsid w:val="00BD4065"/>
    <w:rsid w:val="00BD62A4"/>
    <w:rsid w:val="00BF0830"/>
    <w:rsid w:val="00BF28EC"/>
    <w:rsid w:val="00C17E69"/>
    <w:rsid w:val="00C20841"/>
    <w:rsid w:val="00C34DCF"/>
    <w:rsid w:val="00C416E4"/>
    <w:rsid w:val="00C43FEB"/>
    <w:rsid w:val="00C5483A"/>
    <w:rsid w:val="00C861EC"/>
    <w:rsid w:val="00C86B3A"/>
    <w:rsid w:val="00C902F5"/>
    <w:rsid w:val="00C914BC"/>
    <w:rsid w:val="00CA01BD"/>
    <w:rsid w:val="00CA1C28"/>
    <w:rsid w:val="00CE7636"/>
    <w:rsid w:val="00CF3377"/>
    <w:rsid w:val="00CF6ACA"/>
    <w:rsid w:val="00D058BB"/>
    <w:rsid w:val="00D3373B"/>
    <w:rsid w:val="00D43AB0"/>
    <w:rsid w:val="00D505E3"/>
    <w:rsid w:val="00D62217"/>
    <w:rsid w:val="00D822D7"/>
    <w:rsid w:val="00DA49C2"/>
    <w:rsid w:val="00DB1BDE"/>
    <w:rsid w:val="00DC2184"/>
    <w:rsid w:val="00DE3D76"/>
    <w:rsid w:val="00E03864"/>
    <w:rsid w:val="00E047BA"/>
    <w:rsid w:val="00E16E55"/>
    <w:rsid w:val="00E2509D"/>
    <w:rsid w:val="00E45B15"/>
    <w:rsid w:val="00E46695"/>
    <w:rsid w:val="00E6253D"/>
    <w:rsid w:val="00E76831"/>
    <w:rsid w:val="00E8003B"/>
    <w:rsid w:val="00E87228"/>
    <w:rsid w:val="00E905A0"/>
    <w:rsid w:val="00EA4578"/>
    <w:rsid w:val="00EC0BF5"/>
    <w:rsid w:val="00ED3C06"/>
    <w:rsid w:val="00F006C9"/>
    <w:rsid w:val="00F03CBA"/>
    <w:rsid w:val="00F05C31"/>
    <w:rsid w:val="00F13FD4"/>
    <w:rsid w:val="00F150E0"/>
    <w:rsid w:val="00F21EEE"/>
    <w:rsid w:val="00F24EC2"/>
    <w:rsid w:val="00F42A89"/>
    <w:rsid w:val="00F46E3E"/>
    <w:rsid w:val="00F47408"/>
    <w:rsid w:val="00F63C56"/>
    <w:rsid w:val="00F663DD"/>
    <w:rsid w:val="00F74521"/>
    <w:rsid w:val="00F85B6B"/>
    <w:rsid w:val="00F861E8"/>
    <w:rsid w:val="00F92EE3"/>
    <w:rsid w:val="00FA31CA"/>
    <w:rsid w:val="00FC427F"/>
    <w:rsid w:val="00FD55D6"/>
    <w:rsid w:val="00FE7870"/>
    <w:rsid w:val="00FF033E"/>
    <w:rsid w:val="00FF3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1DEDA"/>
  <w15:docId w15:val="{8F759EAA-6EAF-4D3E-98A8-F5E22A66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8EC"/>
    <w:rPr>
      <w:kern w:val="0"/>
      <w14:ligatures w14:val="none"/>
    </w:rPr>
  </w:style>
  <w:style w:type="paragraph" w:styleId="Heading1">
    <w:name w:val="heading 1"/>
    <w:basedOn w:val="Normal"/>
    <w:next w:val="Normal"/>
    <w:link w:val="Heading1Char"/>
    <w:uiPriority w:val="9"/>
    <w:qFormat/>
    <w:rsid w:val="00A23A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3A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8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F28EC"/>
    <w:pPr>
      <w:ind w:left="720"/>
      <w:contextualSpacing/>
    </w:pPr>
  </w:style>
  <w:style w:type="table" w:styleId="TableGrid">
    <w:name w:val="Table Grid"/>
    <w:basedOn w:val="TableNormal"/>
    <w:uiPriority w:val="39"/>
    <w:rsid w:val="00BF28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28EC"/>
    <w:rPr>
      <w:color w:val="0000FF"/>
      <w:u w:val="single"/>
    </w:rPr>
  </w:style>
  <w:style w:type="paragraph" w:styleId="Header">
    <w:name w:val="header"/>
    <w:basedOn w:val="Normal"/>
    <w:link w:val="HeaderChar"/>
    <w:uiPriority w:val="99"/>
    <w:unhideWhenUsed/>
    <w:rsid w:val="00491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D0A"/>
    <w:rPr>
      <w:kern w:val="0"/>
      <w14:ligatures w14:val="none"/>
    </w:rPr>
  </w:style>
  <w:style w:type="paragraph" w:styleId="Footer">
    <w:name w:val="footer"/>
    <w:basedOn w:val="Normal"/>
    <w:link w:val="FooterChar"/>
    <w:uiPriority w:val="99"/>
    <w:unhideWhenUsed/>
    <w:rsid w:val="00090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BD7"/>
    <w:rPr>
      <w:kern w:val="0"/>
      <w14:ligatures w14:val="none"/>
    </w:rPr>
  </w:style>
  <w:style w:type="paragraph" w:styleId="Revision">
    <w:name w:val="Revision"/>
    <w:hidden/>
    <w:uiPriority w:val="99"/>
    <w:semiHidden/>
    <w:rsid w:val="00090BD7"/>
    <w:pPr>
      <w:spacing w:after="0" w:line="240" w:lineRule="auto"/>
    </w:pPr>
    <w:rPr>
      <w:kern w:val="0"/>
      <w14:ligatures w14:val="none"/>
    </w:rPr>
  </w:style>
  <w:style w:type="character" w:styleId="CommentReference">
    <w:name w:val="annotation reference"/>
    <w:basedOn w:val="DefaultParagraphFont"/>
    <w:uiPriority w:val="99"/>
    <w:semiHidden/>
    <w:unhideWhenUsed/>
    <w:rsid w:val="00090BD7"/>
    <w:rPr>
      <w:sz w:val="16"/>
      <w:szCs w:val="16"/>
    </w:rPr>
  </w:style>
  <w:style w:type="paragraph" w:styleId="CommentText">
    <w:name w:val="annotation text"/>
    <w:basedOn w:val="Normal"/>
    <w:link w:val="CommentTextChar"/>
    <w:uiPriority w:val="99"/>
    <w:unhideWhenUsed/>
    <w:rsid w:val="00090BD7"/>
    <w:pPr>
      <w:spacing w:line="240" w:lineRule="auto"/>
    </w:pPr>
    <w:rPr>
      <w:sz w:val="20"/>
      <w:szCs w:val="20"/>
    </w:rPr>
  </w:style>
  <w:style w:type="character" w:customStyle="1" w:styleId="CommentTextChar">
    <w:name w:val="Comment Text Char"/>
    <w:basedOn w:val="DefaultParagraphFont"/>
    <w:link w:val="CommentText"/>
    <w:uiPriority w:val="99"/>
    <w:rsid w:val="00090BD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0BD7"/>
    <w:rPr>
      <w:b/>
      <w:bCs/>
    </w:rPr>
  </w:style>
  <w:style w:type="character" w:customStyle="1" w:styleId="CommentSubjectChar">
    <w:name w:val="Comment Subject Char"/>
    <w:basedOn w:val="CommentTextChar"/>
    <w:link w:val="CommentSubject"/>
    <w:uiPriority w:val="99"/>
    <w:semiHidden/>
    <w:rsid w:val="00090BD7"/>
    <w:rPr>
      <w:b/>
      <w:bCs/>
      <w:kern w:val="0"/>
      <w:sz w:val="20"/>
      <w:szCs w:val="20"/>
      <w14:ligatures w14:val="none"/>
    </w:rPr>
  </w:style>
  <w:style w:type="character" w:customStyle="1" w:styleId="Heading2Char">
    <w:name w:val="Heading 2 Char"/>
    <w:basedOn w:val="DefaultParagraphFont"/>
    <w:link w:val="Heading2"/>
    <w:uiPriority w:val="9"/>
    <w:rsid w:val="00A23A15"/>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A23A15"/>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5829">
      <w:bodyDiv w:val="1"/>
      <w:marLeft w:val="0"/>
      <w:marRight w:val="0"/>
      <w:marTop w:val="0"/>
      <w:marBottom w:val="0"/>
      <w:divBdr>
        <w:top w:val="none" w:sz="0" w:space="0" w:color="auto"/>
        <w:left w:val="none" w:sz="0" w:space="0" w:color="auto"/>
        <w:bottom w:val="none" w:sz="0" w:space="0" w:color="auto"/>
        <w:right w:val="none" w:sz="0" w:space="0" w:color="auto"/>
      </w:divBdr>
    </w:div>
    <w:div w:id="147941757">
      <w:bodyDiv w:val="1"/>
      <w:marLeft w:val="0"/>
      <w:marRight w:val="0"/>
      <w:marTop w:val="0"/>
      <w:marBottom w:val="0"/>
      <w:divBdr>
        <w:top w:val="none" w:sz="0" w:space="0" w:color="auto"/>
        <w:left w:val="none" w:sz="0" w:space="0" w:color="auto"/>
        <w:bottom w:val="none" w:sz="0" w:space="0" w:color="auto"/>
        <w:right w:val="none" w:sz="0" w:space="0" w:color="auto"/>
      </w:divBdr>
    </w:div>
    <w:div w:id="446777394">
      <w:bodyDiv w:val="1"/>
      <w:marLeft w:val="0"/>
      <w:marRight w:val="0"/>
      <w:marTop w:val="0"/>
      <w:marBottom w:val="0"/>
      <w:divBdr>
        <w:top w:val="none" w:sz="0" w:space="0" w:color="auto"/>
        <w:left w:val="none" w:sz="0" w:space="0" w:color="auto"/>
        <w:bottom w:val="none" w:sz="0" w:space="0" w:color="auto"/>
        <w:right w:val="none" w:sz="0" w:space="0" w:color="auto"/>
      </w:divBdr>
      <w:divsChild>
        <w:div w:id="584538270">
          <w:marLeft w:val="0"/>
          <w:marRight w:val="0"/>
          <w:marTop w:val="0"/>
          <w:marBottom w:val="0"/>
          <w:divBdr>
            <w:top w:val="none" w:sz="0" w:space="0" w:color="auto"/>
            <w:left w:val="none" w:sz="0" w:space="0" w:color="auto"/>
            <w:bottom w:val="none" w:sz="0" w:space="0" w:color="auto"/>
            <w:right w:val="none" w:sz="0" w:space="0" w:color="auto"/>
          </w:divBdr>
          <w:divsChild>
            <w:div w:id="287513022">
              <w:marLeft w:val="0"/>
              <w:marRight w:val="0"/>
              <w:marTop w:val="0"/>
              <w:marBottom w:val="0"/>
              <w:divBdr>
                <w:top w:val="none" w:sz="0" w:space="0" w:color="auto"/>
                <w:left w:val="none" w:sz="0" w:space="0" w:color="auto"/>
                <w:bottom w:val="none" w:sz="0" w:space="0" w:color="auto"/>
                <w:right w:val="none" w:sz="0" w:space="0" w:color="auto"/>
              </w:divBdr>
              <w:divsChild>
                <w:div w:id="1120297384">
                  <w:marLeft w:val="0"/>
                  <w:marRight w:val="0"/>
                  <w:marTop w:val="0"/>
                  <w:marBottom w:val="0"/>
                  <w:divBdr>
                    <w:top w:val="none" w:sz="0" w:space="0" w:color="auto"/>
                    <w:left w:val="none" w:sz="0" w:space="0" w:color="auto"/>
                    <w:bottom w:val="none" w:sz="0" w:space="0" w:color="auto"/>
                    <w:right w:val="none" w:sz="0" w:space="0" w:color="auto"/>
                  </w:divBdr>
                  <w:divsChild>
                    <w:div w:id="17850243">
                      <w:marLeft w:val="0"/>
                      <w:marRight w:val="0"/>
                      <w:marTop w:val="0"/>
                      <w:marBottom w:val="0"/>
                      <w:divBdr>
                        <w:top w:val="none" w:sz="0" w:space="0" w:color="auto"/>
                        <w:left w:val="none" w:sz="0" w:space="0" w:color="auto"/>
                        <w:bottom w:val="none" w:sz="0" w:space="0" w:color="auto"/>
                        <w:right w:val="none" w:sz="0" w:space="0" w:color="auto"/>
                      </w:divBdr>
                      <w:divsChild>
                        <w:div w:id="583730376">
                          <w:marLeft w:val="0"/>
                          <w:marRight w:val="0"/>
                          <w:marTop w:val="0"/>
                          <w:marBottom w:val="0"/>
                          <w:divBdr>
                            <w:top w:val="none" w:sz="0" w:space="0" w:color="auto"/>
                            <w:left w:val="none" w:sz="0" w:space="0" w:color="auto"/>
                            <w:bottom w:val="none" w:sz="0" w:space="0" w:color="auto"/>
                            <w:right w:val="none" w:sz="0" w:space="0" w:color="auto"/>
                          </w:divBdr>
                          <w:divsChild>
                            <w:div w:id="1071468083">
                              <w:marLeft w:val="0"/>
                              <w:marRight w:val="0"/>
                              <w:marTop w:val="0"/>
                              <w:marBottom w:val="0"/>
                              <w:divBdr>
                                <w:top w:val="none" w:sz="0" w:space="0" w:color="auto"/>
                                <w:left w:val="none" w:sz="0" w:space="0" w:color="auto"/>
                                <w:bottom w:val="none" w:sz="0" w:space="0" w:color="auto"/>
                                <w:right w:val="none" w:sz="0" w:space="0" w:color="auto"/>
                              </w:divBdr>
                              <w:divsChild>
                                <w:div w:id="177281735">
                                  <w:marLeft w:val="0"/>
                                  <w:marRight w:val="0"/>
                                  <w:marTop w:val="0"/>
                                  <w:marBottom w:val="0"/>
                                  <w:divBdr>
                                    <w:top w:val="none" w:sz="0" w:space="0" w:color="auto"/>
                                    <w:left w:val="none" w:sz="0" w:space="0" w:color="auto"/>
                                    <w:bottom w:val="none" w:sz="0" w:space="0" w:color="auto"/>
                                    <w:right w:val="none" w:sz="0" w:space="0" w:color="auto"/>
                                  </w:divBdr>
                                  <w:divsChild>
                                    <w:div w:id="1036929139">
                                      <w:marLeft w:val="0"/>
                                      <w:marRight w:val="0"/>
                                      <w:marTop w:val="0"/>
                                      <w:marBottom w:val="0"/>
                                      <w:divBdr>
                                        <w:top w:val="none" w:sz="0" w:space="0" w:color="auto"/>
                                        <w:left w:val="none" w:sz="0" w:space="0" w:color="auto"/>
                                        <w:bottom w:val="none" w:sz="0" w:space="0" w:color="auto"/>
                                        <w:right w:val="none" w:sz="0" w:space="0" w:color="auto"/>
                                      </w:divBdr>
                                      <w:divsChild>
                                        <w:div w:id="11897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6797">
          <w:marLeft w:val="0"/>
          <w:marRight w:val="0"/>
          <w:marTop w:val="0"/>
          <w:marBottom w:val="0"/>
          <w:divBdr>
            <w:top w:val="none" w:sz="0" w:space="0" w:color="auto"/>
            <w:left w:val="none" w:sz="0" w:space="0" w:color="auto"/>
            <w:bottom w:val="none" w:sz="0" w:space="0" w:color="auto"/>
            <w:right w:val="none" w:sz="0" w:space="0" w:color="auto"/>
          </w:divBdr>
          <w:divsChild>
            <w:div w:id="686902548">
              <w:marLeft w:val="0"/>
              <w:marRight w:val="0"/>
              <w:marTop w:val="0"/>
              <w:marBottom w:val="0"/>
              <w:divBdr>
                <w:top w:val="none" w:sz="0" w:space="0" w:color="auto"/>
                <w:left w:val="none" w:sz="0" w:space="0" w:color="auto"/>
                <w:bottom w:val="none" w:sz="0" w:space="0" w:color="auto"/>
                <w:right w:val="none" w:sz="0" w:space="0" w:color="auto"/>
              </w:divBdr>
              <w:divsChild>
                <w:div w:id="2056078255">
                  <w:marLeft w:val="0"/>
                  <w:marRight w:val="0"/>
                  <w:marTop w:val="0"/>
                  <w:marBottom w:val="0"/>
                  <w:divBdr>
                    <w:top w:val="none" w:sz="0" w:space="0" w:color="auto"/>
                    <w:left w:val="none" w:sz="0" w:space="0" w:color="auto"/>
                    <w:bottom w:val="none" w:sz="0" w:space="0" w:color="auto"/>
                    <w:right w:val="none" w:sz="0" w:space="0" w:color="auto"/>
                  </w:divBdr>
                  <w:divsChild>
                    <w:div w:id="1878155978">
                      <w:marLeft w:val="0"/>
                      <w:marRight w:val="0"/>
                      <w:marTop w:val="0"/>
                      <w:marBottom w:val="0"/>
                      <w:divBdr>
                        <w:top w:val="none" w:sz="0" w:space="0" w:color="auto"/>
                        <w:left w:val="none" w:sz="0" w:space="0" w:color="auto"/>
                        <w:bottom w:val="none" w:sz="0" w:space="0" w:color="auto"/>
                        <w:right w:val="none" w:sz="0" w:space="0" w:color="auto"/>
                      </w:divBdr>
                      <w:divsChild>
                        <w:div w:id="652373997">
                          <w:marLeft w:val="0"/>
                          <w:marRight w:val="0"/>
                          <w:marTop w:val="0"/>
                          <w:marBottom w:val="0"/>
                          <w:divBdr>
                            <w:top w:val="none" w:sz="0" w:space="0" w:color="auto"/>
                            <w:left w:val="none" w:sz="0" w:space="0" w:color="auto"/>
                            <w:bottom w:val="none" w:sz="0" w:space="0" w:color="auto"/>
                            <w:right w:val="none" w:sz="0" w:space="0" w:color="auto"/>
                          </w:divBdr>
                          <w:divsChild>
                            <w:div w:id="1926918930">
                              <w:marLeft w:val="0"/>
                              <w:marRight w:val="0"/>
                              <w:marTop w:val="0"/>
                              <w:marBottom w:val="0"/>
                              <w:divBdr>
                                <w:top w:val="none" w:sz="0" w:space="0" w:color="auto"/>
                                <w:left w:val="none" w:sz="0" w:space="0" w:color="auto"/>
                                <w:bottom w:val="none" w:sz="0" w:space="0" w:color="auto"/>
                                <w:right w:val="none" w:sz="0" w:space="0" w:color="auto"/>
                              </w:divBdr>
                              <w:divsChild>
                                <w:div w:id="569005288">
                                  <w:marLeft w:val="0"/>
                                  <w:marRight w:val="0"/>
                                  <w:marTop w:val="0"/>
                                  <w:marBottom w:val="0"/>
                                  <w:divBdr>
                                    <w:top w:val="none" w:sz="0" w:space="0" w:color="auto"/>
                                    <w:left w:val="none" w:sz="0" w:space="0" w:color="auto"/>
                                    <w:bottom w:val="none" w:sz="0" w:space="0" w:color="auto"/>
                                    <w:right w:val="none" w:sz="0" w:space="0" w:color="auto"/>
                                  </w:divBdr>
                                  <w:divsChild>
                                    <w:div w:id="104008749">
                                      <w:marLeft w:val="0"/>
                                      <w:marRight w:val="0"/>
                                      <w:marTop w:val="0"/>
                                      <w:marBottom w:val="0"/>
                                      <w:divBdr>
                                        <w:top w:val="none" w:sz="0" w:space="0" w:color="auto"/>
                                        <w:left w:val="none" w:sz="0" w:space="0" w:color="auto"/>
                                        <w:bottom w:val="none" w:sz="0" w:space="0" w:color="auto"/>
                                        <w:right w:val="none" w:sz="0" w:space="0" w:color="auto"/>
                                      </w:divBdr>
                                      <w:divsChild>
                                        <w:div w:id="14648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87951">
      <w:bodyDiv w:val="1"/>
      <w:marLeft w:val="0"/>
      <w:marRight w:val="0"/>
      <w:marTop w:val="0"/>
      <w:marBottom w:val="0"/>
      <w:divBdr>
        <w:top w:val="none" w:sz="0" w:space="0" w:color="auto"/>
        <w:left w:val="none" w:sz="0" w:space="0" w:color="auto"/>
        <w:bottom w:val="none" w:sz="0" w:space="0" w:color="auto"/>
        <w:right w:val="none" w:sz="0" w:space="0" w:color="auto"/>
      </w:divBdr>
      <w:divsChild>
        <w:div w:id="671876783">
          <w:marLeft w:val="0"/>
          <w:marRight w:val="0"/>
          <w:marTop w:val="0"/>
          <w:marBottom w:val="0"/>
          <w:divBdr>
            <w:top w:val="none" w:sz="0" w:space="0" w:color="auto"/>
            <w:left w:val="none" w:sz="0" w:space="0" w:color="auto"/>
            <w:bottom w:val="none" w:sz="0" w:space="0" w:color="auto"/>
            <w:right w:val="none" w:sz="0" w:space="0" w:color="auto"/>
          </w:divBdr>
          <w:divsChild>
            <w:div w:id="1363827963">
              <w:marLeft w:val="0"/>
              <w:marRight w:val="0"/>
              <w:marTop w:val="0"/>
              <w:marBottom w:val="0"/>
              <w:divBdr>
                <w:top w:val="none" w:sz="0" w:space="0" w:color="auto"/>
                <w:left w:val="none" w:sz="0" w:space="0" w:color="auto"/>
                <w:bottom w:val="none" w:sz="0" w:space="0" w:color="auto"/>
                <w:right w:val="none" w:sz="0" w:space="0" w:color="auto"/>
              </w:divBdr>
              <w:divsChild>
                <w:div w:id="850265060">
                  <w:marLeft w:val="0"/>
                  <w:marRight w:val="0"/>
                  <w:marTop w:val="0"/>
                  <w:marBottom w:val="0"/>
                  <w:divBdr>
                    <w:top w:val="none" w:sz="0" w:space="0" w:color="auto"/>
                    <w:left w:val="none" w:sz="0" w:space="0" w:color="auto"/>
                    <w:bottom w:val="none" w:sz="0" w:space="0" w:color="auto"/>
                    <w:right w:val="none" w:sz="0" w:space="0" w:color="auto"/>
                  </w:divBdr>
                  <w:divsChild>
                    <w:div w:id="1412652587">
                      <w:marLeft w:val="0"/>
                      <w:marRight w:val="0"/>
                      <w:marTop w:val="0"/>
                      <w:marBottom w:val="0"/>
                      <w:divBdr>
                        <w:top w:val="none" w:sz="0" w:space="0" w:color="auto"/>
                        <w:left w:val="none" w:sz="0" w:space="0" w:color="auto"/>
                        <w:bottom w:val="none" w:sz="0" w:space="0" w:color="auto"/>
                        <w:right w:val="none" w:sz="0" w:space="0" w:color="auto"/>
                      </w:divBdr>
                      <w:divsChild>
                        <w:div w:id="1770202837">
                          <w:marLeft w:val="0"/>
                          <w:marRight w:val="0"/>
                          <w:marTop w:val="0"/>
                          <w:marBottom w:val="0"/>
                          <w:divBdr>
                            <w:top w:val="none" w:sz="0" w:space="0" w:color="auto"/>
                            <w:left w:val="none" w:sz="0" w:space="0" w:color="auto"/>
                            <w:bottom w:val="none" w:sz="0" w:space="0" w:color="auto"/>
                            <w:right w:val="none" w:sz="0" w:space="0" w:color="auto"/>
                          </w:divBdr>
                          <w:divsChild>
                            <w:div w:id="3526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972173">
          <w:marLeft w:val="0"/>
          <w:marRight w:val="0"/>
          <w:marTop w:val="0"/>
          <w:marBottom w:val="0"/>
          <w:divBdr>
            <w:top w:val="none" w:sz="0" w:space="0" w:color="auto"/>
            <w:left w:val="none" w:sz="0" w:space="0" w:color="auto"/>
            <w:bottom w:val="none" w:sz="0" w:space="0" w:color="auto"/>
            <w:right w:val="none" w:sz="0" w:space="0" w:color="auto"/>
          </w:divBdr>
          <w:divsChild>
            <w:div w:id="798953516">
              <w:marLeft w:val="0"/>
              <w:marRight w:val="0"/>
              <w:marTop w:val="0"/>
              <w:marBottom w:val="0"/>
              <w:divBdr>
                <w:top w:val="none" w:sz="0" w:space="0" w:color="auto"/>
                <w:left w:val="none" w:sz="0" w:space="0" w:color="auto"/>
                <w:bottom w:val="none" w:sz="0" w:space="0" w:color="auto"/>
                <w:right w:val="none" w:sz="0" w:space="0" w:color="auto"/>
              </w:divBdr>
              <w:divsChild>
                <w:div w:id="675230611">
                  <w:marLeft w:val="0"/>
                  <w:marRight w:val="0"/>
                  <w:marTop w:val="0"/>
                  <w:marBottom w:val="0"/>
                  <w:divBdr>
                    <w:top w:val="none" w:sz="0" w:space="0" w:color="auto"/>
                    <w:left w:val="none" w:sz="0" w:space="0" w:color="auto"/>
                    <w:bottom w:val="none" w:sz="0" w:space="0" w:color="auto"/>
                    <w:right w:val="none" w:sz="0" w:space="0" w:color="auto"/>
                  </w:divBdr>
                  <w:divsChild>
                    <w:div w:id="554970583">
                      <w:marLeft w:val="0"/>
                      <w:marRight w:val="0"/>
                      <w:marTop w:val="0"/>
                      <w:marBottom w:val="0"/>
                      <w:divBdr>
                        <w:top w:val="none" w:sz="0" w:space="0" w:color="auto"/>
                        <w:left w:val="none" w:sz="0" w:space="0" w:color="auto"/>
                        <w:bottom w:val="none" w:sz="0" w:space="0" w:color="auto"/>
                        <w:right w:val="none" w:sz="0" w:space="0" w:color="auto"/>
                      </w:divBdr>
                      <w:divsChild>
                        <w:div w:id="454643224">
                          <w:marLeft w:val="0"/>
                          <w:marRight w:val="0"/>
                          <w:marTop w:val="0"/>
                          <w:marBottom w:val="0"/>
                          <w:divBdr>
                            <w:top w:val="none" w:sz="0" w:space="0" w:color="auto"/>
                            <w:left w:val="none" w:sz="0" w:space="0" w:color="auto"/>
                            <w:bottom w:val="none" w:sz="0" w:space="0" w:color="auto"/>
                            <w:right w:val="none" w:sz="0" w:space="0" w:color="auto"/>
                          </w:divBdr>
                          <w:divsChild>
                            <w:div w:id="403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382665">
          <w:marLeft w:val="0"/>
          <w:marRight w:val="0"/>
          <w:marTop w:val="0"/>
          <w:marBottom w:val="0"/>
          <w:divBdr>
            <w:top w:val="none" w:sz="0" w:space="0" w:color="auto"/>
            <w:left w:val="none" w:sz="0" w:space="0" w:color="auto"/>
            <w:bottom w:val="none" w:sz="0" w:space="0" w:color="auto"/>
            <w:right w:val="none" w:sz="0" w:space="0" w:color="auto"/>
          </w:divBdr>
          <w:divsChild>
            <w:div w:id="1735467301">
              <w:marLeft w:val="0"/>
              <w:marRight w:val="0"/>
              <w:marTop w:val="0"/>
              <w:marBottom w:val="0"/>
              <w:divBdr>
                <w:top w:val="none" w:sz="0" w:space="0" w:color="auto"/>
                <w:left w:val="none" w:sz="0" w:space="0" w:color="auto"/>
                <w:bottom w:val="none" w:sz="0" w:space="0" w:color="auto"/>
                <w:right w:val="none" w:sz="0" w:space="0" w:color="auto"/>
              </w:divBdr>
              <w:divsChild>
                <w:div w:id="1779252925">
                  <w:marLeft w:val="0"/>
                  <w:marRight w:val="0"/>
                  <w:marTop w:val="0"/>
                  <w:marBottom w:val="0"/>
                  <w:divBdr>
                    <w:top w:val="none" w:sz="0" w:space="0" w:color="auto"/>
                    <w:left w:val="none" w:sz="0" w:space="0" w:color="auto"/>
                    <w:bottom w:val="none" w:sz="0" w:space="0" w:color="auto"/>
                    <w:right w:val="none" w:sz="0" w:space="0" w:color="auto"/>
                  </w:divBdr>
                  <w:divsChild>
                    <w:div w:id="2053839897">
                      <w:marLeft w:val="0"/>
                      <w:marRight w:val="0"/>
                      <w:marTop w:val="0"/>
                      <w:marBottom w:val="0"/>
                      <w:divBdr>
                        <w:top w:val="none" w:sz="0" w:space="0" w:color="auto"/>
                        <w:left w:val="none" w:sz="0" w:space="0" w:color="auto"/>
                        <w:bottom w:val="none" w:sz="0" w:space="0" w:color="auto"/>
                        <w:right w:val="none" w:sz="0" w:space="0" w:color="auto"/>
                      </w:divBdr>
                      <w:divsChild>
                        <w:div w:id="977686950">
                          <w:marLeft w:val="0"/>
                          <w:marRight w:val="0"/>
                          <w:marTop w:val="0"/>
                          <w:marBottom w:val="0"/>
                          <w:divBdr>
                            <w:top w:val="none" w:sz="0" w:space="0" w:color="auto"/>
                            <w:left w:val="none" w:sz="0" w:space="0" w:color="auto"/>
                            <w:bottom w:val="none" w:sz="0" w:space="0" w:color="auto"/>
                            <w:right w:val="none" w:sz="0" w:space="0" w:color="auto"/>
                          </w:divBdr>
                          <w:divsChild>
                            <w:div w:id="11511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563841">
          <w:marLeft w:val="0"/>
          <w:marRight w:val="0"/>
          <w:marTop w:val="0"/>
          <w:marBottom w:val="0"/>
          <w:divBdr>
            <w:top w:val="none" w:sz="0" w:space="0" w:color="auto"/>
            <w:left w:val="none" w:sz="0" w:space="0" w:color="auto"/>
            <w:bottom w:val="none" w:sz="0" w:space="0" w:color="auto"/>
            <w:right w:val="none" w:sz="0" w:space="0" w:color="auto"/>
          </w:divBdr>
          <w:divsChild>
            <w:div w:id="1019550909">
              <w:marLeft w:val="0"/>
              <w:marRight w:val="0"/>
              <w:marTop w:val="0"/>
              <w:marBottom w:val="0"/>
              <w:divBdr>
                <w:top w:val="none" w:sz="0" w:space="0" w:color="auto"/>
                <w:left w:val="none" w:sz="0" w:space="0" w:color="auto"/>
                <w:bottom w:val="none" w:sz="0" w:space="0" w:color="auto"/>
                <w:right w:val="none" w:sz="0" w:space="0" w:color="auto"/>
              </w:divBdr>
              <w:divsChild>
                <w:div w:id="343018158">
                  <w:marLeft w:val="0"/>
                  <w:marRight w:val="0"/>
                  <w:marTop w:val="0"/>
                  <w:marBottom w:val="0"/>
                  <w:divBdr>
                    <w:top w:val="none" w:sz="0" w:space="0" w:color="auto"/>
                    <w:left w:val="none" w:sz="0" w:space="0" w:color="auto"/>
                    <w:bottom w:val="none" w:sz="0" w:space="0" w:color="auto"/>
                    <w:right w:val="none" w:sz="0" w:space="0" w:color="auto"/>
                  </w:divBdr>
                  <w:divsChild>
                    <w:div w:id="450785605">
                      <w:marLeft w:val="0"/>
                      <w:marRight w:val="0"/>
                      <w:marTop w:val="0"/>
                      <w:marBottom w:val="0"/>
                      <w:divBdr>
                        <w:top w:val="none" w:sz="0" w:space="0" w:color="auto"/>
                        <w:left w:val="none" w:sz="0" w:space="0" w:color="auto"/>
                        <w:bottom w:val="none" w:sz="0" w:space="0" w:color="auto"/>
                        <w:right w:val="none" w:sz="0" w:space="0" w:color="auto"/>
                      </w:divBdr>
                      <w:divsChild>
                        <w:div w:id="343015541">
                          <w:marLeft w:val="0"/>
                          <w:marRight w:val="0"/>
                          <w:marTop w:val="0"/>
                          <w:marBottom w:val="0"/>
                          <w:divBdr>
                            <w:top w:val="none" w:sz="0" w:space="0" w:color="auto"/>
                            <w:left w:val="none" w:sz="0" w:space="0" w:color="auto"/>
                            <w:bottom w:val="none" w:sz="0" w:space="0" w:color="auto"/>
                            <w:right w:val="none" w:sz="0" w:space="0" w:color="auto"/>
                          </w:divBdr>
                          <w:divsChild>
                            <w:div w:id="20951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98255">
          <w:marLeft w:val="0"/>
          <w:marRight w:val="0"/>
          <w:marTop w:val="0"/>
          <w:marBottom w:val="0"/>
          <w:divBdr>
            <w:top w:val="none" w:sz="0" w:space="0" w:color="auto"/>
            <w:left w:val="none" w:sz="0" w:space="0" w:color="auto"/>
            <w:bottom w:val="none" w:sz="0" w:space="0" w:color="auto"/>
            <w:right w:val="none" w:sz="0" w:space="0" w:color="auto"/>
          </w:divBdr>
          <w:divsChild>
            <w:div w:id="832066709">
              <w:marLeft w:val="0"/>
              <w:marRight w:val="0"/>
              <w:marTop w:val="0"/>
              <w:marBottom w:val="0"/>
              <w:divBdr>
                <w:top w:val="none" w:sz="0" w:space="0" w:color="auto"/>
                <w:left w:val="none" w:sz="0" w:space="0" w:color="auto"/>
                <w:bottom w:val="none" w:sz="0" w:space="0" w:color="auto"/>
                <w:right w:val="none" w:sz="0" w:space="0" w:color="auto"/>
              </w:divBdr>
              <w:divsChild>
                <w:div w:id="1612278743">
                  <w:marLeft w:val="0"/>
                  <w:marRight w:val="0"/>
                  <w:marTop w:val="0"/>
                  <w:marBottom w:val="0"/>
                  <w:divBdr>
                    <w:top w:val="none" w:sz="0" w:space="0" w:color="auto"/>
                    <w:left w:val="none" w:sz="0" w:space="0" w:color="auto"/>
                    <w:bottom w:val="none" w:sz="0" w:space="0" w:color="auto"/>
                    <w:right w:val="none" w:sz="0" w:space="0" w:color="auto"/>
                  </w:divBdr>
                  <w:divsChild>
                    <w:div w:id="784344386">
                      <w:marLeft w:val="0"/>
                      <w:marRight w:val="0"/>
                      <w:marTop w:val="0"/>
                      <w:marBottom w:val="0"/>
                      <w:divBdr>
                        <w:top w:val="none" w:sz="0" w:space="0" w:color="auto"/>
                        <w:left w:val="none" w:sz="0" w:space="0" w:color="auto"/>
                        <w:bottom w:val="none" w:sz="0" w:space="0" w:color="auto"/>
                        <w:right w:val="none" w:sz="0" w:space="0" w:color="auto"/>
                      </w:divBdr>
                      <w:divsChild>
                        <w:div w:id="197016344">
                          <w:marLeft w:val="0"/>
                          <w:marRight w:val="0"/>
                          <w:marTop w:val="0"/>
                          <w:marBottom w:val="0"/>
                          <w:divBdr>
                            <w:top w:val="none" w:sz="0" w:space="0" w:color="auto"/>
                            <w:left w:val="none" w:sz="0" w:space="0" w:color="auto"/>
                            <w:bottom w:val="none" w:sz="0" w:space="0" w:color="auto"/>
                            <w:right w:val="none" w:sz="0" w:space="0" w:color="auto"/>
                          </w:divBdr>
                          <w:divsChild>
                            <w:div w:id="18115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519455">
      <w:bodyDiv w:val="1"/>
      <w:marLeft w:val="0"/>
      <w:marRight w:val="0"/>
      <w:marTop w:val="0"/>
      <w:marBottom w:val="0"/>
      <w:divBdr>
        <w:top w:val="none" w:sz="0" w:space="0" w:color="auto"/>
        <w:left w:val="none" w:sz="0" w:space="0" w:color="auto"/>
        <w:bottom w:val="none" w:sz="0" w:space="0" w:color="auto"/>
        <w:right w:val="none" w:sz="0" w:space="0" w:color="auto"/>
      </w:divBdr>
      <w:divsChild>
        <w:div w:id="1700933787">
          <w:marLeft w:val="0"/>
          <w:marRight w:val="0"/>
          <w:marTop w:val="0"/>
          <w:marBottom w:val="0"/>
          <w:divBdr>
            <w:top w:val="none" w:sz="0" w:space="0" w:color="auto"/>
            <w:left w:val="none" w:sz="0" w:space="0" w:color="auto"/>
            <w:bottom w:val="none" w:sz="0" w:space="0" w:color="auto"/>
            <w:right w:val="none" w:sz="0" w:space="0" w:color="auto"/>
          </w:divBdr>
          <w:divsChild>
            <w:div w:id="2049181421">
              <w:marLeft w:val="0"/>
              <w:marRight w:val="0"/>
              <w:marTop w:val="0"/>
              <w:marBottom w:val="0"/>
              <w:divBdr>
                <w:top w:val="none" w:sz="0" w:space="0" w:color="auto"/>
                <w:left w:val="none" w:sz="0" w:space="0" w:color="auto"/>
                <w:bottom w:val="none" w:sz="0" w:space="0" w:color="auto"/>
                <w:right w:val="none" w:sz="0" w:space="0" w:color="auto"/>
              </w:divBdr>
              <w:divsChild>
                <w:div w:id="735126951">
                  <w:marLeft w:val="0"/>
                  <w:marRight w:val="0"/>
                  <w:marTop w:val="0"/>
                  <w:marBottom w:val="0"/>
                  <w:divBdr>
                    <w:top w:val="none" w:sz="0" w:space="0" w:color="auto"/>
                    <w:left w:val="none" w:sz="0" w:space="0" w:color="auto"/>
                    <w:bottom w:val="none" w:sz="0" w:space="0" w:color="auto"/>
                    <w:right w:val="none" w:sz="0" w:space="0" w:color="auto"/>
                  </w:divBdr>
                  <w:divsChild>
                    <w:div w:id="50352488">
                      <w:marLeft w:val="0"/>
                      <w:marRight w:val="0"/>
                      <w:marTop w:val="0"/>
                      <w:marBottom w:val="0"/>
                      <w:divBdr>
                        <w:top w:val="none" w:sz="0" w:space="0" w:color="auto"/>
                        <w:left w:val="none" w:sz="0" w:space="0" w:color="auto"/>
                        <w:bottom w:val="none" w:sz="0" w:space="0" w:color="auto"/>
                        <w:right w:val="none" w:sz="0" w:space="0" w:color="auto"/>
                      </w:divBdr>
                      <w:divsChild>
                        <w:div w:id="186069139">
                          <w:marLeft w:val="0"/>
                          <w:marRight w:val="0"/>
                          <w:marTop w:val="0"/>
                          <w:marBottom w:val="0"/>
                          <w:divBdr>
                            <w:top w:val="none" w:sz="0" w:space="0" w:color="auto"/>
                            <w:left w:val="none" w:sz="0" w:space="0" w:color="auto"/>
                            <w:bottom w:val="none" w:sz="0" w:space="0" w:color="auto"/>
                            <w:right w:val="none" w:sz="0" w:space="0" w:color="auto"/>
                          </w:divBdr>
                          <w:divsChild>
                            <w:div w:id="2101639056">
                              <w:marLeft w:val="0"/>
                              <w:marRight w:val="0"/>
                              <w:marTop w:val="0"/>
                              <w:marBottom w:val="0"/>
                              <w:divBdr>
                                <w:top w:val="none" w:sz="0" w:space="0" w:color="auto"/>
                                <w:left w:val="none" w:sz="0" w:space="0" w:color="auto"/>
                                <w:bottom w:val="none" w:sz="0" w:space="0" w:color="auto"/>
                                <w:right w:val="none" w:sz="0" w:space="0" w:color="auto"/>
                              </w:divBdr>
                              <w:divsChild>
                                <w:div w:id="1062480625">
                                  <w:marLeft w:val="0"/>
                                  <w:marRight w:val="0"/>
                                  <w:marTop w:val="0"/>
                                  <w:marBottom w:val="0"/>
                                  <w:divBdr>
                                    <w:top w:val="none" w:sz="0" w:space="0" w:color="auto"/>
                                    <w:left w:val="none" w:sz="0" w:space="0" w:color="auto"/>
                                    <w:bottom w:val="none" w:sz="0" w:space="0" w:color="auto"/>
                                    <w:right w:val="none" w:sz="0" w:space="0" w:color="auto"/>
                                  </w:divBdr>
                                  <w:divsChild>
                                    <w:div w:id="192816482">
                                      <w:marLeft w:val="0"/>
                                      <w:marRight w:val="0"/>
                                      <w:marTop w:val="0"/>
                                      <w:marBottom w:val="0"/>
                                      <w:divBdr>
                                        <w:top w:val="none" w:sz="0" w:space="0" w:color="auto"/>
                                        <w:left w:val="none" w:sz="0" w:space="0" w:color="auto"/>
                                        <w:bottom w:val="none" w:sz="0" w:space="0" w:color="auto"/>
                                        <w:right w:val="none" w:sz="0" w:space="0" w:color="auto"/>
                                      </w:divBdr>
                                      <w:divsChild>
                                        <w:div w:id="80294689">
                                          <w:marLeft w:val="0"/>
                                          <w:marRight w:val="0"/>
                                          <w:marTop w:val="0"/>
                                          <w:marBottom w:val="0"/>
                                          <w:divBdr>
                                            <w:top w:val="none" w:sz="0" w:space="0" w:color="auto"/>
                                            <w:left w:val="none" w:sz="0" w:space="0" w:color="auto"/>
                                            <w:bottom w:val="none" w:sz="0" w:space="0" w:color="auto"/>
                                            <w:right w:val="none" w:sz="0" w:space="0" w:color="auto"/>
                                          </w:divBdr>
                                          <w:divsChild>
                                            <w:div w:id="4358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09479">
              <w:marLeft w:val="0"/>
              <w:marRight w:val="0"/>
              <w:marTop w:val="0"/>
              <w:marBottom w:val="0"/>
              <w:divBdr>
                <w:top w:val="none" w:sz="0" w:space="0" w:color="auto"/>
                <w:left w:val="none" w:sz="0" w:space="0" w:color="auto"/>
                <w:bottom w:val="none" w:sz="0" w:space="0" w:color="auto"/>
                <w:right w:val="none" w:sz="0" w:space="0" w:color="auto"/>
              </w:divBdr>
              <w:divsChild>
                <w:div w:id="1039933186">
                  <w:marLeft w:val="0"/>
                  <w:marRight w:val="0"/>
                  <w:marTop w:val="0"/>
                  <w:marBottom w:val="0"/>
                  <w:divBdr>
                    <w:top w:val="none" w:sz="0" w:space="0" w:color="auto"/>
                    <w:left w:val="none" w:sz="0" w:space="0" w:color="auto"/>
                    <w:bottom w:val="none" w:sz="0" w:space="0" w:color="auto"/>
                    <w:right w:val="none" w:sz="0" w:space="0" w:color="auto"/>
                  </w:divBdr>
                  <w:divsChild>
                    <w:div w:id="185950533">
                      <w:marLeft w:val="0"/>
                      <w:marRight w:val="0"/>
                      <w:marTop w:val="0"/>
                      <w:marBottom w:val="0"/>
                      <w:divBdr>
                        <w:top w:val="none" w:sz="0" w:space="0" w:color="auto"/>
                        <w:left w:val="none" w:sz="0" w:space="0" w:color="auto"/>
                        <w:bottom w:val="none" w:sz="0" w:space="0" w:color="auto"/>
                        <w:right w:val="none" w:sz="0" w:space="0" w:color="auto"/>
                      </w:divBdr>
                      <w:divsChild>
                        <w:div w:id="19749321">
                          <w:marLeft w:val="0"/>
                          <w:marRight w:val="0"/>
                          <w:marTop w:val="0"/>
                          <w:marBottom w:val="0"/>
                          <w:divBdr>
                            <w:top w:val="none" w:sz="0" w:space="0" w:color="auto"/>
                            <w:left w:val="none" w:sz="0" w:space="0" w:color="auto"/>
                            <w:bottom w:val="none" w:sz="0" w:space="0" w:color="auto"/>
                            <w:right w:val="none" w:sz="0" w:space="0" w:color="auto"/>
                          </w:divBdr>
                          <w:divsChild>
                            <w:div w:id="1453548534">
                              <w:marLeft w:val="0"/>
                              <w:marRight w:val="0"/>
                              <w:marTop w:val="0"/>
                              <w:marBottom w:val="0"/>
                              <w:divBdr>
                                <w:top w:val="none" w:sz="0" w:space="0" w:color="auto"/>
                                <w:left w:val="none" w:sz="0" w:space="0" w:color="auto"/>
                                <w:bottom w:val="none" w:sz="0" w:space="0" w:color="auto"/>
                                <w:right w:val="none" w:sz="0" w:space="0" w:color="auto"/>
                              </w:divBdr>
                              <w:divsChild>
                                <w:div w:id="1922444970">
                                  <w:marLeft w:val="0"/>
                                  <w:marRight w:val="0"/>
                                  <w:marTop w:val="0"/>
                                  <w:marBottom w:val="0"/>
                                  <w:divBdr>
                                    <w:top w:val="none" w:sz="0" w:space="0" w:color="auto"/>
                                    <w:left w:val="none" w:sz="0" w:space="0" w:color="auto"/>
                                    <w:bottom w:val="none" w:sz="0" w:space="0" w:color="auto"/>
                                    <w:right w:val="none" w:sz="0" w:space="0" w:color="auto"/>
                                  </w:divBdr>
                                  <w:divsChild>
                                    <w:div w:id="1046761424">
                                      <w:marLeft w:val="0"/>
                                      <w:marRight w:val="0"/>
                                      <w:marTop w:val="0"/>
                                      <w:marBottom w:val="0"/>
                                      <w:divBdr>
                                        <w:top w:val="none" w:sz="0" w:space="0" w:color="auto"/>
                                        <w:left w:val="none" w:sz="0" w:space="0" w:color="auto"/>
                                        <w:bottom w:val="none" w:sz="0" w:space="0" w:color="auto"/>
                                        <w:right w:val="none" w:sz="0" w:space="0" w:color="auto"/>
                                      </w:divBdr>
                                      <w:divsChild>
                                        <w:div w:id="1527600466">
                                          <w:marLeft w:val="0"/>
                                          <w:marRight w:val="0"/>
                                          <w:marTop w:val="0"/>
                                          <w:marBottom w:val="0"/>
                                          <w:divBdr>
                                            <w:top w:val="none" w:sz="0" w:space="0" w:color="auto"/>
                                            <w:left w:val="none" w:sz="0" w:space="0" w:color="auto"/>
                                            <w:bottom w:val="none" w:sz="0" w:space="0" w:color="auto"/>
                                            <w:right w:val="none" w:sz="0" w:space="0" w:color="auto"/>
                                          </w:divBdr>
                                          <w:divsChild>
                                            <w:div w:id="12621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141036">
              <w:marLeft w:val="0"/>
              <w:marRight w:val="0"/>
              <w:marTop w:val="0"/>
              <w:marBottom w:val="0"/>
              <w:divBdr>
                <w:top w:val="none" w:sz="0" w:space="0" w:color="auto"/>
                <w:left w:val="none" w:sz="0" w:space="0" w:color="auto"/>
                <w:bottom w:val="none" w:sz="0" w:space="0" w:color="auto"/>
                <w:right w:val="none" w:sz="0" w:space="0" w:color="auto"/>
              </w:divBdr>
              <w:divsChild>
                <w:div w:id="999500895">
                  <w:marLeft w:val="0"/>
                  <w:marRight w:val="0"/>
                  <w:marTop w:val="0"/>
                  <w:marBottom w:val="0"/>
                  <w:divBdr>
                    <w:top w:val="none" w:sz="0" w:space="0" w:color="auto"/>
                    <w:left w:val="none" w:sz="0" w:space="0" w:color="auto"/>
                    <w:bottom w:val="none" w:sz="0" w:space="0" w:color="auto"/>
                    <w:right w:val="none" w:sz="0" w:space="0" w:color="auto"/>
                  </w:divBdr>
                  <w:divsChild>
                    <w:div w:id="869758569">
                      <w:marLeft w:val="0"/>
                      <w:marRight w:val="0"/>
                      <w:marTop w:val="0"/>
                      <w:marBottom w:val="0"/>
                      <w:divBdr>
                        <w:top w:val="none" w:sz="0" w:space="0" w:color="auto"/>
                        <w:left w:val="none" w:sz="0" w:space="0" w:color="auto"/>
                        <w:bottom w:val="none" w:sz="0" w:space="0" w:color="auto"/>
                        <w:right w:val="none" w:sz="0" w:space="0" w:color="auto"/>
                      </w:divBdr>
                      <w:divsChild>
                        <w:div w:id="52772646">
                          <w:marLeft w:val="0"/>
                          <w:marRight w:val="0"/>
                          <w:marTop w:val="0"/>
                          <w:marBottom w:val="0"/>
                          <w:divBdr>
                            <w:top w:val="none" w:sz="0" w:space="0" w:color="auto"/>
                            <w:left w:val="none" w:sz="0" w:space="0" w:color="auto"/>
                            <w:bottom w:val="none" w:sz="0" w:space="0" w:color="auto"/>
                            <w:right w:val="none" w:sz="0" w:space="0" w:color="auto"/>
                          </w:divBdr>
                          <w:divsChild>
                            <w:div w:id="830023372">
                              <w:marLeft w:val="0"/>
                              <w:marRight w:val="0"/>
                              <w:marTop w:val="0"/>
                              <w:marBottom w:val="0"/>
                              <w:divBdr>
                                <w:top w:val="none" w:sz="0" w:space="0" w:color="auto"/>
                                <w:left w:val="none" w:sz="0" w:space="0" w:color="auto"/>
                                <w:bottom w:val="none" w:sz="0" w:space="0" w:color="auto"/>
                                <w:right w:val="none" w:sz="0" w:space="0" w:color="auto"/>
                              </w:divBdr>
                              <w:divsChild>
                                <w:div w:id="1877160114">
                                  <w:marLeft w:val="0"/>
                                  <w:marRight w:val="0"/>
                                  <w:marTop w:val="0"/>
                                  <w:marBottom w:val="0"/>
                                  <w:divBdr>
                                    <w:top w:val="none" w:sz="0" w:space="0" w:color="auto"/>
                                    <w:left w:val="none" w:sz="0" w:space="0" w:color="auto"/>
                                    <w:bottom w:val="none" w:sz="0" w:space="0" w:color="auto"/>
                                    <w:right w:val="none" w:sz="0" w:space="0" w:color="auto"/>
                                  </w:divBdr>
                                  <w:divsChild>
                                    <w:div w:id="773550584">
                                      <w:marLeft w:val="0"/>
                                      <w:marRight w:val="0"/>
                                      <w:marTop w:val="0"/>
                                      <w:marBottom w:val="0"/>
                                      <w:divBdr>
                                        <w:top w:val="none" w:sz="0" w:space="0" w:color="auto"/>
                                        <w:left w:val="none" w:sz="0" w:space="0" w:color="auto"/>
                                        <w:bottom w:val="none" w:sz="0" w:space="0" w:color="auto"/>
                                        <w:right w:val="none" w:sz="0" w:space="0" w:color="auto"/>
                                      </w:divBdr>
                                      <w:divsChild>
                                        <w:div w:id="1317538751">
                                          <w:marLeft w:val="0"/>
                                          <w:marRight w:val="0"/>
                                          <w:marTop w:val="0"/>
                                          <w:marBottom w:val="0"/>
                                          <w:divBdr>
                                            <w:top w:val="none" w:sz="0" w:space="0" w:color="auto"/>
                                            <w:left w:val="none" w:sz="0" w:space="0" w:color="auto"/>
                                            <w:bottom w:val="none" w:sz="0" w:space="0" w:color="auto"/>
                                            <w:right w:val="none" w:sz="0" w:space="0" w:color="auto"/>
                                          </w:divBdr>
                                          <w:divsChild>
                                            <w:div w:id="19444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041820">
              <w:marLeft w:val="0"/>
              <w:marRight w:val="0"/>
              <w:marTop w:val="0"/>
              <w:marBottom w:val="0"/>
              <w:divBdr>
                <w:top w:val="none" w:sz="0" w:space="0" w:color="auto"/>
                <w:left w:val="none" w:sz="0" w:space="0" w:color="auto"/>
                <w:bottom w:val="none" w:sz="0" w:space="0" w:color="auto"/>
                <w:right w:val="none" w:sz="0" w:space="0" w:color="auto"/>
              </w:divBdr>
              <w:divsChild>
                <w:div w:id="29455971">
                  <w:marLeft w:val="0"/>
                  <w:marRight w:val="0"/>
                  <w:marTop w:val="0"/>
                  <w:marBottom w:val="0"/>
                  <w:divBdr>
                    <w:top w:val="none" w:sz="0" w:space="0" w:color="auto"/>
                    <w:left w:val="none" w:sz="0" w:space="0" w:color="auto"/>
                    <w:bottom w:val="none" w:sz="0" w:space="0" w:color="auto"/>
                    <w:right w:val="none" w:sz="0" w:space="0" w:color="auto"/>
                  </w:divBdr>
                  <w:divsChild>
                    <w:div w:id="1430393747">
                      <w:marLeft w:val="0"/>
                      <w:marRight w:val="0"/>
                      <w:marTop w:val="0"/>
                      <w:marBottom w:val="0"/>
                      <w:divBdr>
                        <w:top w:val="none" w:sz="0" w:space="0" w:color="auto"/>
                        <w:left w:val="none" w:sz="0" w:space="0" w:color="auto"/>
                        <w:bottom w:val="none" w:sz="0" w:space="0" w:color="auto"/>
                        <w:right w:val="none" w:sz="0" w:space="0" w:color="auto"/>
                      </w:divBdr>
                      <w:divsChild>
                        <w:div w:id="142938582">
                          <w:marLeft w:val="0"/>
                          <w:marRight w:val="0"/>
                          <w:marTop w:val="0"/>
                          <w:marBottom w:val="0"/>
                          <w:divBdr>
                            <w:top w:val="none" w:sz="0" w:space="0" w:color="auto"/>
                            <w:left w:val="none" w:sz="0" w:space="0" w:color="auto"/>
                            <w:bottom w:val="none" w:sz="0" w:space="0" w:color="auto"/>
                            <w:right w:val="none" w:sz="0" w:space="0" w:color="auto"/>
                          </w:divBdr>
                          <w:divsChild>
                            <w:div w:id="395393685">
                              <w:marLeft w:val="0"/>
                              <w:marRight w:val="0"/>
                              <w:marTop w:val="0"/>
                              <w:marBottom w:val="0"/>
                              <w:divBdr>
                                <w:top w:val="none" w:sz="0" w:space="0" w:color="auto"/>
                                <w:left w:val="none" w:sz="0" w:space="0" w:color="auto"/>
                                <w:bottom w:val="none" w:sz="0" w:space="0" w:color="auto"/>
                                <w:right w:val="none" w:sz="0" w:space="0" w:color="auto"/>
                              </w:divBdr>
                              <w:divsChild>
                                <w:div w:id="276521084">
                                  <w:marLeft w:val="0"/>
                                  <w:marRight w:val="0"/>
                                  <w:marTop w:val="0"/>
                                  <w:marBottom w:val="0"/>
                                  <w:divBdr>
                                    <w:top w:val="none" w:sz="0" w:space="0" w:color="auto"/>
                                    <w:left w:val="none" w:sz="0" w:space="0" w:color="auto"/>
                                    <w:bottom w:val="none" w:sz="0" w:space="0" w:color="auto"/>
                                    <w:right w:val="none" w:sz="0" w:space="0" w:color="auto"/>
                                  </w:divBdr>
                                  <w:divsChild>
                                    <w:div w:id="1195540039">
                                      <w:marLeft w:val="0"/>
                                      <w:marRight w:val="0"/>
                                      <w:marTop w:val="0"/>
                                      <w:marBottom w:val="0"/>
                                      <w:divBdr>
                                        <w:top w:val="none" w:sz="0" w:space="0" w:color="auto"/>
                                        <w:left w:val="none" w:sz="0" w:space="0" w:color="auto"/>
                                        <w:bottom w:val="none" w:sz="0" w:space="0" w:color="auto"/>
                                        <w:right w:val="none" w:sz="0" w:space="0" w:color="auto"/>
                                      </w:divBdr>
                                      <w:divsChild>
                                        <w:div w:id="1258826507">
                                          <w:marLeft w:val="0"/>
                                          <w:marRight w:val="0"/>
                                          <w:marTop w:val="0"/>
                                          <w:marBottom w:val="0"/>
                                          <w:divBdr>
                                            <w:top w:val="none" w:sz="0" w:space="0" w:color="auto"/>
                                            <w:left w:val="none" w:sz="0" w:space="0" w:color="auto"/>
                                            <w:bottom w:val="none" w:sz="0" w:space="0" w:color="auto"/>
                                            <w:right w:val="none" w:sz="0" w:space="0" w:color="auto"/>
                                          </w:divBdr>
                                          <w:divsChild>
                                            <w:div w:id="9510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8045931">
          <w:marLeft w:val="0"/>
          <w:marRight w:val="0"/>
          <w:marTop w:val="0"/>
          <w:marBottom w:val="0"/>
          <w:divBdr>
            <w:top w:val="none" w:sz="0" w:space="0" w:color="auto"/>
            <w:left w:val="none" w:sz="0" w:space="0" w:color="auto"/>
            <w:bottom w:val="none" w:sz="0" w:space="0" w:color="auto"/>
            <w:right w:val="none" w:sz="0" w:space="0" w:color="auto"/>
          </w:divBdr>
          <w:divsChild>
            <w:div w:id="592934096">
              <w:marLeft w:val="0"/>
              <w:marRight w:val="0"/>
              <w:marTop w:val="0"/>
              <w:marBottom w:val="0"/>
              <w:divBdr>
                <w:top w:val="none" w:sz="0" w:space="0" w:color="auto"/>
                <w:left w:val="none" w:sz="0" w:space="0" w:color="auto"/>
                <w:bottom w:val="none" w:sz="0" w:space="0" w:color="auto"/>
                <w:right w:val="none" w:sz="0" w:space="0" w:color="auto"/>
              </w:divBdr>
              <w:divsChild>
                <w:div w:id="881595758">
                  <w:marLeft w:val="0"/>
                  <w:marRight w:val="0"/>
                  <w:marTop w:val="0"/>
                  <w:marBottom w:val="0"/>
                  <w:divBdr>
                    <w:top w:val="none" w:sz="0" w:space="0" w:color="auto"/>
                    <w:left w:val="none" w:sz="0" w:space="0" w:color="auto"/>
                    <w:bottom w:val="none" w:sz="0" w:space="0" w:color="auto"/>
                    <w:right w:val="none" w:sz="0" w:space="0" w:color="auto"/>
                  </w:divBdr>
                  <w:divsChild>
                    <w:div w:id="591007456">
                      <w:marLeft w:val="0"/>
                      <w:marRight w:val="0"/>
                      <w:marTop w:val="0"/>
                      <w:marBottom w:val="0"/>
                      <w:divBdr>
                        <w:top w:val="none" w:sz="0" w:space="0" w:color="auto"/>
                        <w:left w:val="none" w:sz="0" w:space="0" w:color="auto"/>
                        <w:bottom w:val="none" w:sz="0" w:space="0" w:color="auto"/>
                        <w:right w:val="none" w:sz="0" w:space="0" w:color="auto"/>
                      </w:divBdr>
                      <w:divsChild>
                        <w:div w:id="1850176054">
                          <w:marLeft w:val="0"/>
                          <w:marRight w:val="0"/>
                          <w:marTop w:val="0"/>
                          <w:marBottom w:val="0"/>
                          <w:divBdr>
                            <w:top w:val="none" w:sz="0" w:space="0" w:color="auto"/>
                            <w:left w:val="none" w:sz="0" w:space="0" w:color="auto"/>
                            <w:bottom w:val="none" w:sz="0" w:space="0" w:color="auto"/>
                            <w:right w:val="none" w:sz="0" w:space="0" w:color="auto"/>
                          </w:divBdr>
                          <w:divsChild>
                            <w:div w:id="1863979642">
                              <w:marLeft w:val="0"/>
                              <w:marRight w:val="0"/>
                              <w:marTop w:val="0"/>
                              <w:marBottom w:val="0"/>
                              <w:divBdr>
                                <w:top w:val="none" w:sz="0" w:space="0" w:color="auto"/>
                                <w:left w:val="none" w:sz="0" w:space="0" w:color="auto"/>
                                <w:bottom w:val="none" w:sz="0" w:space="0" w:color="auto"/>
                                <w:right w:val="none" w:sz="0" w:space="0" w:color="auto"/>
                              </w:divBdr>
                              <w:divsChild>
                                <w:div w:id="101074171">
                                  <w:marLeft w:val="0"/>
                                  <w:marRight w:val="0"/>
                                  <w:marTop w:val="0"/>
                                  <w:marBottom w:val="0"/>
                                  <w:divBdr>
                                    <w:top w:val="none" w:sz="0" w:space="0" w:color="auto"/>
                                    <w:left w:val="none" w:sz="0" w:space="0" w:color="auto"/>
                                    <w:bottom w:val="none" w:sz="0" w:space="0" w:color="auto"/>
                                    <w:right w:val="none" w:sz="0" w:space="0" w:color="auto"/>
                                  </w:divBdr>
                                  <w:divsChild>
                                    <w:div w:id="1585871003">
                                      <w:marLeft w:val="0"/>
                                      <w:marRight w:val="0"/>
                                      <w:marTop w:val="0"/>
                                      <w:marBottom w:val="0"/>
                                      <w:divBdr>
                                        <w:top w:val="none" w:sz="0" w:space="0" w:color="auto"/>
                                        <w:left w:val="none" w:sz="0" w:space="0" w:color="auto"/>
                                        <w:bottom w:val="none" w:sz="0" w:space="0" w:color="auto"/>
                                        <w:right w:val="none" w:sz="0" w:space="0" w:color="auto"/>
                                      </w:divBdr>
                                      <w:divsChild>
                                        <w:div w:id="375276765">
                                          <w:marLeft w:val="0"/>
                                          <w:marRight w:val="0"/>
                                          <w:marTop w:val="0"/>
                                          <w:marBottom w:val="0"/>
                                          <w:divBdr>
                                            <w:top w:val="none" w:sz="0" w:space="0" w:color="auto"/>
                                            <w:left w:val="none" w:sz="0" w:space="0" w:color="auto"/>
                                            <w:bottom w:val="none" w:sz="0" w:space="0" w:color="auto"/>
                                            <w:right w:val="none" w:sz="0" w:space="0" w:color="auto"/>
                                          </w:divBdr>
                                          <w:divsChild>
                                            <w:div w:id="11689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130966">
              <w:marLeft w:val="0"/>
              <w:marRight w:val="0"/>
              <w:marTop w:val="0"/>
              <w:marBottom w:val="0"/>
              <w:divBdr>
                <w:top w:val="none" w:sz="0" w:space="0" w:color="auto"/>
                <w:left w:val="none" w:sz="0" w:space="0" w:color="auto"/>
                <w:bottom w:val="none" w:sz="0" w:space="0" w:color="auto"/>
                <w:right w:val="none" w:sz="0" w:space="0" w:color="auto"/>
              </w:divBdr>
              <w:divsChild>
                <w:div w:id="1267496898">
                  <w:marLeft w:val="0"/>
                  <w:marRight w:val="0"/>
                  <w:marTop w:val="0"/>
                  <w:marBottom w:val="0"/>
                  <w:divBdr>
                    <w:top w:val="none" w:sz="0" w:space="0" w:color="auto"/>
                    <w:left w:val="none" w:sz="0" w:space="0" w:color="auto"/>
                    <w:bottom w:val="none" w:sz="0" w:space="0" w:color="auto"/>
                    <w:right w:val="none" w:sz="0" w:space="0" w:color="auto"/>
                  </w:divBdr>
                  <w:divsChild>
                    <w:div w:id="1002657797">
                      <w:marLeft w:val="0"/>
                      <w:marRight w:val="0"/>
                      <w:marTop w:val="0"/>
                      <w:marBottom w:val="0"/>
                      <w:divBdr>
                        <w:top w:val="none" w:sz="0" w:space="0" w:color="auto"/>
                        <w:left w:val="none" w:sz="0" w:space="0" w:color="auto"/>
                        <w:bottom w:val="none" w:sz="0" w:space="0" w:color="auto"/>
                        <w:right w:val="none" w:sz="0" w:space="0" w:color="auto"/>
                      </w:divBdr>
                      <w:divsChild>
                        <w:div w:id="577911160">
                          <w:marLeft w:val="0"/>
                          <w:marRight w:val="0"/>
                          <w:marTop w:val="0"/>
                          <w:marBottom w:val="0"/>
                          <w:divBdr>
                            <w:top w:val="none" w:sz="0" w:space="0" w:color="auto"/>
                            <w:left w:val="none" w:sz="0" w:space="0" w:color="auto"/>
                            <w:bottom w:val="none" w:sz="0" w:space="0" w:color="auto"/>
                            <w:right w:val="none" w:sz="0" w:space="0" w:color="auto"/>
                          </w:divBdr>
                          <w:divsChild>
                            <w:div w:id="712772226">
                              <w:marLeft w:val="0"/>
                              <w:marRight w:val="0"/>
                              <w:marTop w:val="0"/>
                              <w:marBottom w:val="0"/>
                              <w:divBdr>
                                <w:top w:val="none" w:sz="0" w:space="0" w:color="auto"/>
                                <w:left w:val="none" w:sz="0" w:space="0" w:color="auto"/>
                                <w:bottom w:val="none" w:sz="0" w:space="0" w:color="auto"/>
                                <w:right w:val="none" w:sz="0" w:space="0" w:color="auto"/>
                              </w:divBdr>
                              <w:divsChild>
                                <w:div w:id="1165902910">
                                  <w:marLeft w:val="0"/>
                                  <w:marRight w:val="0"/>
                                  <w:marTop w:val="0"/>
                                  <w:marBottom w:val="0"/>
                                  <w:divBdr>
                                    <w:top w:val="none" w:sz="0" w:space="0" w:color="auto"/>
                                    <w:left w:val="none" w:sz="0" w:space="0" w:color="auto"/>
                                    <w:bottom w:val="none" w:sz="0" w:space="0" w:color="auto"/>
                                    <w:right w:val="none" w:sz="0" w:space="0" w:color="auto"/>
                                  </w:divBdr>
                                  <w:divsChild>
                                    <w:div w:id="1985231354">
                                      <w:marLeft w:val="0"/>
                                      <w:marRight w:val="0"/>
                                      <w:marTop w:val="0"/>
                                      <w:marBottom w:val="0"/>
                                      <w:divBdr>
                                        <w:top w:val="none" w:sz="0" w:space="0" w:color="auto"/>
                                        <w:left w:val="none" w:sz="0" w:space="0" w:color="auto"/>
                                        <w:bottom w:val="none" w:sz="0" w:space="0" w:color="auto"/>
                                        <w:right w:val="none" w:sz="0" w:space="0" w:color="auto"/>
                                      </w:divBdr>
                                      <w:divsChild>
                                        <w:div w:id="2096513752">
                                          <w:marLeft w:val="0"/>
                                          <w:marRight w:val="0"/>
                                          <w:marTop w:val="0"/>
                                          <w:marBottom w:val="0"/>
                                          <w:divBdr>
                                            <w:top w:val="none" w:sz="0" w:space="0" w:color="auto"/>
                                            <w:left w:val="none" w:sz="0" w:space="0" w:color="auto"/>
                                            <w:bottom w:val="none" w:sz="0" w:space="0" w:color="auto"/>
                                            <w:right w:val="none" w:sz="0" w:space="0" w:color="auto"/>
                                          </w:divBdr>
                                          <w:divsChild>
                                            <w:div w:id="1709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286545">
      <w:bodyDiv w:val="1"/>
      <w:marLeft w:val="0"/>
      <w:marRight w:val="0"/>
      <w:marTop w:val="0"/>
      <w:marBottom w:val="0"/>
      <w:divBdr>
        <w:top w:val="none" w:sz="0" w:space="0" w:color="auto"/>
        <w:left w:val="none" w:sz="0" w:space="0" w:color="auto"/>
        <w:bottom w:val="none" w:sz="0" w:space="0" w:color="auto"/>
        <w:right w:val="none" w:sz="0" w:space="0" w:color="auto"/>
      </w:divBdr>
      <w:divsChild>
        <w:div w:id="2003268060">
          <w:marLeft w:val="0"/>
          <w:marRight w:val="0"/>
          <w:marTop w:val="0"/>
          <w:marBottom w:val="0"/>
          <w:divBdr>
            <w:top w:val="none" w:sz="0" w:space="0" w:color="auto"/>
            <w:left w:val="none" w:sz="0" w:space="0" w:color="auto"/>
            <w:bottom w:val="none" w:sz="0" w:space="0" w:color="auto"/>
            <w:right w:val="none" w:sz="0" w:space="0" w:color="auto"/>
          </w:divBdr>
          <w:divsChild>
            <w:div w:id="1180434923">
              <w:marLeft w:val="0"/>
              <w:marRight w:val="0"/>
              <w:marTop w:val="0"/>
              <w:marBottom w:val="0"/>
              <w:divBdr>
                <w:top w:val="none" w:sz="0" w:space="0" w:color="auto"/>
                <w:left w:val="none" w:sz="0" w:space="0" w:color="auto"/>
                <w:bottom w:val="none" w:sz="0" w:space="0" w:color="auto"/>
                <w:right w:val="none" w:sz="0" w:space="0" w:color="auto"/>
              </w:divBdr>
              <w:divsChild>
                <w:div w:id="1385178997">
                  <w:marLeft w:val="0"/>
                  <w:marRight w:val="0"/>
                  <w:marTop w:val="0"/>
                  <w:marBottom w:val="0"/>
                  <w:divBdr>
                    <w:top w:val="none" w:sz="0" w:space="0" w:color="auto"/>
                    <w:left w:val="none" w:sz="0" w:space="0" w:color="auto"/>
                    <w:bottom w:val="none" w:sz="0" w:space="0" w:color="auto"/>
                    <w:right w:val="none" w:sz="0" w:space="0" w:color="auto"/>
                  </w:divBdr>
                  <w:divsChild>
                    <w:div w:id="776483469">
                      <w:marLeft w:val="0"/>
                      <w:marRight w:val="0"/>
                      <w:marTop w:val="0"/>
                      <w:marBottom w:val="0"/>
                      <w:divBdr>
                        <w:top w:val="none" w:sz="0" w:space="0" w:color="auto"/>
                        <w:left w:val="none" w:sz="0" w:space="0" w:color="auto"/>
                        <w:bottom w:val="none" w:sz="0" w:space="0" w:color="auto"/>
                        <w:right w:val="none" w:sz="0" w:space="0" w:color="auto"/>
                      </w:divBdr>
                      <w:divsChild>
                        <w:div w:id="606083208">
                          <w:marLeft w:val="0"/>
                          <w:marRight w:val="0"/>
                          <w:marTop w:val="0"/>
                          <w:marBottom w:val="0"/>
                          <w:divBdr>
                            <w:top w:val="none" w:sz="0" w:space="0" w:color="auto"/>
                            <w:left w:val="none" w:sz="0" w:space="0" w:color="auto"/>
                            <w:bottom w:val="none" w:sz="0" w:space="0" w:color="auto"/>
                            <w:right w:val="none" w:sz="0" w:space="0" w:color="auto"/>
                          </w:divBdr>
                          <w:divsChild>
                            <w:div w:id="333922263">
                              <w:marLeft w:val="0"/>
                              <w:marRight w:val="0"/>
                              <w:marTop w:val="0"/>
                              <w:marBottom w:val="0"/>
                              <w:divBdr>
                                <w:top w:val="none" w:sz="0" w:space="0" w:color="auto"/>
                                <w:left w:val="none" w:sz="0" w:space="0" w:color="auto"/>
                                <w:bottom w:val="none" w:sz="0" w:space="0" w:color="auto"/>
                                <w:right w:val="none" w:sz="0" w:space="0" w:color="auto"/>
                              </w:divBdr>
                              <w:divsChild>
                                <w:div w:id="1539127447">
                                  <w:marLeft w:val="0"/>
                                  <w:marRight w:val="0"/>
                                  <w:marTop w:val="0"/>
                                  <w:marBottom w:val="0"/>
                                  <w:divBdr>
                                    <w:top w:val="none" w:sz="0" w:space="0" w:color="auto"/>
                                    <w:left w:val="none" w:sz="0" w:space="0" w:color="auto"/>
                                    <w:bottom w:val="none" w:sz="0" w:space="0" w:color="auto"/>
                                    <w:right w:val="none" w:sz="0" w:space="0" w:color="auto"/>
                                  </w:divBdr>
                                  <w:divsChild>
                                    <w:div w:id="897666595">
                                      <w:marLeft w:val="0"/>
                                      <w:marRight w:val="0"/>
                                      <w:marTop w:val="0"/>
                                      <w:marBottom w:val="0"/>
                                      <w:divBdr>
                                        <w:top w:val="none" w:sz="0" w:space="0" w:color="auto"/>
                                        <w:left w:val="none" w:sz="0" w:space="0" w:color="auto"/>
                                        <w:bottom w:val="none" w:sz="0" w:space="0" w:color="auto"/>
                                        <w:right w:val="none" w:sz="0" w:space="0" w:color="auto"/>
                                      </w:divBdr>
                                      <w:divsChild>
                                        <w:div w:id="1140002832">
                                          <w:marLeft w:val="0"/>
                                          <w:marRight w:val="0"/>
                                          <w:marTop w:val="0"/>
                                          <w:marBottom w:val="0"/>
                                          <w:divBdr>
                                            <w:top w:val="none" w:sz="0" w:space="0" w:color="auto"/>
                                            <w:left w:val="none" w:sz="0" w:space="0" w:color="auto"/>
                                            <w:bottom w:val="none" w:sz="0" w:space="0" w:color="auto"/>
                                            <w:right w:val="none" w:sz="0" w:space="0" w:color="auto"/>
                                          </w:divBdr>
                                          <w:divsChild>
                                            <w:div w:id="2007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637978">
              <w:marLeft w:val="0"/>
              <w:marRight w:val="0"/>
              <w:marTop w:val="0"/>
              <w:marBottom w:val="0"/>
              <w:divBdr>
                <w:top w:val="none" w:sz="0" w:space="0" w:color="auto"/>
                <w:left w:val="none" w:sz="0" w:space="0" w:color="auto"/>
                <w:bottom w:val="none" w:sz="0" w:space="0" w:color="auto"/>
                <w:right w:val="none" w:sz="0" w:space="0" w:color="auto"/>
              </w:divBdr>
              <w:divsChild>
                <w:div w:id="1835874762">
                  <w:marLeft w:val="0"/>
                  <w:marRight w:val="0"/>
                  <w:marTop w:val="0"/>
                  <w:marBottom w:val="0"/>
                  <w:divBdr>
                    <w:top w:val="none" w:sz="0" w:space="0" w:color="auto"/>
                    <w:left w:val="none" w:sz="0" w:space="0" w:color="auto"/>
                    <w:bottom w:val="none" w:sz="0" w:space="0" w:color="auto"/>
                    <w:right w:val="none" w:sz="0" w:space="0" w:color="auto"/>
                  </w:divBdr>
                  <w:divsChild>
                    <w:div w:id="858815733">
                      <w:marLeft w:val="0"/>
                      <w:marRight w:val="0"/>
                      <w:marTop w:val="0"/>
                      <w:marBottom w:val="0"/>
                      <w:divBdr>
                        <w:top w:val="none" w:sz="0" w:space="0" w:color="auto"/>
                        <w:left w:val="none" w:sz="0" w:space="0" w:color="auto"/>
                        <w:bottom w:val="none" w:sz="0" w:space="0" w:color="auto"/>
                        <w:right w:val="none" w:sz="0" w:space="0" w:color="auto"/>
                      </w:divBdr>
                      <w:divsChild>
                        <w:div w:id="503016380">
                          <w:marLeft w:val="0"/>
                          <w:marRight w:val="0"/>
                          <w:marTop w:val="0"/>
                          <w:marBottom w:val="0"/>
                          <w:divBdr>
                            <w:top w:val="none" w:sz="0" w:space="0" w:color="auto"/>
                            <w:left w:val="none" w:sz="0" w:space="0" w:color="auto"/>
                            <w:bottom w:val="none" w:sz="0" w:space="0" w:color="auto"/>
                            <w:right w:val="none" w:sz="0" w:space="0" w:color="auto"/>
                          </w:divBdr>
                          <w:divsChild>
                            <w:div w:id="2066952800">
                              <w:marLeft w:val="0"/>
                              <w:marRight w:val="0"/>
                              <w:marTop w:val="0"/>
                              <w:marBottom w:val="0"/>
                              <w:divBdr>
                                <w:top w:val="none" w:sz="0" w:space="0" w:color="auto"/>
                                <w:left w:val="none" w:sz="0" w:space="0" w:color="auto"/>
                                <w:bottom w:val="none" w:sz="0" w:space="0" w:color="auto"/>
                                <w:right w:val="none" w:sz="0" w:space="0" w:color="auto"/>
                              </w:divBdr>
                              <w:divsChild>
                                <w:div w:id="44107706">
                                  <w:marLeft w:val="0"/>
                                  <w:marRight w:val="0"/>
                                  <w:marTop w:val="0"/>
                                  <w:marBottom w:val="0"/>
                                  <w:divBdr>
                                    <w:top w:val="none" w:sz="0" w:space="0" w:color="auto"/>
                                    <w:left w:val="none" w:sz="0" w:space="0" w:color="auto"/>
                                    <w:bottom w:val="none" w:sz="0" w:space="0" w:color="auto"/>
                                    <w:right w:val="none" w:sz="0" w:space="0" w:color="auto"/>
                                  </w:divBdr>
                                  <w:divsChild>
                                    <w:div w:id="1299382419">
                                      <w:marLeft w:val="0"/>
                                      <w:marRight w:val="0"/>
                                      <w:marTop w:val="0"/>
                                      <w:marBottom w:val="0"/>
                                      <w:divBdr>
                                        <w:top w:val="none" w:sz="0" w:space="0" w:color="auto"/>
                                        <w:left w:val="none" w:sz="0" w:space="0" w:color="auto"/>
                                        <w:bottom w:val="none" w:sz="0" w:space="0" w:color="auto"/>
                                        <w:right w:val="none" w:sz="0" w:space="0" w:color="auto"/>
                                      </w:divBdr>
                                      <w:divsChild>
                                        <w:div w:id="2122532761">
                                          <w:marLeft w:val="0"/>
                                          <w:marRight w:val="0"/>
                                          <w:marTop w:val="0"/>
                                          <w:marBottom w:val="0"/>
                                          <w:divBdr>
                                            <w:top w:val="none" w:sz="0" w:space="0" w:color="auto"/>
                                            <w:left w:val="none" w:sz="0" w:space="0" w:color="auto"/>
                                            <w:bottom w:val="none" w:sz="0" w:space="0" w:color="auto"/>
                                            <w:right w:val="none" w:sz="0" w:space="0" w:color="auto"/>
                                          </w:divBdr>
                                          <w:divsChild>
                                            <w:div w:id="3074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404579">
              <w:marLeft w:val="0"/>
              <w:marRight w:val="0"/>
              <w:marTop w:val="0"/>
              <w:marBottom w:val="0"/>
              <w:divBdr>
                <w:top w:val="none" w:sz="0" w:space="0" w:color="auto"/>
                <w:left w:val="none" w:sz="0" w:space="0" w:color="auto"/>
                <w:bottom w:val="none" w:sz="0" w:space="0" w:color="auto"/>
                <w:right w:val="none" w:sz="0" w:space="0" w:color="auto"/>
              </w:divBdr>
              <w:divsChild>
                <w:div w:id="214973408">
                  <w:marLeft w:val="0"/>
                  <w:marRight w:val="0"/>
                  <w:marTop w:val="0"/>
                  <w:marBottom w:val="0"/>
                  <w:divBdr>
                    <w:top w:val="none" w:sz="0" w:space="0" w:color="auto"/>
                    <w:left w:val="none" w:sz="0" w:space="0" w:color="auto"/>
                    <w:bottom w:val="none" w:sz="0" w:space="0" w:color="auto"/>
                    <w:right w:val="none" w:sz="0" w:space="0" w:color="auto"/>
                  </w:divBdr>
                  <w:divsChild>
                    <w:div w:id="2041121062">
                      <w:marLeft w:val="0"/>
                      <w:marRight w:val="0"/>
                      <w:marTop w:val="0"/>
                      <w:marBottom w:val="0"/>
                      <w:divBdr>
                        <w:top w:val="none" w:sz="0" w:space="0" w:color="auto"/>
                        <w:left w:val="none" w:sz="0" w:space="0" w:color="auto"/>
                        <w:bottom w:val="none" w:sz="0" w:space="0" w:color="auto"/>
                        <w:right w:val="none" w:sz="0" w:space="0" w:color="auto"/>
                      </w:divBdr>
                      <w:divsChild>
                        <w:div w:id="1865360716">
                          <w:marLeft w:val="0"/>
                          <w:marRight w:val="0"/>
                          <w:marTop w:val="0"/>
                          <w:marBottom w:val="0"/>
                          <w:divBdr>
                            <w:top w:val="none" w:sz="0" w:space="0" w:color="auto"/>
                            <w:left w:val="none" w:sz="0" w:space="0" w:color="auto"/>
                            <w:bottom w:val="none" w:sz="0" w:space="0" w:color="auto"/>
                            <w:right w:val="none" w:sz="0" w:space="0" w:color="auto"/>
                          </w:divBdr>
                          <w:divsChild>
                            <w:div w:id="1479566573">
                              <w:marLeft w:val="0"/>
                              <w:marRight w:val="0"/>
                              <w:marTop w:val="0"/>
                              <w:marBottom w:val="0"/>
                              <w:divBdr>
                                <w:top w:val="none" w:sz="0" w:space="0" w:color="auto"/>
                                <w:left w:val="none" w:sz="0" w:space="0" w:color="auto"/>
                                <w:bottom w:val="none" w:sz="0" w:space="0" w:color="auto"/>
                                <w:right w:val="none" w:sz="0" w:space="0" w:color="auto"/>
                              </w:divBdr>
                              <w:divsChild>
                                <w:div w:id="44499266">
                                  <w:marLeft w:val="0"/>
                                  <w:marRight w:val="0"/>
                                  <w:marTop w:val="0"/>
                                  <w:marBottom w:val="0"/>
                                  <w:divBdr>
                                    <w:top w:val="none" w:sz="0" w:space="0" w:color="auto"/>
                                    <w:left w:val="none" w:sz="0" w:space="0" w:color="auto"/>
                                    <w:bottom w:val="none" w:sz="0" w:space="0" w:color="auto"/>
                                    <w:right w:val="none" w:sz="0" w:space="0" w:color="auto"/>
                                  </w:divBdr>
                                  <w:divsChild>
                                    <w:div w:id="908077165">
                                      <w:marLeft w:val="0"/>
                                      <w:marRight w:val="0"/>
                                      <w:marTop w:val="0"/>
                                      <w:marBottom w:val="0"/>
                                      <w:divBdr>
                                        <w:top w:val="none" w:sz="0" w:space="0" w:color="auto"/>
                                        <w:left w:val="none" w:sz="0" w:space="0" w:color="auto"/>
                                        <w:bottom w:val="none" w:sz="0" w:space="0" w:color="auto"/>
                                        <w:right w:val="none" w:sz="0" w:space="0" w:color="auto"/>
                                      </w:divBdr>
                                      <w:divsChild>
                                        <w:div w:id="2065786491">
                                          <w:marLeft w:val="0"/>
                                          <w:marRight w:val="0"/>
                                          <w:marTop w:val="0"/>
                                          <w:marBottom w:val="0"/>
                                          <w:divBdr>
                                            <w:top w:val="none" w:sz="0" w:space="0" w:color="auto"/>
                                            <w:left w:val="none" w:sz="0" w:space="0" w:color="auto"/>
                                            <w:bottom w:val="none" w:sz="0" w:space="0" w:color="auto"/>
                                            <w:right w:val="none" w:sz="0" w:space="0" w:color="auto"/>
                                          </w:divBdr>
                                          <w:divsChild>
                                            <w:div w:id="16498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912498">
              <w:marLeft w:val="0"/>
              <w:marRight w:val="0"/>
              <w:marTop w:val="0"/>
              <w:marBottom w:val="0"/>
              <w:divBdr>
                <w:top w:val="none" w:sz="0" w:space="0" w:color="auto"/>
                <w:left w:val="none" w:sz="0" w:space="0" w:color="auto"/>
                <w:bottom w:val="none" w:sz="0" w:space="0" w:color="auto"/>
                <w:right w:val="none" w:sz="0" w:space="0" w:color="auto"/>
              </w:divBdr>
              <w:divsChild>
                <w:div w:id="2070109051">
                  <w:marLeft w:val="0"/>
                  <w:marRight w:val="0"/>
                  <w:marTop w:val="0"/>
                  <w:marBottom w:val="0"/>
                  <w:divBdr>
                    <w:top w:val="none" w:sz="0" w:space="0" w:color="auto"/>
                    <w:left w:val="none" w:sz="0" w:space="0" w:color="auto"/>
                    <w:bottom w:val="none" w:sz="0" w:space="0" w:color="auto"/>
                    <w:right w:val="none" w:sz="0" w:space="0" w:color="auto"/>
                  </w:divBdr>
                  <w:divsChild>
                    <w:div w:id="924732124">
                      <w:marLeft w:val="0"/>
                      <w:marRight w:val="0"/>
                      <w:marTop w:val="0"/>
                      <w:marBottom w:val="0"/>
                      <w:divBdr>
                        <w:top w:val="none" w:sz="0" w:space="0" w:color="auto"/>
                        <w:left w:val="none" w:sz="0" w:space="0" w:color="auto"/>
                        <w:bottom w:val="none" w:sz="0" w:space="0" w:color="auto"/>
                        <w:right w:val="none" w:sz="0" w:space="0" w:color="auto"/>
                      </w:divBdr>
                      <w:divsChild>
                        <w:div w:id="15084618">
                          <w:marLeft w:val="0"/>
                          <w:marRight w:val="0"/>
                          <w:marTop w:val="0"/>
                          <w:marBottom w:val="0"/>
                          <w:divBdr>
                            <w:top w:val="none" w:sz="0" w:space="0" w:color="auto"/>
                            <w:left w:val="none" w:sz="0" w:space="0" w:color="auto"/>
                            <w:bottom w:val="none" w:sz="0" w:space="0" w:color="auto"/>
                            <w:right w:val="none" w:sz="0" w:space="0" w:color="auto"/>
                          </w:divBdr>
                          <w:divsChild>
                            <w:div w:id="1205675754">
                              <w:marLeft w:val="0"/>
                              <w:marRight w:val="0"/>
                              <w:marTop w:val="0"/>
                              <w:marBottom w:val="0"/>
                              <w:divBdr>
                                <w:top w:val="none" w:sz="0" w:space="0" w:color="auto"/>
                                <w:left w:val="none" w:sz="0" w:space="0" w:color="auto"/>
                                <w:bottom w:val="none" w:sz="0" w:space="0" w:color="auto"/>
                                <w:right w:val="none" w:sz="0" w:space="0" w:color="auto"/>
                              </w:divBdr>
                              <w:divsChild>
                                <w:div w:id="2139446277">
                                  <w:marLeft w:val="0"/>
                                  <w:marRight w:val="0"/>
                                  <w:marTop w:val="0"/>
                                  <w:marBottom w:val="0"/>
                                  <w:divBdr>
                                    <w:top w:val="none" w:sz="0" w:space="0" w:color="auto"/>
                                    <w:left w:val="none" w:sz="0" w:space="0" w:color="auto"/>
                                    <w:bottom w:val="none" w:sz="0" w:space="0" w:color="auto"/>
                                    <w:right w:val="none" w:sz="0" w:space="0" w:color="auto"/>
                                  </w:divBdr>
                                  <w:divsChild>
                                    <w:div w:id="1572424339">
                                      <w:marLeft w:val="0"/>
                                      <w:marRight w:val="0"/>
                                      <w:marTop w:val="0"/>
                                      <w:marBottom w:val="0"/>
                                      <w:divBdr>
                                        <w:top w:val="none" w:sz="0" w:space="0" w:color="auto"/>
                                        <w:left w:val="none" w:sz="0" w:space="0" w:color="auto"/>
                                        <w:bottom w:val="none" w:sz="0" w:space="0" w:color="auto"/>
                                        <w:right w:val="none" w:sz="0" w:space="0" w:color="auto"/>
                                      </w:divBdr>
                                      <w:divsChild>
                                        <w:div w:id="714735622">
                                          <w:marLeft w:val="0"/>
                                          <w:marRight w:val="0"/>
                                          <w:marTop w:val="0"/>
                                          <w:marBottom w:val="0"/>
                                          <w:divBdr>
                                            <w:top w:val="none" w:sz="0" w:space="0" w:color="auto"/>
                                            <w:left w:val="none" w:sz="0" w:space="0" w:color="auto"/>
                                            <w:bottom w:val="none" w:sz="0" w:space="0" w:color="auto"/>
                                            <w:right w:val="none" w:sz="0" w:space="0" w:color="auto"/>
                                          </w:divBdr>
                                          <w:divsChild>
                                            <w:div w:id="169287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934762">
          <w:marLeft w:val="0"/>
          <w:marRight w:val="0"/>
          <w:marTop w:val="0"/>
          <w:marBottom w:val="0"/>
          <w:divBdr>
            <w:top w:val="none" w:sz="0" w:space="0" w:color="auto"/>
            <w:left w:val="none" w:sz="0" w:space="0" w:color="auto"/>
            <w:bottom w:val="none" w:sz="0" w:space="0" w:color="auto"/>
            <w:right w:val="none" w:sz="0" w:space="0" w:color="auto"/>
          </w:divBdr>
          <w:divsChild>
            <w:div w:id="929388481">
              <w:marLeft w:val="0"/>
              <w:marRight w:val="0"/>
              <w:marTop w:val="0"/>
              <w:marBottom w:val="0"/>
              <w:divBdr>
                <w:top w:val="none" w:sz="0" w:space="0" w:color="auto"/>
                <w:left w:val="none" w:sz="0" w:space="0" w:color="auto"/>
                <w:bottom w:val="none" w:sz="0" w:space="0" w:color="auto"/>
                <w:right w:val="none" w:sz="0" w:space="0" w:color="auto"/>
              </w:divBdr>
              <w:divsChild>
                <w:div w:id="45762103">
                  <w:marLeft w:val="0"/>
                  <w:marRight w:val="0"/>
                  <w:marTop w:val="0"/>
                  <w:marBottom w:val="0"/>
                  <w:divBdr>
                    <w:top w:val="none" w:sz="0" w:space="0" w:color="auto"/>
                    <w:left w:val="none" w:sz="0" w:space="0" w:color="auto"/>
                    <w:bottom w:val="none" w:sz="0" w:space="0" w:color="auto"/>
                    <w:right w:val="none" w:sz="0" w:space="0" w:color="auto"/>
                  </w:divBdr>
                  <w:divsChild>
                    <w:div w:id="797262662">
                      <w:marLeft w:val="0"/>
                      <w:marRight w:val="0"/>
                      <w:marTop w:val="0"/>
                      <w:marBottom w:val="0"/>
                      <w:divBdr>
                        <w:top w:val="none" w:sz="0" w:space="0" w:color="auto"/>
                        <w:left w:val="none" w:sz="0" w:space="0" w:color="auto"/>
                        <w:bottom w:val="none" w:sz="0" w:space="0" w:color="auto"/>
                        <w:right w:val="none" w:sz="0" w:space="0" w:color="auto"/>
                      </w:divBdr>
                      <w:divsChild>
                        <w:div w:id="2126845541">
                          <w:marLeft w:val="0"/>
                          <w:marRight w:val="0"/>
                          <w:marTop w:val="0"/>
                          <w:marBottom w:val="0"/>
                          <w:divBdr>
                            <w:top w:val="none" w:sz="0" w:space="0" w:color="auto"/>
                            <w:left w:val="none" w:sz="0" w:space="0" w:color="auto"/>
                            <w:bottom w:val="none" w:sz="0" w:space="0" w:color="auto"/>
                            <w:right w:val="none" w:sz="0" w:space="0" w:color="auto"/>
                          </w:divBdr>
                          <w:divsChild>
                            <w:div w:id="652949498">
                              <w:marLeft w:val="0"/>
                              <w:marRight w:val="0"/>
                              <w:marTop w:val="0"/>
                              <w:marBottom w:val="0"/>
                              <w:divBdr>
                                <w:top w:val="none" w:sz="0" w:space="0" w:color="auto"/>
                                <w:left w:val="none" w:sz="0" w:space="0" w:color="auto"/>
                                <w:bottom w:val="none" w:sz="0" w:space="0" w:color="auto"/>
                                <w:right w:val="none" w:sz="0" w:space="0" w:color="auto"/>
                              </w:divBdr>
                              <w:divsChild>
                                <w:div w:id="1374229480">
                                  <w:marLeft w:val="0"/>
                                  <w:marRight w:val="0"/>
                                  <w:marTop w:val="0"/>
                                  <w:marBottom w:val="0"/>
                                  <w:divBdr>
                                    <w:top w:val="none" w:sz="0" w:space="0" w:color="auto"/>
                                    <w:left w:val="none" w:sz="0" w:space="0" w:color="auto"/>
                                    <w:bottom w:val="none" w:sz="0" w:space="0" w:color="auto"/>
                                    <w:right w:val="none" w:sz="0" w:space="0" w:color="auto"/>
                                  </w:divBdr>
                                  <w:divsChild>
                                    <w:div w:id="773548969">
                                      <w:marLeft w:val="0"/>
                                      <w:marRight w:val="0"/>
                                      <w:marTop w:val="0"/>
                                      <w:marBottom w:val="0"/>
                                      <w:divBdr>
                                        <w:top w:val="none" w:sz="0" w:space="0" w:color="auto"/>
                                        <w:left w:val="none" w:sz="0" w:space="0" w:color="auto"/>
                                        <w:bottom w:val="none" w:sz="0" w:space="0" w:color="auto"/>
                                        <w:right w:val="none" w:sz="0" w:space="0" w:color="auto"/>
                                      </w:divBdr>
                                      <w:divsChild>
                                        <w:div w:id="1412433608">
                                          <w:marLeft w:val="0"/>
                                          <w:marRight w:val="0"/>
                                          <w:marTop w:val="0"/>
                                          <w:marBottom w:val="0"/>
                                          <w:divBdr>
                                            <w:top w:val="none" w:sz="0" w:space="0" w:color="auto"/>
                                            <w:left w:val="none" w:sz="0" w:space="0" w:color="auto"/>
                                            <w:bottom w:val="none" w:sz="0" w:space="0" w:color="auto"/>
                                            <w:right w:val="none" w:sz="0" w:space="0" w:color="auto"/>
                                          </w:divBdr>
                                          <w:divsChild>
                                            <w:div w:id="5824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739283">
              <w:marLeft w:val="0"/>
              <w:marRight w:val="0"/>
              <w:marTop w:val="0"/>
              <w:marBottom w:val="0"/>
              <w:divBdr>
                <w:top w:val="none" w:sz="0" w:space="0" w:color="auto"/>
                <w:left w:val="none" w:sz="0" w:space="0" w:color="auto"/>
                <w:bottom w:val="none" w:sz="0" w:space="0" w:color="auto"/>
                <w:right w:val="none" w:sz="0" w:space="0" w:color="auto"/>
              </w:divBdr>
              <w:divsChild>
                <w:div w:id="1084495205">
                  <w:marLeft w:val="0"/>
                  <w:marRight w:val="0"/>
                  <w:marTop w:val="0"/>
                  <w:marBottom w:val="0"/>
                  <w:divBdr>
                    <w:top w:val="none" w:sz="0" w:space="0" w:color="auto"/>
                    <w:left w:val="none" w:sz="0" w:space="0" w:color="auto"/>
                    <w:bottom w:val="none" w:sz="0" w:space="0" w:color="auto"/>
                    <w:right w:val="none" w:sz="0" w:space="0" w:color="auto"/>
                  </w:divBdr>
                  <w:divsChild>
                    <w:div w:id="2003115739">
                      <w:marLeft w:val="0"/>
                      <w:marRight w:val="0"/>
                      <w:marTop w:val="0"/>
                      <w:marBottom w:val="0"/>
                      <w:divBdr>
                        <w:top w:val="none" w:sz="0" w:space="0" w:color="auto"/>
                        <w:left w:val="none" w:sz="0" w:space="0" w:color="auto"/>
                        <w:bottom w:val="none" w:sz="0" w:space="0" w:color="auto"/>
                        <w:right w:val="none" w:sz="0" w:space="0" w:color="auto"/>
                      </w:divBdr>
                      <w:divsChild>
                        <w:div w:id="2101946227">
                          <w:marLeft w:val="0"/>
                          <w:marRight w:val="0"/>
                          <w:marTop w:val="0"/>
                          <w:marBottom w:val="0"/>
                          <w:divBdr>
                            <w:top w:val="none" w:sz="0" w:space="0" w:color="auto"/>
                            <w:left w:val="none" w:sz="0" w:space="0" w:color="auto"/>
                            <w:bottom w:val="none" w:sz="0" w:space="0" w:color="auto"/>
                            <w:right w:val="none" w:sz="0" w:space="0" w:color="auto"/>
                          </w:divBdr>
                          <w:divsChild>
                            <w:div w:id="1544370260">
                              <w:marLeft w:val="0"/>
                              <w:marRight w:val="0"/>
                              <w:marTop w:val="0"/>
                              <w:marBottom w:val="0"/>
                              <w:divBdr>
                                <w:top w:val="none" w:sz="0" w:space="0" w:color="auto"/>
                                <w:left w:val="none" w:sz="0" w:space="0" w:color="auto"/>
                                <w:bottom w:val="none" w:sz="0" w:space="0" w:color="auto"/>
                                <w:right w:val="none" w:sz="0" w:space="0" w:color="auto"/>
                              </w:divBdr>
                              <w:divsChild>
                                <w:div w:id="176966477">
                                  <w:marLeft w:val="0"/>
                                  <w:marRight w:val="0"/>
                                  <w:marTop w:val="0"/>
                                  <w:marBottom w:val="0"/>
                                  <w:divBdr>
                                    <w:top w:val="none" w:sz="0" w:space="0" w:color="auto"/>
                                    <w:left w:val="none" w:sz="0" w:space="0" w:color="auto"/>
                                    <w:bottom w:val="none" w:sz="0" w:space="0" w:color="auto"/>
                                    <w:right w:val="none" w:sz="0" w:space="0" w:color="auto"/>
                                  </w:divBdr>
                                  <w:divsChild>
                                    <w:div w:id="539393290">
                                      <w:marLeft w:val="0"/>
                                      <w:marRight w:val="0"/>
                                      <w:marTop w:val="0"/>
                                      <w:marBottom w:val="0"/>
                                      <w:divBdr>
                                        <w:top w:val="none" w:sz="0" w:space="0" w:color="auto"/>
                                        <w:left w:val="none" w:sz="0" w:space="0" w:color="auto"/>
                                        <w:bottom w:val="none" w:sz="0" w:space="0" w:color="auto"/>
                                        <w:right w:val="none" w:sz="0" w:space="0" w:color="auto"/>
                                      </w:divBdr>
                                      <w:divsChild>
                                        <w:div w:id="1683628792">
                                          <w:marLeft w:val="0"/>
                                          <w:marRight w:val="0"/>
                                          <w:marTop w:val="0"/>
                                          <w:marBottom w:val="0"/>
                                          <w:divBdr>
                                            <w:top w:val="none" w:sz="0" w:space="0" w:color="auto"/>
                                            <w:left w:val="none" w:sz="0" w:space="0" w:color="auto"/>
                                            <w:bottom w:val="none" w:sz="0" w:space="0" w:color="auto"/>
                                            <w:right w:val="none" w:sz="0" w:space="0" w:color="auto"/>
                                          </w:divBdr>
                                          <w:divsChild>
                                            <w:div w:id="5517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404655">
      <w:bodyDiv w:val="1"/>
      <w:marLeft w:val="0"/>
      <w:marRight w:val="0"/>
      <w:marTop w:val="0"/>
      <w:marBottom w:val="0"/>
      <w:divBdr>
        <w:top w:val="none" w:sz="0" w:space="0" w:color="auto"/>
        <w:left w:val="none" w:sz="0" w:space="0" w:color="auto"/>
        <w:bottom w:val="none" w:sz="0" w:space="0" w:color="auto"/>
        <w:right w:val="none" w:sz="0" w:space="0" w:color="auto"/>
      </w:divBdr>
    </w:div>
    <w:div w:id="900409835">
      <w:bodyDiv w:val="1"/>
      <w:marLeft w:val="0"/>
      <w:marRight w:val="0"/>
      <w:marTop w:val="0"/>
      <w:marBottom w:val="0"/>
      <w:divBdr>
        <w:top w:val="none" w:sz="0" w:space="0" w:color="auto"/>
        <w:left w:val="none" w:sz="0" w:space="0" w:color="auto"/>
        <w:bottom w:val="none" w:sz="0" w:space="0" w:color="auto"/>
        <w:right w:val="none" w:sz="0" w:space="0" w:color="auto"/>
      </w:divBdr>
      <w:divsChild>
        <w:div w:id="1575697401">
          <w:marLeft w:val="0"/>
          <w:marRight w:val="0"/>
          <w:marTop w:val="0"/>
          <w:marBottom w:val="0"/>
          <w:divBdr>
            <w:top w:val="none" w:sz="0" w:space="0" w:color="auto"/>
            <w:left w:val="none" w:sz="0" w:space="0" w:color="auto"/>
            <w:bottom w:val="none" w:sz="0" w:space="0" w:color="auto"/>
            <w:right w:val="none" w:sz="0" w:space="0" w:color="auto"/>
          </w:divBdr>
          <w:divsChild>
            <w:div w:id="1510679547">
              <w:marLeft w:val="0"/>
              <w:marRight w:val="0"/>
              <w:marTop w:val="0"/>
              <w:marBottom w:val="0"/>
              <w:divBdr>
                <w:top w:val="none" w:sz="0" w:space="0" w:color="auto"/>
                <w:left w:val="none" w:sz="0" w:space="0" w:color="auto"/>
                <w:bottom w:val="none" w:sz="0" w:space="0" w:color="auto"/>
                <w:right w:val="none" w:sz="0" w:space="0" w:color="auto"/>
              </w:divBdr>
              <w:divsChild>
                <w:div w:id="1412657099">
                  <w:marLeft w:val="0"/>
                  <w:marRight w:val="0"/>
                  <w:marTop w:val="0"/>
                  <w:marBottom w:val="0"/>
                  <w:divBdr>
                    <w:top w:val="none" w:sz="0" w:space="0" w:color="auto"/>
                    <w:left w:val="none" w:sz="0" w:space="0" w:color="auto"/>
                    <w:bottom w:val="none" w:sz="0" w:space="0" w:color="auto"/>
                    <w:right w:val="none" w:sz="0" w:space="0" w:color="auto"/>
                  </w:divBdr>
                  <w:divsChild>
                    <w:div w:id="2122187445">
                      <w:marLeft w:val="0"/>
                      <w:marRight w:val="0"/>
                      <w:marTop w:val="0"/>
                      <w:marBottom w:val="0"/>
                      <w:divBdr>
                        <w:top w:val="none" w:sz="0" w:space="0" w:color="auto"/>
                        <w:left w:val="none" w:sz="0" w:space="0" w:color="auto"/>
                        <w:bottom w:val="none" w:sz="0" w:space="0" w:color="auto"/>
                        <w:right w:val="none" w:sz="0" w:space="0" w:color="auto"/>
                      </w:divBdr>
                      <w:divsChild>
                        <w:div w:id="1192107794">
                          <w:marLeft w:val="0"/>
                          <w:marRight w:val="0"/>
                          <w:marTop w:val="0"/>
                          <w:marBottom w:val="0"/>
                          <w:divBdr>
                            <w:top w:val="none" w:sz="0" w:space="0" w:color="auto"/>
                            <w:left w:val="none" w:sz="0" w:space="0" w:color="auto"/>
                            <w:bottom w:val="none" w:sz="0" w:space="0" w:color="auto"/>
                            <w:right w:val="none" w:sz="0" w:space="0" w:color="auto"/>
                          </w:divBdr>
                          <w:divsChild>
                            <w:div w:id="1629773569">
                              <w:marLeft w:val="0"/>
                              <w:marRight w:val="0"/>
                              <w:marTop w:val="0"/>
                              <w:marBottom w:val="0"/>
                              <w:divBdr>
                                <w:top w:val="none" w:sz="0" w:space="0" w:color="auto"/>
                                <w:left w:val="none" w:sz="0" w:space="0" w:color="auto"/>
                                <w:bottom w:val="none" w:sz="0" w:space="0" w:color="auto"/>
                                <w:right w:val="none" w:sz="0" w:space="0" w:color="auto"/>
                              </w:divBdr>
                              <w:divsChild>
                                <w:div w:id="351273373">
                                  <w:marLeft w:val="0"/>
                                  <w:marRight w:val="0"/>
                                  <w:marTop w:val="0"/>
                                  <w:marBottom w:val="0"/>
                                  <w:divBdr>
                                    <w:top w:val="none" w:sz="0" w:space="0" w:color="auto"/>
                                    <w:left w:val="none" w:sz="0" w:space="0" w:color="auto"/>
                                    <w:bottom w:val="none" w:sz="0" w:space="0" w:color="auto"/>
                                    <w:right w:val="none" w:sz="0" w:space="0" w:color="auto"/>
                                  </w:divBdr>
                                  <w:divsChild>
                                    <w:div w:id="1961840559">
                                      <w:marLeft w:val="0"/>
                                      <w:marRight w:val="0"/>
                                      <w:marTop w:val="0"/>
                                      <w:marBottom w:val="0"/>
                                      <w:divBdr>
                                        <w:top w:val="none" w:sz="0" w:space="0" w:color="auto"/>
                                        <w:left w:val="none" w:sz="0" w:space="0" w:color="auto"/>
                                        <w:bottom w:val="none" w:sz="0" w:space="0" w:color="auto"/>
                                        <w:right w:val="none" w:sz="0" w:space="0" w:color="auto"/>
                                      </w:divBdr>
                                      <w:divsChild>
                                        <w:div w:id="4130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7630266">
      <w:bodyDiv w:val="1"/>
      <w:marLeft w:val="0"/>
      <w:marRight w:val="0"/>
      <w:marTop w:val="0"/>
      <w:marBottom w:val="0"/>
      <w:divBdr>
        <w:top w:val="none" w:sz="0" w:space="0" w:color="auto"/>
        <w:left w:val="none" w:sz="0" w:space="0" w:color="auto"/>
        <w:bottom w:val="none" w:sz="0" w:space="0" w:color="auto"/>
        <w:right w:val="none" w:sz="0" w:space="0" w:color="auto"/>
      </w:divBdr>
    </w:div>
    <w:div w:id="998313892">
      <w:bodyDiv w:val="1"/>
      <w:marLeft w:val="0"/>
      <w:marRight w:val="0"/>
      <w:marTop w:val="0"/>
      <w:marBottom w:val="0"/>
      <w:divBdr>
        <w:top w:val="none" w:sz="0" w:space="0" w:color="auto"/>
        <w:left w:val="none" w:sz="0" w:space="0" w:color="auto"/>
        <w:bottom w:val="none" w:sz="0" w:space="0" w:color="auto"/>
        <w:right w:val="none" w:sz="0" w:space="0" w:color="auto"/>
      </w:divBdr>
    </w:div>
    <w:div w:id="1065371455">
      <w:bodyDiv w:val="1"/>
      <w:marLeft w:val="0"/>
      <w:marRight w:val="0"/>
      <w:marTop w:val="0"/>
      <w:marBottom w:val="0"/>
      <w:divBdr>
        <w:top w:val="none" w:sz="0" w:space="0" w:color="auto"/>
        <w:left w:val="none" w:sz="0" w:space="0" w:color="auto"/>
        <w:bottom w:val="none" w:sz="0" w:space="0" w:color="auto"/>
        <w:right w:val="none" w:sz="0" w:space="0" w:color="auto"/>
      </w:divBdr>
      <w:divsChild>
        <w:div w:id="644629835">
          <w:marLeft w:val="0"/>
          <w:marRight w:val="0"/>
          <w:marTop w:val="0"/>
          <w:marBottom w:val="0"/>
          <w:divBdr>
            <w:top w:val="none" w:sz="0" w:space="0" w:color="auto"/>
            <w:left w:val="none" w:sz="0" w:space="0" w:color="auto"/>
            <w:bottom w:val="none" w:sz="0" w:space="0" w:color="auto"/>
            <w:right w:val="none" w:sz="0" w:space="0" w:color="auto"/>
          </w:divBdr>
          <w:divsChild>
            <w:div w:id="933170895">
              <w:marLeft w:val="0"/>
              <w:marRight w:val="0"/>
              <w:marTop w:val="0"/>
              <w:marBottom w:val="0"/>
              <w:divBdr>
                <w:top w:val="none" w:sz="0" w:space="0" w:color="auto"/>
                <w:left w:val="none" w:sz="0" w:space="0" w:color="auto"/>
                <w:bottom w:val="none" w:sz="0" w:space="0" w:color="auto"/>
                <w:right w:val="none" w:sz="0" w:space="0" w:color="auto"/>
              </w:divBdr>
              <w:divsChild>
                <w:div w:id="796532876">
                  <w:marLeft w:val="0"/>
                  <w:marRight w:val="0"/>
                  <w:marTop w:val="0"/>
                  <w:marBottom w:val="0"/>
                  <w:divBdr>
                    <w:top w:val="none" w:sz="0" w:space="0" w:color="auto"/>
                    <w:left w:val="none" w:sz="0" w:space="0" w:color="auto"/>
                    <w:bottom w:val="none" w:sz="0" w:space="0" w:color="auto"/>
                    <w:right w:val="none" w:sz="0" w:space="0" w:color="auto"/>
                  </w:divBdr>
                  <w:divsChild>
                    <w:div w:id="398330685">
                      <w:marLeft w:val="0"/>
                      <w:marRight w:val="0"/>
                      <w:marTop w:val="0"/>
                      <w:marBottom w:val="0"/>
                      <w:divBdr>
                        <w:top w:val="none" w:sz="0" w:space="0" w:color="auto"/>
                        <w:left w:val="none" w:sz="0" w:space="0" w:color="auto"/>
                        <w:bottom w:val="none" w:sz="0" w:space="0" w:color="auto"/>
                        <w:right w:val="none" w:sz="0" w:space="0" w:color="auto"/>
                      </w:divBdr>
                      <w:divsChild>
                        <w:div w:id="1692223800">
                          <w:marLeft w:val="0"/>
                          <w:marRight w:val="0"/>
                          <w:marTop w:val="0"/>
                          <w:marBottom w:val="0"/>
                          <w:divBdr>
                            <w:top w:val="none" w:sz="0" w:space="0" w:color="auto"/>
                            <w:left w:val="none" w:sz="0" w:space="0" w:color="auto"/>
                            <w:bottom w:val="none" w:sz="0" w:space="0" w:color="auto"/>
                            <w:right w:val="none" w:sz="0" w:space="0" w:color="auto"/>
                          </w:divBdr>
                          <w:divsChild>
                            <w:div w:id="10605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95588">
          <w:marLeft w:val="0"/>
          <w:marRight w:val="0"/>
          <w:marTop w:val="0"/>
          <w:marBottom w:val="0"/>
          <w:divBdr>
            <w:top w:val="none" w:sz="0" w:space="0" w:color="auto"/>
            <w:left w:val="none" w:sz="0" w:space="0" w:color="auto"/>
            <w:bottom w:val="none" w:sz="0" w:space="0" w:color="auto"/>
            <w:right w:val="none" w:sz="0" w:space="0" w:color="auto"/>
          </w:divBdr>
          <w:divsChild>
            <w:div w:id="1567492681">
              <w:marLeft w:val="0"/>
              <w:marRight w:val="0"/>
              <w:marTop w:val="0"/>
              <w:marBottom w:val="0"/>
              <w:divBdr>
                <w:top w:val="none" w:sz="0" w:space="0" w:color="auto"/>
                <w:left w:val="none" w:sz="0" w:space="0" w:color="auto"/>
                <w:bottom w:val="none" w:sz="0" w:space="0" w:color="auto"/>
                <w:right w:val="none" w:sz="0" w:space="0" w:color="auto"/>
              </w:divBdr>
              <w:divsChild>
                <w:div w:id="101462048">
                  <w:marLeft w:val="0"/>
                  <w:marRight w:val="0"/>
                  <w:marTop w:val="0"/>
                  <w:marBottom w:val="0"/>
                  <w:divBdr>
                    <w:top w:val="none" w:sz="0" w:space="0" w:color="auto"/>
                    <w:left w:val="none" w:sz="0" w:space="0" w:color="auto"/>
                    <w:bottom w:val="none" w:sz="0" w:space="0" w:color="auto"/>
                    <w:right w:val="none" w:sz="0" w:space="0" w:color="auto"/>
                  </w:divBdr>
                  <w:divsChild>
                    <w:div w:id="2147045108">
                      <w:marLeft w:val="0"/>
                      <w:marRight w:val="0"/>
                      <w:marTop w:val="0"/>
                      <w:marBottom w:val="0"/>
                      <w:divBdr>
                        <w:top w:val="none" w:sz="0" w:space="0" w:color="auto"/>
                        <w:left w:val="none" w:sz="0" w:space="0" w:color="auto"/>
                        <w:bottom w:val="none" w:sz="0" w:space="0" w:color="auto"/>
                        <w:right w:val="none" w:sz="0" w:space="0" w:color="auto"/>
                      </w:divBdr>
                      <w:divsChild>
                        <w:div w:id="1780221472">
                          <w:marLeft w:val="0"/>
                          <w:marRight w:val="0"/>
                          <w:marTop w:val="0"/>
                          <w:marBottom w:val="0"/>
                          <w:divBdr>
                            <w:top w:val="none" w:sz="0" w:space="0" w:color="auto"/>
                            <w:left w:val="none" w:sz="0" w:space="0" w:color="auto"/>
                            <w:bottom w:val="none" w:sz="0" w:space="0" w:color="auto"/>
                            <w:right w:val="none" w:sz="0" w:space="0" w:color="auto"/>
                          </w:divBdr>
                          <w:divsChild>
                            <w:div w:id="15708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445528">
      <w:bodyDiv w:val="1"/>
      <w:marLeft w:val="0"/>
      <w:marRight w:val="0"/>
      <w:marTop w:val="0"/>
      <w:marBottom w:val="0"/>
      <w:divBdr>
        <w:top w:val="none" w:sz="0" w:space="0" w:color="auto"/>
        <w:left w:val="none" w:sz="0" w:space="0" w:color="auto"/>
        <w:bottom w:val="none" w:sz="0" w:space="0" w:color="auto"/>
        <w:right w:val="none" w:sz="0" w:space="0" w:color="auto"/>
      </w:divBdr>
    </w:div>
    <w:div w:id="1818570159">
      <w:bodyDiv w:val="1"/>
      <w:marLeft w:val="0"/>
      <w:marRight w:val="0"/>
      <w:marTop w:val="0"/>
      <w:marBottom w:val="0"/>
      <w:divBdr>
        <w:top w:val="none" w:sz="0" w:space="0" w:color="auto"/>
        <w:left w:val="none" w:sz="0" w:space="0" w:color="auto"/>
        <w:bottom w:val="none" w:sz="0" w:space="0" w:color="auto"/>
        <w:right w:val="none" w:sz="0" w:space="0" w:color="auto"/>
      </w:divBdr>
    </w:div>
    <w:div w:id="1862821861">
      <w:bodyDiv w:val="1"/>
      <w:marLeft w:val="0"/>
      <w:marRight w:val="0"/>
      <w:marTop w:val="0"/>
      <w:marBottom w:val="0"/>
      <w:divBdr>
        <w:top w:val="none" w:sz="0" w:space="0" w:color="auto"/>
        <w:left w:val="none" w:sz="0" w:space="0" w:color="auto"/>
        <w:bottom w:val="none" w:sz="0" w:space="0" w:color="auto"/>
        <w:right w:val="none" w:sz="0" w:space="0" w:color="auto"/>
      </w:divBdr>
    </w:div>
    <w:div w:id="2017076850">
      <w:bodyDiv w:val="1"/>
      <w:marLeft w:val="0"/>
      <w:marRight w:val="0"/>
      <w:marTop w:val="0"/>
      <w:marBottom w:val="0"/>
      <w:divBdr>
        <w:top w:val="none" w:sz="0" w:space="0" w:color="auto"/>
        <w:left w:val="none" w:sz="0" w:space="0" w:color="auto"/>
        <w:bottom w:val="none" w:sz="0" w:space="0" w:color="auto"/>
        <w:right w:val="none" w:sz="0" w:space="0" w:color="auto"/>
      </w:divBdr>
    </w:div>
    <w:div w:id="2079595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48F7-A91F-4DAA-8ECC-26C76AAB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15</Pages>
  <Words>4690</Words>
  <Characters>26734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Nesbitt, Emily</dc:creator>
  <cp:keywords/>
  <dc:description/>
  <cp:lastModifiedBy>Wilkinson, Edward</cp:lastModifiedBy>
  <cp:revision>9</cp:revision>
  <cp:lastPrinted>2024-08-06T07:29:00Z</cp:lastPrinted>
  <dcterms:created xsi:type="dcterms:W3CDTF">2024-10-02T09:23:00Z</dcterms:created>
  <dcterms:modified xsi:type="dcterms:W3CDTF">2024-10-02T13:53:00Z</dcterms:modified>
</cp:coreProperties>
</file>